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B0CD7" w14:textId="778B483D" w:rsidR="00446178" w:rsidRPr="00210AB5" w:rsidRDefault="00E04DEA" w:rsidP="000162EE">
      <w:pPr>
        <w:spacing w:line="276" w:lineRule="auto"/>
        <w:rPr>
          <w:rFonts w:ascii="Arial" w:hAnsi="Arial" w:cs="Arial"/>
          <w:b/>
          <w:sz w:val="28"/>
        </w:rPr>
      </w:pPr>
      <w:bookmarkStart w:id="0" w:name="_GoBack"/>
      <w:bookmarkEnd w:id="0"/>
      <w:r w:rsidRPr="00210AB5">
        <w:rPr>
          <w:rFonts w:ascii="Arial" w:hAnsi="Arial" w:cs="Arial"/>
          <w:b/>
          <w:sz w:val="28"/>
        </w:rPr>
        <w:t xml:space="preserve"> </w:t>
      </w:r>
    </w:p>
    <w:p w14:paraId="793851B2" w14:textId="4D3944EF" w:rsidR="00446178" w:rsidRPr="00210AB5" w:rsidRDefault="000A5580" w:rsidP="000162EE">
      <w:pPr>
        <w:spacing w:line="276" w:lineRule="auto"/>
        <w:rPr>
          <w:rFonts w:ascii="Arial" w:hAnsi="Arial" w:cs="Arial"/>
          <w:b/>
          <w:sz w:val="28"/>
        </w:rPr>
      </w:pPr>
      <w:r w:rsidRPr="00210AB5">
        <w:rPr>
          <w:rFonts w:ascii="Arial" w:hAnsi="Arial" w:cs="Arial"/>
          <w:b/>
          <w:sz w:val="28"/>
        </w:rPr>
        <w:t xml:space="preserve">  </w:t>
      </w:r>
    </w:p>
    <w:p w14:paraId="00A2FF59" w14:textId="07F48943" w:rsidR="00446178" w:rsidRPr="00210AB5" w:rsidRDefault="000A5580" w:rsidP="000162EE">
      <w:pPr>
        <w:spacing w:line="276" w:lineRule="auto"/>
        <w:rPr>
          <w:rFonts w:ascii="Arial" w:hAnsi="Arial" w:cs="Arial"/>
          <w:b/>
          <w:sz w:val="28"/>
        </w:rPr>
      </w:pPr>
      <w:r w:rsidRPr="00210AB5">
        <w:rPr>
          <w:rFonts w:ascii="Arial" w:hAnsi="Arial" w:cs="Arial"/>
          <w:sz w:val="16"/>
          <w:lang w:eastAsia="en-US"/>
        </w:rPr>
        <w:t xml:space="preserve">     Štukljeva cesta 44</w:t>
      </w:r>
      <w:r w:rsidR="000A6817" w:rsidRPr="00210AB5">
        <w:rPr>
          <w:rFonts w:ascii="Arial" w:hAnsi="Arial" w:cs="Arial"/>
          <w:sz w:val="16"/>
          <w:lang w:eastAsia="en-US"/>
        </w:rPr>
        <w:t>, 1000 Ljubljana</w:t>
      </w:r>
    </w:p>
    <w:p w14:paraId="082A992E" w14:textId="77777777" w:rsidR="000A6817" w:rsidRPr="00210AB5" w:rsidRDefault="000A6817" w:rsidP="000162EE">
      <w:pPr>
        <w:tabs>
          <w:tab w:val="left" w:pos="5112"/>
        </w:tabs>
        <w:spacing w:line="276" w:lineRule="auto"/>
        <w:rPr>
          <w:rFonts w:ascii="Arial" w:hAnsi="Arial" w:cs="Arial"/>
          <w:sz w:val="16"/>
          <w:lang w:eastAsia="en-US"/>
        </w:rPr>
      </w:pPr>
    </w:p>
    <w:p w14:paraId="654334C1"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T: 01 369 77 00</w:t>
      </w:r>
    </w:p>
    <w:p w14:paraId="5E4BBA8C"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F: 01 369 78 32 </w:t>
      </w:r>
    </w:p>
    <w:p w14:paraId="1A407AB5"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E: gp.mddsz@gov.si</w:t>
      </w:r>
    </w:p>
    <w:p w14:paraId="36B0302C" w14:textId="55A5171E"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www.gov.si</w:t>
      </w:r>
    </w:p>
    <w:p w14:paraId="2034C73A" w14:textId="77777777" w:rsidR="000A6817" w:rsidRPr="00210AB5" w:rsidRDefault="000A6817" w:rsidP="000162EE">
      <w:pPr>
        <w:spacing w:line="276" w:lineRule="auto"/>
        <w:rPr>
          <w:rFonts w:ascii="Arial" w:hAnsi="Arial" w:cs="Arial"/>
          <w:b/>
          <w:sz w:val="28"/>
        </w:rPr>
      </w:pPr>
    </w:p>
    <w:p w14:paraId="23CBBB3D" w14:textId="77777777" w:rsidR="00446178" w:rsidRPr="00210AB5" w:rsidRDefault="00446178" w:rsidP="000162EE">
      <w:pPr>
        <w:spacing w:line="276" w:lineRule="auto"/>
        <w:rPr>
          <w:rFonts w:ascii="Arial" w:hAnsi="Arial" w:cs="Arial"/>
          <w:b/>
          <w:sz w:val="28"/>
        </w:rPr>
      </w:pPr>
    </w:p>
    <w:p w14:paraId="59DACB5B" w14:textId="77777777" w:rsidR="00446178" w:rsidRPr="00210AB5" w:rsidRDefault="00446178" w:rsidP="000162EE">
      <w:pPr>
        <w:spacing w:line="276" w:lineRule="auto"/>
        <w:rPr>
          <w:rFonts w:ascii="Arial" w:hAnsi="Arial" w:cs="Arial"/>
          <w:b/>
          <w:sz w:val="28"/>
        </w:rPr>
      </w:pPr>
    </w:p>
    <w:p w14:paraId="39B844BD" w14:textId="77777777" w:rsidR="000A6817" w:rsidRPr="00210AB5" w:rsidRDefault="000A6817" w:rsidP="000162EE">
      <w:pPr>
        <w:spacing w:line="276" w:lineRule="auto"/>
        <w:rPr>
          <w:rFonts w:ascii="Arial" w:hAnsi="Arial" w:cs="Arial"/>
          <w:b/>
          <w:sz w:val="28"/>
        </w:rPr>
      </w:pPr>
    </w:p>
    <w:p w14:paraId="6D31E8F7" w14:textId="77777777" w:rsidR="00446178" w:rsidRPr="00210AB5" w:rsidRDefault="00446178" w:rsidP="000162EE">
      <w:pPr>
        <w:spacing w:line="276" w:lineRule="auto"/>
        <w:rPr>
          <w:rFonts w:ascii="Arial" w:hAnsi="Arial" w:cs="Arial"/>
          <w:b/>
          <w:sz w:val="28"/>
        </w:rPr>
      </w:pPr>
    </w:p>
    <w:p w14:paraId="2EC3318F" w14:textId="77777777" w:rsidR="00446178" w:rsidRPr="00210AB5" w:rsidRDefault="00446178" w:rsidP="000162EE">
      <w:pPr>
        <w:spacing w:line="276" w:lineRule="auto"/>
        <w:jc w:val="center"/>
        <w:rPr>
          <w:rFonts w:ascii="Arial" w:hAnsi="Arial" w:cs="Arial"/>
          <w:b/>
          <w:sz w:val="44"/>
          <w:szCs w:val="44"/>
        </w:rPr>
      </w:pPr>
      <w:r w:rsidRPr="00210AB5">
        <w:rPr>
          <w:rFonts w:ascii="Arial" w:hAnsi="Arial" w:cs="Arial"/>
          <w:b/>
          <w:sz w:val="44"/>
          <w:szCs w:val="44"/>
        </w:rPr>
        <w:t>RAZPISNA</w:t>
      </w:r>
    </w:p>
    <w:p w14:paraId="11510F19" w14:textId="77777777" w:rsidR="00446178" w:rsidRPr="00210AB5" w:rsidRDefault="00446178" w:rsidP="000162EE">
      <w:pPr>
        <w:spacing w:line="276" w:lineRule="auto"/>
        <w:jc w:val="center"/>
        <w:rPr>
          <w:rFonts w:ascii="Arial" w:hAnsi="Arial" w:cs="Arial"/>
          <w:b/>
          <w:sz w:val="44"/>
          <w:szCs w:val="44"/>
        </w:rPr>
      </w:pPr>
      <w:r w:rsidRPr="00210AB5">
        <w:rPr>
          <w:rFonts w:ascii="Arial" w:hAnsi="Arial" w:cs="Arial"/>
          <w:b/>
          <w:sz w:val="44"/>
          <w:szCs w:val="44"/>
        </w:rPr>
        <w:t xml:space="preserve"> DOKUMENTACIJA</w:t>
      </w:r>
    </w:p>
    <w:p w14:paraId="6DBCE4E2" w14:textId="77777777" w:rsidR="00446178" w:rsidRPr="00210AB5" w:rsidRDefault="00446178" w:rsidP="000162EE">
      <w:pPr>
        <w:spacing w:line="276" w:lineRule="auto"/>
        <w:rPr>
          <w:rFonts w:ascii="Arial" w:hAnsi="Arial" w:cs="Arial"/>
          <w:b/>
          <w:sz w:val="32"/>
        </w:rPr>
      </w:pPr>
    </w:p>
    <w:p w14:paraId="02A591CA" w14:textId="77777777" w:rsidR="000A6817" w:rsidRPr="00210AB5" w:rsidRDefault="000A6817" w:rsidP="000162EE">
      <w:pPr>
        <w:spacing w:line="276" w:lineRule="auto"/>
        <w:jc w:val="center"/>
        <w:rPr>
          <w:rFonts w:ascii="Arial" w:hAnsi="Arial" w:cs="Arial"/>
          <w:sz w:val="32"/>
          <w:szCs w:val="32"/>
        </w:rPr>
      </w:pPr>
      <w:r w:rsidRPr="00210AB5">
        <w:rPr>
          <w:rFonts w:ascii="Arial" w:hAnsi="Arial" w:cs="Arial"/>
          <w:sz w:val="32"/>
          <w:szCs w:val="32"/>
        </w:rPr>
        <w:t>za</w:t>
      </w:r>
    </w:p>
    <w:p w14:paraId="24D6A436" w14:textId="77777777" w:rsidR="000A6817" w:rsidRPr="00210AB5" w:rsidRDefault="000A6817" w:rsidP="000162EE">
      <w:pPr>
        <w:spacing w:line="276" w:lineRule="auto"/>
        <w:jc w:val="center"/>
        <w:rPr>
          <w:rFonts w:ascii="Arial" w:hAnsi="Arial" w:cs="Arial"/>
          <w:b/>
          <w:sz w:val="32"/>
          <w:szCs w:val="32"/>
        </w:rPr>
      </w:pPr>
    </w:p>
    <w:p w14:paraId="59667D71" w14:textId="3A42F337" w:rsidR="00446178" w:rsidRPr="00210AB5" w:rsidRDefault="000A6817" w:rsidP="000162EE">
      <w:pPr>
        <w:spacing w:line="276" w:lineRule="auto"/>
        <w:jc w:val="center"/>
        <w:rPr>
          <w:rFonts w:ascii="Arial" w:hAnsi="Arial" w:cs="Arial"/>
          <w:b/>
          <w:sz w:val="32"/>
          <w:szCs w:val="32"/>
        </w:rPr>
      </w:pPr>
      <w:r w:rsidRPr="00210AB5">
        <w:rPr>
          <w:rFonts w:ascii="Arial" w:hAnsi="Arial" w:cs="Arial"/>
          <w:b/>
          <w:sz w:val="32"/>
          <w:szCs w:val="32"/>
        </w:rPr>
        <w:t>Javni razpis</w:t>
      </w:r>
      <w:r w:rsidR="00446178" w:rsidRPr="00210AB5">
        <w:rPr>
          <w:rFonts w:ascii="Arial" w:hAnsi="Arial" w:cs="Arial"/>
          <w:b/>
          <w:sz w:val="32"/>
          <w:szCs w:val="32"/>
        </w:rPr>
        <w:t xml:space="preserve"> </w:t>
      </w:r>
      <w:r w:rsidRPr="00210AB5">
        <w:rPr>
          <w:rFonts w:ascii="Arial" w:hAnsi="Arial" w:cs="Arial"/>
          <w:b/>
          <w:sz w:val="32"/>
          <w:szCs w:val="32"/>
        </w:rPr>
        <w:t>za izbiro ponudnikov subvencionirane</w:t>
      </w:r>
    </w:p>
    <w:p w14:paraId="4BE73004" w14:textId="112144C0" w:rsidR="00446178" w:rsidRPr="00210AB5" w:rsidRDefault="00533329" w:rsidP="000162EE">
      <w:pPr>
        <w:spacing w:line="276" w:lineRule="auto"/>
        <w:jc w:val="center"/>
        <w:rPr>
          <w:rFonts w:ascii="Arial" w:hAnsi="Arial" w:cs="Arial"/>
          <w:b/>
          <w:sz w:val="32"/>
          <w:szCs w:val="32"/>
        </w:rPr>
      </w:pPr>
      <w:r w:rsidRPr="00210AB5">
        <w:rPr>
          <w:rFonts w:ascii="Arial" w:hAnsi="Arial" w:cs="Arial"/>
          <w:b/>
          <w:sz w:val="32"/>
          <w:szCs w:val="32"/>
        </w:rPr>
        <w:t>š</w:t>
      </w:r>
      <w:r w:rsidR="000A6817" w:rsidRPr="00210AB5">
        <w:rPr>
          <w:rFonts w:ascii="Arial" w:hAnsi="Arial" w:cs="Arial"/>
          <w:b/>
          <w:sz w:val="32"/>
          <w:szCs w:val="32"/>
        </w:rPr>
        <w:t xml:space="preserve">tudentske prehrane za leti </w:t>
      </w:r>
      <w:r w:rsidR="00341F9E" w:rsidRPr="00210AB5">
        <w:rPr>
          <w:rFonts w:ascii="Arial" w:hAnsi="Arial" w:cs="Arial"/>
          <w:b/>
          <w:sz w:val="32"/>
          <w:szCs w:val="32"/>
        </w:rPr>
        <w:t>202</w:t>
      </w:r>
      <w:r w:rsidR="0029453C">
        <w:rPr>
          <w:rFonts w:ascii="Arial" w:hAnsi="Arial" w:cs="Arial"/>
          <w:b/>
          <w:sz w:val="32"/>
          <w:szCs w:val="32"/>
        </w:rPr>
        <w:t>5</w:t>
      </w:r>
      <w:r w:rsidR="000A6817" w:rsidRPr="00210AB5">
        <w:rPr>
          <w:rFonts w:ascii="Arial" w:hAnsi="Arial" w:cs="Arial"/>
          <w:b/>
          <w:sz w:val="32"/>
          <w:szCs w:val="32"/>
        </w:rPr>
        <w:t xml:space="preserve"> in</w:t>
      </w:r>
      <w:r w:rsidR="005256F9" w:rsidRPr="00210AB5">
        <w:rPr>
          <w:rFonts w:ascii="Arial" w:hAnsi="Arial" w:cs="Arial"/>
          <w:b/>
          <w:sz w:val="32"/>
          <w:szCs w:val="32"/>
        </w:rPr>
        <w:t xml:space="preserve"> </w:t>
      </w:r>
      <w:r w:rsidR="00341F9E" w:rsidRPr="00210AB5">
        <w:rPr>
          <w:rFonts w:ascii="Arial" w:hAnsi="Arial" w:cs="Arial"/>
          <w:b/>
          <w:sz w:val="32"/>
          <w:szCs w:val="32"/>
        </w:rPr>
        <w:t>202</w:t>
      </w:r>
      <w:r w:rsidR="0029453C">
        <w:rPr>
          <w:rFonts w:ascii="Arial" w:hAnsi="Arial" w:cs="Arial"/>
          <w:b/>
          <w:sz w:val="32"/>
          <w:szCs w:val="32"/>
        </w:rPr>
        <w:t>6</w:t>
      </w:r>
    </w:p>
    <w:p w14:paraId="7F29ECBB" w14:textId="77777777" w:rsidR="00446178" w:rsidRPr="00210AB5" w:rsidRDefault="00446178" w:rsidP="000162EE">
      <w:pPr>
        <w:spacing w:line="276" w:lineRule="auto"/>
        <w:jc w:val="center"/>
        <w:rPr>
          <w:rFonts w:ascii="Arial" w:hAnsi="Arial" w:cs="Arial"/>
          <w:b/>
          <w:sz w:val="32"/>
        </w:rPr>
      </w:pPr>
    </w:p>
    <w:p w14:paraId="066BB5A0" w14:textId="77777777" w:rsidR="00446178" w:rsidRPr="00210AB5" w:rsidRDefault="00446178" w:rsidP="000162EE">
      <w:pPr>
        <w:spacing w:line="276" w:lineRule="auto"/>
        <w:jc w:val="center"/>
        <w:rPr>
          <w:rFonts w:ascii="Arial" w:hAnsi="Arial" w:cs="Arial"/>
          <w:b/>
          <w:sz w:val="32"/>
        </w:rPr>
      </w:pPr>
    </w:p>
    <w:p w14:paraId="6D237FFB" w14:textId="77777777" w:rsidR="00446178" w:rsidRPr="00210AB5" w:rsidRDefault="00446178" w:rsidP="000162EE">
      <w:pPr>
        <w:spacing w:line="276" w:lineRule="auto"/>
        <w:jc w:val="center"/>
        <w:rPr>
          <w:rFonts w:ascii="Arial" w:hAnsi="Arial" w:cs="Arial"/>
          <w:b/>
          <w:sz w:val="32"/>
        </w:rPr>
      </w:pPr>
    </w:p>
    <w:p w14:paraId="05F1BD9E" w14:textId="77777777" w:rsidR="00446178" w:rsidRPr="00210AB5" w:rsidRDefault="00446178" w:rsidP="000162EE">
      <w:pPr>
        <w:spacing w:line="276" w:lineRule="auto"/>
        <w:jc w:val="center"/>
        <w:rPr>
          <w:rFonts w:ascii="Arial" w:hAnsi="Arial" w:cs="Arial"/>
          <w:b/>
          <w:sz w:val="32"/>
        </w:rPr>
      </w:pPr>
    </w:p>
    <w:p w14:paraId="26040C93" w14:textId="77777777" w:rsidR="00446178" w:rsidRPr="00210AB5" w:rsidRDefault="00446178" w:rsidP="000162EE">
      <w:pPr>
        <w:spacing w:line="276" w:lineRule="auto"/>
        <w:jc w:val="center"/>
        <w:rPr>
          <w:rFonts w:ascii="Arial" w:hAnsi="Arial" w:cs="Arial"/>
          <w:b/>
          <w:sz w:val="32"/>
        </w:rPr>
      </w:pPr>
    </w:p>
    <w:p w14:paraId="04632365" w14:textId="77777777" w:rsidR="00446178" w:rsidRPr="00210AB5" w:rsidRDefault="00446178" w:rsidP="000162EE">
      <w:pPr>
        <w:spacing w:line="276" w:lineRule="auto"/>
        <w:jc w:val="center"/>
        <w:rPr>
          <w:rFonts w:ascii="Arial" w:hAnsi="Arial" w:cs="Arial"/>
          <w:b/>
          <w:sz w:val="32"/>
        </w:rPr>
      </w:pPr>
    </w:p>
    <w:p w14:paraId="6A5191CF" w14:textId="77777777" w:rsidR="00446178" w:rsidRPr="00210AB5" w:rsidRDefault="00446178" w:rsidP="000162EE">
      <w:pPr>
        <w:spacing w:line="276" w:lineRule="auto"/>
        <w:jc w:val="center"/>
        <w:rPr>
          <w:rFonts w:ascii="Arial" w:hAnsi="Arial" w:cs="Arial"/>
          <w:b/>
          <w:sz w:val="32"/>
        </w:rPr>
      </w:pPr>
    </w:p>
    <w:p w14:paraId="5653B446" w14:textId="77777777" w:rsidR="00446178" w:rsidRPr="00210AB5" w:rsidRDefault="00446178" w:rsidP="000162EE">
      <w:pPr>
        <w:spacing w:line="276" w:lineRule="auto"/>
        <w:jc w:val="center"/>
        <w:rPr>
          <w:rFonts w:ascii="Arial" w:hAnsi="Arial" w:cs="Arial"/>
          <w:b/>
          <w:sz w:val="32"/>
        </w:rPr>
      </w:pPr>
    </w:p>
    <w:p w14:paraId="6437C7DB" w14:textId="77777777" w:rsidR="00446178" w:rsidRPr="00210AB5" w:rsidRDefault="00446178" w:rsidP="000162EE">
      <w:pPr>
        <w:spacing w:line="276" w:lineRule="auto"/>
        <w:rPr>
          <w:rFonts w:ascii="Arial" w:hAnsi="Arial" w:cs="Arial"/>
          <w:b/>
        </w:rPr>
      </w:pPr>
    </w:p>
    <w:p w14:paraId="4AFB0203" w14:textId="77777777" w:rsidR="00446178" w:rsidRPr="00210AB5" w:rsidRDefault="00446178" w:rsidP="000162EE">
      <w:pPr>
        <w:spacing w:line="276" w:lineRule="auto"/>
        <w:rPr>
          <w:rFonts w:ascii="Arial" w:hAnsi="Arial" w:cs="Arial"/>
          <w:b/>
        </w:rPr>
      </w:pPr>
    </w:p>
    <w:p w14:paraId="1A8904AF" w14:textId="77777777" w:rsidR="00446178" w:rsidRPr="00210AB5" w:rsidRDefault="00446178" w:rsidP="000162EE">
      <w:pPr>
        <w:spacing w:line="276" w:lineRule="auto"/>
        <w:rPr>
          <w:rFonts w:ascii="Arial" w:hAnsi="Arial" w:cs="Arial"/>
          <w:b/>
        </w:rPr>
      </w:pPr>
    </w:p>
    <w:p w14:paraId="15856E04" w14:textId="77777777" w:rsidR="00446178" w:rsidRPr="00210AB5" w:rsidRDefault="00446178" w:rsidP="000162EE">
      <w:pPr>
        <w:spacing w:line="276" w:lineRule="auto"/>
        <w:rPr>
          <w:rFonts w:ascii="Arial" w:hAnsi="Arial" w:cs="Arial"/>
          <w:b/>
        </w:rPr>
      </w:pPr>
    </w:p>
    <w:p w14:paraId="3ADA4B06" w14:textId="77777777" w:rsidR="00446178" w:rsidRPr="00210AB5" w:rsidRDefault="00446178" w:rsidP="000162EE">
      <w:pPr>
        <w:spacing w:line="276" w:lineRule="auto"/>
        <w:rPr>
          <w:rFonts w:ascii="Arial" w:hAnsi="Arial" w:cs="Arial"/>
          <w:b/>
        </w:rPr>
      </w:pPr>
    </w:p>
    <w:p w14:paraId="637CE82A" w14:textId="77777777" w:rsidR="00446178" w:rsidRPr="00210AB5" w:rsidRDefault="00446178" w:rsidP="000162EE">
      <w:pPr>
        <w:spacing w:line="276" w:lineRule="auto"/>
        <w:rPr>
          <w:rFonts w:ascii="Arial" w:hAnsi="Arial" w:cs="Arial"/>
          <w:b/>
        </w:rPr>
      </w:pPr>
    </w:p>
    <w:p w14:paraId="49E37BEF" w14:textId="77777777" w:rsidR="00446178" w:rsidRPr="00210AB5" w:rsidRDefault="00446178" w:rsidP="000162EE">
      <w:pPr>
        <w:spacing w:line="276" w:lineRule="auto"/>
        <w:rPr>
          <w:rFonts w:ascii="Arial" w:hAnsi="Arial" w:cs="Arial"/>
          <w:b/>
        </w:rPr>
      </w:pPr>
    </w:p>
    <w:p w14:paraId="37165026" w14:textId="77777777" w:rsidR="00446178" w:rsidRPr="00210AB5" w:rsidRDefault="00446178" w:rsidP="000162EE">
      <w:pPr>
        <w:spacing w:line="276" w:lineRule="auto"/>
        <w:rPr>
          <w:rFonts w:ascii="Arial" w:hAnsi="Arial" w:cs="Arial"/>
          <w:b/>
        </w:rPr>
      </w:pPr>
    </w:p>
    <w:p w14:paraId="6E0D90DA" w14:textId="77777777" w:rsidR="00446178" w:rsidRPr="00210AB5" w:rsidRDefault="00446178" w:rsidP="000162EE">
      <w:pPr>
        <w:spacing w:line="276" w:lineRule="auto"/>
        <w:rPr>
          <w:rFonts w:ascii="Arial" w:hAnsi="Arial" w:cs="Arial"/>
          <w:b/>
        </w:rPr>
      </w:pPr>
    </w:p>
    <w:p w14:paraId="197AED3D" w14:textId="77777777" w:rsidR="00446178" w:rsidRPr="00210AB5" w:rsidRDefault="00446178" w:rsidP="000162EE">
      <w:pPr>
        <w:keepNext/>
        <w:spacing w:line="276" w:lineRule="auto"/>
        <w:rPr>
          <w:rFonts w:ascii="Arial" w:hAnsi="Arial" w:cs="Arial"/>
          <w:b/>
          <w:sz w:val="32"/>
        </w:rPr>
      </w:pPr>
    </w:p>
    <w:p w14:paraId="1BEC0252" w14:textId="77777777" w:rsidR="000A6817" w:rsidRPr="00210AB5" w:rsidRDefault="000A6817" w:rsidP="000162EE">
      <w:pPr>
        <w:spacing w:line="276" w:lineRule="auto"/>
        <w:rPr>
          <w:rFonts w:ascii="Arial" w:hAnsi="Arial" w:cs="Arial"/>
          <w:b/>
          <w:sz w:val="22"/>
          <w:szCs w:val="22"/>
        </w:rPr>
      </w:pPr>
      <w:r w:rsidRPr="00210AB5">
        <w:rPr>
          <w:rFonts w:ascii="Arial" w:hAnsi="Arial" w:cs="Arial"/>
          <w:b/>
          <w:sz w:val="22"/>
          <w:szCs w:val="22"/>
        </w:rPr>
        <w:br w:type="page"/>
      </w:r>
    </w:p>
    <w:p w14:paraId="5443720D" w14:textId="58868D4C" w:rsidR="00446178" w:rsidRDefault="00446178" w:rsidP="000162EE">
      <w:pPr>
        <w:keepNext/>
        <w:spacing w:line="276" w:lineRule="auto"/>
        <w:rPr>
          <w:rFonts w:ascii="Arial" w:hAnsi="Arial" w:cs="Arial"/>
          <w:b/>
        </w:rPr>
      </w:pPr>
      <w:r w:rsidRPr="006E2FB8">
        <w:rPr>
          <w:rFonts w:ascii="Arial" w:hAnsi="Arial" w:cs="Arial"/>
          <w:b/>
        </w:rPr>
        <w:lastRenderedPageBreak/>
        <w:t>KAZALO</w:t>
      </w:r>
      <w:r w:rsidR="00697CA6" w:rsidRPr="00210AB5">
        <w:rPr>
          <w:rFonts w:ascii="Arial" w:hAnsi="Arial" w:cs="Arial"/>
          <w:b/>
        </w:rPr>
        <w:t xml:space="preserve"> </w:t>
      </w:r>
    </w:p>
    <w:p w14:paraId="4DD017F8" w14:textId="77777777" w:rsidR="00D039D4" w:rsidRDefault="00D039D4" w:rsidP="000162EE">
      <w:pPr>
        <w:keepNext/>
        <w:spacing w:line="276" w:lineRule="auto"/>
        <w:rPr>
          <w:rFonts w:ascii="Arial" w:hAnsi="Arial" w:cs="Arial"/>
        </w:rPr>
      </w:pPr>
    </w:p>
    <w:p w14:paraId="47A1963F" w14:textId="77777777" w:rsidR="005D34EA" w:rsidRPr="006E2FB8" w:rsidRDefault="005D34EA" w:rsidP="000162EE">
      <w:pPr>
        <w:keepNext/>
        <w:spacing w:line="276" w:lineRule="auto"/>
        <w:rPr>
          <w:rFonts w:ascii="Arial" w:hAnsi="Arial" w:cs="Arial"/>
        </w:rPr>
      </w:pPr>
    </w:p>
    <w:p w14:paraId="53412913" w14:textId="1AEB3179" w:rsidR="00D039D4" w:rsidRPr="00CA2093" w:rsidRDefault="00562AF6" w:rsidP="00D039D4">
      <w:pPr>
        <w:pStyle w:val="Kazalovsebine1"/>
        <w:spacing w:before="0"/>
        <w:rPr>
          <w:rFonts w:eastAsiaTheme="minorEastAsia"/>
          <w:b w:val="0"/>
          <w:bCs w:val="0"/>
          <w:caps w:val="0"/>
          <w:kern w:val="2"/>
          <w:sz w:val="22"/>
          <w:szCs w:val="22"/>
          <w14:ligatures w14:val="standardContextual"/>
        </w:rPr>
      </w:pPr>
      <w:r w:rsidRPr="006E2FB8">
        <w:rPr>
          <w:sz w:val="20"/>
          <w:szCs w:val="22"/>
        </w:rPr>
        <w:fldChar w:fldCharType="begin"/>
      </w:r>
      <w:r w:rsidRPr="006E2FB8">
        <w:rPr>
          <w:sz w:val="20"/>
          <w:szCs w:val="22"/>
        </w:rPr>
        <w:instrText xml:space="preserve"> TOC \o "1-2" \h \z \u </w:instrText>
      </w:r>
      <w:r w:rsidRPr="006E2FB8">
        <w:rPr>
          <w:sz w:val="20"/>
          <w:szCs w:val="22"/>
        </w:rPr>
        <w:fldChar w:fldCharType="separate"/>
      </w:r>
      <w:hyperlink w:anchor="_Toc171081107" w:history="1">
        <w:r w:rsidR="00D039D4" w:rsidRPr="00CA2093">
          <w:rPr>
            <w:rStyle w:val="Hiperpovezava"/>
            <w:sz w:val="22"/>
            <w:szCs w:val="22"/>
          </w:rPr>
          <w:t>1. OSNOVNI PODATKI O JAVNEM RAZPISU</w:t>
        </w:r>
        <w:r w:rsidR="00D039D4" w:rsidRPr="00CA2093">
          <w:rPr>
            <w:webHidden/>
            <w:sz w:val="22"/>
            <w:szCs w:val="22"/>
          </w:rPr>
          <w:tab/>
        </w:r>
        <w:r w:rsidR="00D039D4" w:rsidRPr="00CA2093">
          <w:rPr>
            <w:webHidden/>
            <w:sz w:val="22"/>
            <w:szCs w:val="22"/>
          </w:rPr>
          <w:fldChar w:fldCharType="begin"/>
        </w:r>
        <w:r w:rsidR="00D039D4" w:rsidRPr="00CA2093">
          <w:rPr>
            <w:webHidden/>
            <w:sz w:val="22"/>
            <w:szCs w:val="22"/>
          </w:rPr>
          <w:instrText xml:space="preserve"> PAGEREF _Toc171081107 \h </w:instrText>
        </w:r>
        <w:r w:rsidR="00D039D4" w:rsidRPr="00CA2093">
          <w:rPr>
            <w:webHidden/>
            <w:sz w:val="22"/>
            <w:szCs w:val="22"/>
          </w:rPr>
        </w:r>
        <w:r w:rsidR="00D039D4" w:rsidRPr="00CA2093">
          <w:rPr>
            <w:webHidden/>
            <w:sz w:val="22"/>
            <w:szCs w:val="22"/>
          </w:rPr>
          <w:fldChar w:fldCharType="separate"/>
        </w:r>
        <w:r w:rsidR="000A45F4">
          <w:rPr>
            <w:webHidden/>
            <w:sz w:val="22"/>
            <w:szCs w:val="22"/>
          </w:rPr>
          <w:t>3</w:t>
        </w:r>
        <w:r w:rsidR="00D039D4" w:rsidRPr="00CA2093">
          <w:rPr>
            <w:webHidden/>
            <w:sz w:val="22"/>
            <w:szCs w:val="22"/>
          </w:rPr>
          <w:fldChar w:fldCharType="end"/>
        </w:r>
      </w:hyperlink>
    </w:p>
    <w:p w14:paraId="05D1A95A" w14:textId="4381BDD5" w:rsidR="00D039D4" w:rsidRPr="00CA2093" w:rsidRDefault="00626577">
      <w:pPr>
        <w:pStyle w:val="Kazalovsebine1"/>
        <w:rPr>
          <w:rFonts w:eastAsiaTheme="minorEastAsia"/>
          <w:b w:val="0"/>
          <w:bCs w:val="0"/>
          <w:caps w:val="0"/>
          <w:kern w:val="2"/>
          <w:sz w:val="22"/>
          <w:szCs w:val="22"/>
          <w14:ligatures w14:val="standardContextual"/>
        </w:rPr>
      </w:pPr>
      <w:hyperlink w:anchor="_Toc171081108" w:history="1">
        <w:r w:rsidR="00D039D4" w:rsidRPr="00CA2093">
          <w:rPr>
            <w:rStyle w:val="Hiperpovezava"/>
            <w:sz w:val="22"/>
            <w:szCs w:val="22"/>
          </w:rPr>
          <w:t>2. POGOJI IN MERILA</w:t>
        </w:r>
        <w:r w:rsidR="00D039D4" w:rsidRPr="00CA2093">
          <w:rPr>
            <w:webHidden/>
            <w:sz w:val="22"/>
            <w:szCs w:val="22"/>
          </w:rPr>
          <w:tab/>
        </w:r>
        <w:r w:rsidR="00D039D4" w:rsidRPr="00CA2093">
          <w:rPr>
            <w:webHidden/>
            <w:sz w:val="22"/>
            <w:szCs w:val="22"/>
          </w:rPr>
          <w:fldChar w:fldCharType="begin"/>
        </w:r>
        <w:r w:rsidR="00D039D4" w:rsidRPr="00CA2093">
          <w:rPr>
            <w:webHidden/>
            <w:sz w:val="22"/>
            <w:szCs w:val="22"/>
          </w:rPr>
          <w:instrText xml:space="preserve"> PAGEREF _Toc171081108 \h </w:instrText>
        </w:r>
        <w:r w:rsidR="00D039D4" w:rsidRPr="00CA2093">
          <w:rPr>
            <w:webHidden/>
            <w:sz w:val="22"/>
            <w:szCs w:val="22"/>
          </w:rPr>
        </w:r>
        <w:r w:rsidR="00D039D4" w:rsidRPr="00CA2093">
          <w:rPr>
            <w:webHidden/>
            <w:sz w:val="22"/>
            <w:szCs w:val="22"/>
          </w:rPr>
          <w:fldChar w:fldCharType="separate"/>
        </w:r>
        <w:r w:rsidR="000A45F4">
          <w:rPr>
            <w:webHidden/>
            <w:sz w:val="22"/>
            <w:szCs w:val="22"/>
          </w:rPr>
          <w:t>6</w:t>
        </w:r>
        <w:r w:rsidR="00D039D4" w:rsidRPr="00CA2093">
          <w:rPr>
            <w:webHidden/>
            <w:sz w:val="22"/>
            <w:szCs w:val="22"/>
          </w:rPr>
          <w:fldChar w:fldCharType="end"/>
        </w:r>
      </w:hyperlink>
    </w:p>
    <w:p w14:paraId="575AA74D" w14:textId="60A9D10E" w:rsidR="00D039D4" w:rsidRPr="00CA2093" w:rsidRDefault="00626577">
      <w:pPr>
        <w:pStyle w:val="Kazalovsebine2"/>
        <w:rPr>
          <w:rFonts w:ascii="Arial" w:eastAsiaTheme="minorEastAsia" w:hAnsi="Arial" w:cs="Arial"/>
          <w:b w:val="0"/>
          <w:bCs w:val="0"/>
          <w:noProof/>
          <w:kern w:val="2"/>
          <w:sz w:val="22"/>
          <w:szCs w:val="22"/>
          <w14:ligatures w14:val="standardContextual"/>
        </w:rPr>
      </w:pPr>
      <w:hyperlink w:anchor="_Toc171081109" w:history="1">
        <w:r w:rsidR="00D039D4" w:rsidRPr="00CA2093">
          <w:rPr>
            <w:rStyle w:val="Hiperpovezava"/>
            <w:rFonts w:ascii="Arial" w:hAnsi="Arial" w:cs="Arial"/>
            <w:noProof/>
            <w:sz w:val="22"/>
            <w:szCs w:val="22"/>
          </w:rPr>
          <w:t>2.1. VSTOPNI IN POSEBNI POGOJI</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_Toc171081109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sidR="000A45F4">
          <w:rPr>
            <w:rFonts w:ascii="Arial" w:hAnsi="Arial" w:cs="Arial"/>
            <w:noProof/>
            <w:webHidden/>
            <w:sz w:val="22"/>
            <w:szCs w:val="22"/>
          </w:rPr>
          <w:t>6</w:t>
        </w:r>
        <w:r w:rsidR="00D039D4" w:rsidRPr="00CA2093">
          <w:rPr>
            <w:rFonts w:ascii="Arial" w:hAnsi="Arial" w:cs="Arial"/>
            <w:noProof/>
            <w:webHidden/>
            <w:sz w:val="22"/>
            <w:szCs w:val="22"/>
          </w:rPr>
          <w:fldChar w:fldCharType="end"/>
        </w:r>
      </w:hyperlink>
    </w:p>
    <w:p w14:paraId="4BD12B5C" w14:textId="57ECB426" w:rsidR="00D039D4" w:rsidRPr="00CA2093" w:rsidRDefault="00626577">
      <w:pPr>
        <w:pStyle w:val="Kazalovsebine2"/>
        <w:rPr>
          <w:rFonts w:ascii="Arial" w:eastAsiaTheme="minorEastAsia" w:hAnsi="Arial" w:cs="Arial"/>
          <w:b w:val="0"/>
          <w:bCs w:val="0"/>
          <w:noProof/>
          <w:kern w:val="2"/>
          <w:sz w:val="22"/>
          <w:szCs w:val="22"/>
          <w14:ligatures w14:val="standardContextual"/>
        </w:rPr>
      </w:pPr>
      <w:hyperlink w:anchor="_Toc171081110" w:history="1">
        <w:r w:rsidR="00D039D4" w:rsidRPr="00CA2093">
          <w:rPr>
            <w:rStyle w:val="Hiperpovezava"/>
            <w:rFonts w:ascii="Arial" w:hAnsi="Arial" w:cs="Arial"/>
            <w:noProof/>
            <w:sz w:val="22"/>
            <w:szCs w:val="22"/>
          </w:rPr>
          <w:t>2.2. MERILA ZA OCENJEVANJE VLOG PONUDNIKOV TIP A</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_Toc171081110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sidR="000A45F4">
          <w:rPr>
            <w:rFonts w:ascii="Arial" w:hAnsi="Arial" w:cs="Arial"/>
            <w:noProof/>
            <w:webHidden/>
            <w:sz w:val="22"/>
            <w:szCs w:val="22"/>
          </w:rPr>
          <w:t>9</w:t>
        </w:r>
        <w:r w:rsidR="00D039D4" w:rsidRPr="00CA2093">
          <w:rPr>
            <w:rFonts w:ascii="Arial" w:hAnsi="Arial" w:cs="Arial"/>
            <w:noProof/>
            <w:webHidden/>
            <w:sz w:val="22"/>
            <w:szCs w:val="22"/>
          </w:rPr>
          <w:fldChar w:fldCharType="end"/>
        </w:r>
      </w:hyperlink>
    </w:p>
    <w:p w14:paraId="327941F6" w14:textId="6A270C38" w:rsidR="00D039D4" w:rsidRPr="00CA2093" w:rsidRDefault="00626577">
      <w:pPr>
        <w:pStyle w:val="Kazalovsebine2"/>
        <w:rPr>
          <w:rFonts w:ascii="Arial" w:eastAsiaTheme="minorEastAsia" w:hAnsi="Arial" w:cs="Arial"/>
          <w:b w:val="0"/>
          <w:bCs w:val="0"/>
          <w:noProof/>
          <w:kern w:val="2"/>
          <w:sz w:val="22"/>
          <w:szCs w:val="22"/>
          <w14:ligatures w14:val="standardContextual"/>
        </w:rPr>
      </w:pPr>
      <w:hyperlink w:anchor="_Toc171081111" w:history="1">
        <w:r w:rsidR="00D039D4" w:rsidRPr="00CA2093">
          <w:rPr>
            <w:rStyle w:val="Hiperpovezava"/>
            <w:rFonts w:ascii="Arial" w:hAnsi="Arial" w:cs="Arial"/>
            <w:noProof/>
            <w:sz w:val="22"/>
            <w:szCs w:val="22"/>
          </w:rPr>
          <w:t>2.3. MERILA VLOG ZA PONUDNIKE TIP B</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_Toc171081111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sidR="000A45F4">
          <w:rPr>
            <w:rFonts w:ascii="Arial" w:hAnsi="Arial" w:cs="Arial"/>
            <w:noProof/>
            <w:webHidden/>
            <w:sz w:val="22"/>
            <w:szCs w:val="22"/>
          </w:rPr>
          <w:t>11</w:t>
        </w:r>
        <w:r w:rsidR="00D039D4" w:rsidRPr="00CA2093">
          <w:rPr>
            <w:rFonts w:ascii="Arial" w:hAnsi="Arial" w:cs="Arial"/>
            <w:noProof/>
            <w:webHidden/>
            <w:sz w:val="22"/>
            <w:szCs w:val="22"/>
          </w:rPr>
          <w:fldChar w:fldCharType="end"/>
        </w:r>
      </w:hyperlink>
    </w:p>
    <w:p w14:paraId="70E45687" w14:textId="14730A8A" w:rsidR="00D039D4" w:rsidRPr="00CA2093" w:rsidRDefault="00626577">
      <w:pPr>
        <w:pStyle w:val="Kazalovsebine1"/>
        <w:rPr>
          <w:rFonts w:eastAsiaTheme="minorEastAsia"/>
          <w:b w:val="0"/>
          <w:bCs w:val="0"/>
          <w:caps w:val="0"/>
          <w:kern w:val="2"/>
          <w:sz w:val="22"/>
          <w:szCs w:val="22"/>
          <w14:ligatures w14:val="standardContextual"/>
        </w:rPr>
      </w:pPr>
      <w:hyperlink w:anchor="_Toc171081112" w:history="1">
        <w:r w:rsidR="00D039D4" w:rsidRPr="00CA2093">
          <w:rPr>
            <w:rStyle w:val="Hiperpovezava"/>
            <w:sz w:val="22"/>
            <w:szCs w:val="22"/>
          </w:rPr>
          <w:t>3. NAVODILA ZA IZDELAVO VLOGE</w:t>
        </w:r>
        <w:r w:rsidR="00D039D4" w:rsidRPr="00CA2093">
          <w:rPr>
            <w:webHidden/>
            <w:sz w:val="22"/>
            <w:szCs w:val="22"/>
          </w:rPr>
          <w:tab/>
        </w:r>
        <w:r w:rsidR="00D039D4" w:rsidRPr="00CA2093">
          <w:rPr>
            <w:webHidden/>
            <w:sz w:val="22"/>
            <w:szCs w:val="22"/>
          </w:rPr>
          <w:fldChar w:fldCharType="begin"/>
        </w:r>
        <w:r w:rsidR="00D039D4" w:rsidRPr="00CA2093">
          <w:rPr>
            <w:webHidden/>
            <w:sz w:val="22"/>
            <w:szCs w:val="22"/>
          </w:rPr>
          <w:instrText xml:space="preserve"> PAGEREF _Toc171081112 \h </w:instrText>
        </w:r>
        <w:r w:rsidR="00D039D4" w:rsidRPr="00CA2093">
          <w:rPr>
            <w:webHidden/>
            <w:sz w:val="22"/>
            <w:szCs w:val="22"/>
          </w:rPr>
        </w:r>
        <w:r w:rsidR="00D039D4" w:rsidRPr="00CA2093">
          <w:rPr>
            <w:webHidden/>
            <w:sz w:val="22"/>
            <w:szCs w:val="22"/>
          </w:rPr>
          <w:fldChar w:fldCharType="separate"/>
        </w:r>
        <w:r w:rsidR="000A45F4">
          <w:rPr>
            <w:webHidden/>
            <w:sz w:val="22"/>
            <w:szCs w:val="22"/>
          </w:rPr>
          <w:t>12</w:t>
        </w:r>
        <w:r w:rsidR="00D039D4" w:rsidRPr="00CA2093">
          <w:rPr>
            <w:webHidden/>
            <w:sz w:val="22"/>
            <w:szCs w:val="22"/>
          </w:rPr>
          <w:fldChar w:fldCharType="end"/>
        </w:r>
      </w:hyperlink>
    </w:p>
    <w:p w14:paraId="02D862EC" w14:textId="02F96663" w:rsidR="00D039D4" w:rsidRPr="00CA2093" w:rsidRDefault="00626577">
      <w:pPr>
        <w:pStyle w:val="Kazalovsebine2"/>
        <w:rPr>
          <w:rFonts w:ascii="Arial" w:eastAsiaTheme="minorEastAsia" w:hAnsi="Arial" w:cs="Arial"/>
          <w:b w:val="0"/>
          <w:bCs w:val="0"/>
          <w:noProof/>
          <w:kern w:val="2"/>
          <w:sz w:val="22"/>
          <w:szCs w:val="22"/>
          <w14:ligatures w14:val="standardContextual"/>
        </w:rPr>
      </w:pPr>
      <w:hyperlink w:anchor="_Toc171081113" w:history="1">
        <w:r w:rsidR="00D039D4" w:rsidRPr="00CA2093">
          <w:rPr>
            <w:rStyle w:val="Hiperpovezava"/>
            <w:rFonts w:ascii="Arial" w:hAnsi="Arial" w:cs="Arial"/>
            <w:noProof/>
            <w:sz w:val="22"/>
            <w:szCs w:val="22"/>
          </w:rPr>
          <w:t>3.1. OPREMA OVOJNICE – OBRAZEC ZA ODDAJO VLOGE</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_Toc171081113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sidR="000A45F4">
          <w:rPr>
            <w:rFonts w:ascii="Arial" w:hAnsi="Arial" w:cs="Arial"/>
            <w:noProof/>
            <w:webHidden/>
            <w:sz w:val="22"/>
            <w:szCs w:val="22"/>
          </w:rPr>
          <w:t>12</w:t>
        </w:r>
        <w:r w:rsidR="00D039D4" w:rsidRPr="00CA2093">
          <w:rPr>
            <w:rFonts w:ascii="Arial" w:hAnsi="Arial" w:cs="Arial"/>
            <w:noProof/>
            <w:webHidden/>
            <w:sz w:val="22"/>
            <w:szCs w:val="22"/>
          </w:rPr>
          <w:fldChar w:fldCharType="end"/>
        </w:r>
      </w:hyperlink>
    </w:p>
    <w:p w14:paraId="42579E2C" w14:textId="5A807E1E" w:rsidR="00D039D4" w:rsidRPr="00CA2093" w:rsidRDefault="00626577">
      <w:pPr>
        <w:pStyle w:val="Kazalovsebine2"/>
        <w:rPr>
          <w:rFonts w:ascii="Arial" w:eastAsiaTheme="minorEastAsia" w:hAnsi="Arial" w:cs="Arial"/>
          <w:b w:val="0"/>
          <w:bCs w:val="0"/>
          <w:noProof/>
          <w:kern w:val="2"/>
          <w:sz w:val="22"/>
          <w:szCs w:val="22"/>
          <w14:ligatures w14:val="standardContextual"/>
        </w:rPr>
      </w:pPr>
      <w:hyperlink w:anchor="_Toc171081114" w:history="1">
        <w:r w:rsidR="00D039D4" w:rsidRPr="00CA2093">
          <w:rPr>
            <w:rStyle w:val="Hiperpovezava"/>
            <w:rFonts w:ascii="Arial" w:hAnsi="Arial" w:cs="Arial"/>
            <w:noProof/>
            <w:sz w:val="22"/>
            <w:szCs w:val="22"/>
          </w:rPr>
          <w:t>3.2. NAVODILO ZA IZPOLNJEVANJE PONUDBE</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_Toc171081114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sidR="000A45F4">
          <w:rPr>
            <w:rFonts w:ascii="Arial" w:hAnsi="Arial" w:cs="Arial"/>
            <w:noProof/>
            <w:webHidden/>
            <w:sz w:val="22"/>
            <w:szCs w:val="22"/>
          </w:rPr>
          <w:t>13</w:t>
        </w:r>
        <w:r w:rsidR="00D039D4" w:rsidRPr="00CA2093">
          <w:rPr>
            <w:rFonts w:ascii="Arial" w:hAnsi="Arial" w:cs="Arial"/>
            <w:noProof/>
            <w:webHidden/>
            <w:sz w:val="22"/>
            <w:szCs w:val="22"/>
          </w:rPr>
          <w:fldChar w:fldCharType="end"/>
        </w:r>
      </w:hyperlink>
    </w:p>
    <w:p w14:paraId="365BDECC" w14:textId="113FAA09" w:rsidR="00D039D4" w:rsidRPr="00CA2093" w:rsidRDefault="00626577">
      <w:pPr>
        <w:pStyle w:val="Kazalovsebine2"/>
        <w:rPr>
          <w:rFonts w:ascii="Arial" w:eastAsiaTheme="minorEastAsia" w:hAnsi="Arial" w:cs="Arial"/>
          <w:b w:val="0"/>
          <w:bCs w:val="0"/>
          <w:noProof/>
          <w:kern w:val="2"/>
          <w:sz w:val="22"/>
          <w:szCs w:val="22"/>
          <w14:ligatures w14:val="standardContextual"/>
        </w:rPr>
      </w:pPr>
      <w:hyperlink w:anchor="_Toc171081115" w:history="1">
        <w:r w:rsidR="00D039D4" w:rsidRPr="00CA2093">
          <w:rPr>
            <w:rStyle w:val="Hiperpovezava"/>
            <w:rFonts w:ascii="Arial" w:hAnsi="Arial" w:cs="Arial"/>
            <w:noProof/>
            <w:sz w:val="22"/>
            <w:szCs w:val="22"/>
          </w:rPr>
          <w:t xml:space="preserve">3.3. </w:t>
        </w:r>
        <w:r w:rsidR="00D039D4" w:rsidRPr="00CA2093">
          <w:rPr>
            <w:rStyle w:val="Hiperpovezava"/>
            <w:rFonts w:ascii="Arial" w:hAnsi="Arial" w:cs="Arial"/>
            <w:caps/>
            <w:noProof/>
            <w:sz w:val="22"/>
            <w:szCs w:val="22"/>
          </w:rPr>
          <w:t>tabela ocenjevanja</w:t>
        </w:r>
        <w:r w:rsidR="00D039D4" w:rsidRPr="00CA2093">
          <w:rPr>
            <w:rStyle w:val="Hiperpovezava"/>
            <w:rFonts w:ascii="Arial" w:hAnsi="Arial" w:cs="Arial"/>
            <w:noProof/>
            <w:sz w:val="22"/>
            <w:szCs w:val="22"/>
          </w:rPr>
          <w:t xml:space="preserve"> ZA PONUDNIKE POD TOČKO A</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_Toc171081115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sidR="000A45F4">
          <w:rPr>
            <w:rFonts w:ascii="Arial" w:hAnsi="Arial" w:cs="Arial"/>
            <w:noProof/>
            <w:webHidden/>
            <w:sz w:val="22"/>
            <w:szCs w:val="22"/>
          </w:rPr>
          <w:t>19</w:t>
        </w:r>
        <w:r w:rsidR="00D039D4" w:rsidRPr="00CA2093">
          <w:rPr>
            <w:rFonts w:ascii="Arial" w:hAnsi="Arial" w:cs="Arial"/>
            <w:noProof/>
            <w:webHidden/>
            <w:sz w:val="22"/>
            <w:szCs w:val="22"/>
          </w:rPr>
          <w:fldChar w:fldCharType="end"/>
        </w:r>
      </w:hyperlink>
    </w:p>
    <w:p w14:paraId="0ABBB8AD" w14:textId="1841F2CF" w:rsidR="00D039D4" w:rsidRPr="00CA2093" w:rsidRDefault="00626577">
      <w:pPr>
        <w:pStyle w:val="Kazalovsebine2"/>
        <w:rPr>
          <w:rFonts w:ascii="Arial" w:eastAsiaTheme="minorEastAsia" w:hAnsi="Arial" w:cs="Arial"/>
          <w:b w:val="0"/>
          <w:bCs w:val="0"/>
          <w:noProof/>
          <w:kern w:val="2"/>
          <w:sz w:val="22"/>
          <w:szCs w:val="22"/>
          <w14:ligatures w14:val="standardContextual"/>
        </w:rPr>
      </w:pPr>
      <w:hyperlink w:anchor="_Toc171081117" w:history="1">
        <w:r w:rsidR="00D039D4" w:rsidRPr="00CA2093">
          <w:rPr>
            <w:rStyle w:val="Hiperpovezava"/>
            <w:rFonts w:ascii="Arial" w:hAnsi="Arial" w:cs="Arial"/>
            <w:caps/>
            <w:noProof/>
            <w:sz w:val="22"/>
            <w:szCs w:val="22"/>
            <w:lang w:val="it-IT"/>
          </w:rPr>
          <w:t>3.4. NAVODILA za sestavo ponudbe glavnih jedi</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_Toc171081117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sidR="000A45F4">
          <w:rPr>
            <w:rFonts w:ascii="Arial" w:hAnsi="Arial" w:cs="Arial"/>
            <w:noProof/>
            <w:webHidden/>
            <w:sz w:val="22"/>
            <w:szCs w:val="22"/>
          </w:rPr>
          <w:t>21</w:t>
        </w:r>
        <w:r w:rsidR="00D039D4" w:rsidRPr="00CA2093">
          <w:rPr>
            <w:rFonts w:ascii="Arial" w:hAnsi="Arial" w:cs="Arial"/>
            <w:noProof/>
            <w:webHidden/>
            <w:sz w:val="22"/>
            <w:szCs w:val="22"/>
          </w:rPr>
          <w:fldChar w:fldCharType="end"/>
        </w:r>
      </w:hyperlink>
    </w:p>
    <w:p w14:paraId="5EA86A16" w14:textId="32184D6F" w:rsidR="00D039D4" w:rsidRPr="00CA2093" w:rsidRDefault="00626577">
      <w:pPr>
        <w:pStyle w:val="Kazalovsebine1"/>
        <w:rPr>
          <w:rFonts w:eastAsiaTheme="minorEastAsia"/>
          <w:b w:val="0"/>
          <w:bCs w:val="0"/>
          <w:caps w:val="0"/>
          <w:kern w:val="2"/>
          <w:sz w:val="22"/>
          <w:szCs w:val="22"/>
          <w14:ligatures w14:val="standardContextual"/>
        </w:rPr>
      </w:pPr>
      <w:hyperlink w:anchor="_Toc171081118" w:history="1">
        <w:r w:rsidR="00D039D4" w:rsidRPr="00CA2093">
          <w:rPr>
            <w:rStyle w:val="Hiperpovezava"/>
            <w:sz w:val="22"/>
            <w:szCs w:val="22"/>
          </w:rPr>
          <w:t>4. PRIJAVNI OBRAZEC ZA PONUDNIKE TIP A IN B</w:t>
        </w:r>
        <w:r w:rsidR="00D039D4" w:rsidRPr="00CA2093">
          <w:rPr>
            <w:webHidden/>
            <w:sz w:val="22"/>
            <w:szCs w:val="22"/>
          </w:rPr>
          <w:tab/>
        </w:r>
        <w:r w:rsidR="00D039D4" w:rsidRPr="00CA2093">
          <w:rPr>
            <w:webHidden/>
            <w:sz w:val="22"/>
            <w:szCs w:val="22"/>
          </w:rPr>
          <w:fldChar w:fldCharType="begin"/>
        </w:r>
        <w:r w:rsidR="00D039D4" w:rsidRPr="00CA2093">
          <w:rPr>
            <w:webHidden/>
            <w:sz w:val="22"/>
            <w:szCs w:val="22"/>
          </w:rPr>
          <w:instrText xml:space="preserve"> PAGEREF _Toc171081118 \h </w:instrText>
        </w:r>
        <w:r w:rsidR="00D039D4" w:rsidRPr="00CA2093">
          <w:rPr>
            <w:webHidden/>
            <w:sz w:val="22"/>
            <w:szCs w:val="22"/>
          </w:rPr>
        </w:r>
        <w:r w:rsidR="00D039D4" w:rsidRPr="00CA2093">
          <w:rPr>
            <w:webHidden/>
            <w:sz w:val="22"/>
            <w:szCs w:val="22"/>
          </w:rPr>
          <w:fldChar w:fldCharType="separate"/>
        </w:r>
        <w:r w:rsidR="000A45F4">
          <w:rPr>
            <w:webHidden/>
            <w:sz w:val="22"/>
            <w:szCs w:val="22"/>
          </w:rPr>
          <w:t>22</w:t>
        </w:r>
        <w:r w:rsidR="00D039D4" w:rsidRPr="00CA2093">
          <w:rPr>
            <w:webHidden/>
            <w:sz w:val="22"/>
            <w:szCs w:val="22"/>
          </w:rPr>
          <w:fldChar w:fldCharType="end"/>
        </w:r>
      </w:hyperlink>
    </w:p>
    <w:p w14:paraId="7DFAB265" w14:textId="6965B4F0" w:rsidR="00D039D4" w:rsidRPr="00CA2093" w:rsidRDefault="00626577">
      <w:pPr>
        <w:pStyle w:val="Kazalovsebine2"/>
        <w:rPr>
          <w:rFonts w:ascii="Arial" w:eastAsiaTheme="minorEastAsia" w:hAnsi="Arial" w:cs="Arial"/>
          <w:b w:val="0"/>
          <w:bCs w:val="0"/>
          <w:noProof/>
          <w:kern w:val="2"/>
          <w:sz w:val="22"/>
          <w:szCs w:val="22"/>
          <w14:ligatures w14:val="standardContextual"/>
        </w:rPr>
      </w:pPr>
      <w:hyperlink w:anchor="_Toc171081119" w:history="1">
        <w:r w:rsidR="00D039D4" w:rsidRPr="00CA2093">
          <w:rPr>
            <w:rStyle w:val="Hiperpovezava"/>
            <w:rFonts w:ascii="Arial" w:hAnsi="Arial" w:cs="Arial"/>
            <w:caps/>
            <w:noProof/>
            <w:sz w:val="22"/>
            <w:szCs w:val="22"/>
          </w:rPr>
          <w:t>4.1. Podatki o ponudniku tip A in B</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_Toc171081119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sidR="000A45F4">
          <w:rPr>
            <w:rFonts w:ascii="Arial" w:hAnsi="Arial" w:cs="Arial"/>
            <w:noProof/>
            <w:webHidden/>
            <w:sz w:val="22"/>
            <w:szCs w:val="22"/>
          </w:rPr>
          <w:t>22</w:t>
        </w:r>
        <w:r w:rsidR="00D039D4" w:rsidRPr="00CA2093">
          <w:rPr>
            <w:rFonts w:ascii="Arial" w:hAnsi="Arial" w:cs="Arial"/>
            <w:noProof/>
            <w:webHidden/>
            <w:sz w:val="22"/>
            <w:szCs w:val="22"/>
          </w:rPr>
          <w:fldChar w:fldCharType="end"/>
        </w:r>
      </w:hyperlink>
    </w:p>
    <w:p w14:paraId="159AB5D2" w14:textId="0573F24F" w:rsidR="00D039D4" w:rsidRPr="00CA2093" w:rsidRDefault="00626577">
      <w:pPr>
        <w:pStyle w:val="Kazalovsebine2"/>
        <w:rPr>
          <w:rFonts w:ascii="Arial" w:eastAsiaTheme="minorEastAsia" w:hAnsi="Arial" w:cs="Arial"/>
          <w:b w:val="0"/>
          <w:bCs w:val="0"/>
          <w:noProof/>
          <w:kern w:val="2"/>
          <w:sz w:val="22"/>
          <w:szCs w:val="22"/>
          <w14:ligatures w14:val="standardContextual"/>
        </w:rPr>
      </w:pPr>
      <w:hyperlink w:anchor="_Toc171081120" w:history="1">
        <w:r w:rsidR="00D039D4" w:rsidRPr="00CA2093">
          <w:rPr>
            <w:rStyle w:val="Hiperpovezava"/>
            <w:rFonts w:ascii="Arial" w:hAnsi="Arial" w:cs="Arial"/>
            <w:caps/>
            <w:noProof/>
            <w:sz w:val="22"/>
            <w:szCs w:val="22"/>
          </w:rPr>
          <w:t>4.2. Podatki o lokalu/-ih in dostavi/-ah TIP A IN B</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_Toc171081120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sidR="000A45F4">
          <w:rPr>
            <w:rFonts w:ascii="Arial" w:hAnsi="Arial" w:cs="Arial"/>
            <w:noProof/>
            <w:webHidden/>
            <w:sz w:val="22"/>
            <w:szCs w:val="22"/>
          </w:rPr>
          <w:t>23</w:t>
        </w:r>
        <w:r w:rsidR="00D039D4" w:rsidRPr="00CA2093">
          <w:rPr>
            <w:rFonts w:ascii="Arial" w:hAnsi="Arial" w:cs="Arial"/>
            <w:noProof/>
            <w:webHidden/>
            <w:sz w:val="22"/>
            <w:szCs w:val="22"/>
          </w:rPr>
          <w:fldChar w:fldCharType="end"/>
        </w:r>
      </w:hyperlink>
    </w:p>
    <w:p w14:paraId="1D14AAF3" w14:textId="37385DF0" w:rsidR="00D039D4" w:rsidRPr="00CA2093" w:rsidRDefault="00626577" w:rsidP="00D039D4">
      <w:pPr>
        <w:pStyle w:val="Kazalovsebine2"/>
        <w:rPr>
          <w:rFonts w:ascii="Arial" w:eastAsiaTheme="minorEastAsia" w:hAnsi="Arial" w:cs="Arial"/>
          <w:b w:val="0"/>
          <w:bCs w:val="0"/>
          <w:noProof/>
          <w:kern w:val="2"/>
          <w:sz w:val="22"/>
          <w:szCs w:val="22"/>
          <w14:ligatures w14:val="standardContextual"/>
        </w:rPr>
      </w:pPr>
      <w:hyperlink w:anchor="_Toc171081123" w:history="1">
        <w:r w:rsidR="00D039D4" w:rsidRPr="00CA2093">
          <w:rPr>
            <w:rStyle w:val="Hiperpovezava"/>
            <w:rFonts w:ascii="Arial" w:hAnsi="Arial" w:cs="Arial"/>
            <w:noProof/>
            <w:sz w:val="22"/>
            <w:szCs w:val="22"/>
          </w:rPr>
          <w:t>4.3. OBRAZEC PONUDBE ZA PONUDNIKE TIP A</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_Toc171081123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sidR="000A45F4">
          <w:rPr>
            <w:rFonts w:ascii="Arial" w:hAnsi="Arial" w:cs="Arial"/>
            <w:noProof/>
            <w:webHidden/>
            <w:sz w:val="22"/>
            <w:szCs w:val="22"/>
          </w:rPr>
          <w:t>25</w:t>
        </w:r>
        <w:r w:rsidR="00D039D4" w:rsidRPr="00CA2093">
          <w:rPr>
            <w:rFonts w:ascii="Arial" w:hAnsi="Arial" w:cs="Arial"/>
            <w:noProof/>
            <w:webHidden/>
            <w:sz w:val="22"/>
            <w:szCs w:val="22"/>
          </w:rPr>
          <w:fldChar w:fldCharType="end"/>
        </w:r>
      </w:hyperlink>
    </w:p>
    <w:p w14:paraId="3DD809C5" w14:textId="16037819" w:rsidR="00D039D4" w:rsidRPr="00CA2093" w:rsidRDefault="00626577">
      <w:pPr>
        <w:pStyle w:val="Kazalovsebine2"/>
        <w:rPr>
          <w:rFonts w:ascii="Arial" w:eastAsiaTheme="minorEastAsia" w:hAnsi="Arial" w:cs="Arial"/>
          <w:b w:val="0"/>
          <w:bCs w:val="0"/>
          <w:noProof/>
          <w:kern w:val="2"/>
          <w:sz w:val="22"/>
          <w:szCs w:val="22"/>
          <w14:ligatures w14:val="standardContextual"/>
        </w:rPr>
      </w:pPr>
      <w:hyperlink w:anchor="_Toc171081127" w:history="1">
        <w:r w:rsidR="00D039D4" w:rsidRPr="00CA2093">
          <w:rPr>
            <w:rStyle w:val="Hiperpovezava"/>
            <w:rFonts w:ascii="Arial" w:hAnsi="Arial" w:cs="Arial"/>
            <w:noProof/>
            <w:sz w:val="22"/>
            <w:szCs w:val="22"/>
          </w:rPr>
          <w:t>4.4. OBRAZEC PONUDBE ZA PONUDNIKE TIP B</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_Toc171081127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sidR="000A45F4">
          <w:rPr>
            <w:rFonts w:ascii="Arial" w:hAnsi="Arial" w:cs="Arial"/>
            <w:noProof/>
            <w:webHidden/>
            <w:sz w:val="22"/>
            <w:szCs w:val="22"/>
          </w:rPr>
          <w:t>34</w:t>
        </w:r>
        <w:r w:rsidR="00D039D4" w:rsidRPr="00CA2093">
          <w:rPr>
            <w:rFonts w:ascii="Arial" w:hAnsi="Arial" w:cs="Arial"/>
            <w:noProof/>
            <w:webHidden/>
            <w:sz w:val="22"/>
            <w:szCs w:val="22"/>
          </w:rPr>
          <w:fldChar w:fldCharType="end"/>
        </w:r>
      </w:hyperlink>
    </w:p>
    <w:p w14:paraId="23FB9173" w14:textId="433FA05B" w:rsidR="00D039D4" w:rsidRPr="00CA2093" w:rsidRDefault="00626577">
      <w:pPr>
        <w:pStyle w:val="Kazalovsebine1"/>
        <w:rPr>
          <w:rFonts w:eastAsiaTheme="minorEastAsia"/>
          <w:b w:val="0"/>
          <w:bCs w:val="0"/>
          <w:caps w:val="0"/>
          <w:kern w:val="2"/>
          <w:sz w:val="22"/>
          <w:szCs w:val="22"/>
          <w14:ligatures w14:val="standardContextual"/>
        </w:rPr>
      </w:pPr>
      <w:hyperlink w:anchor="_Toc171081128" w:history="1">
        <w:r w:rsidR="00D039D4" w:rsidRPr="00CA2093">
          <w:rPr>
            <w:rStyle w:val="Hiperpovezava"/>
            <w:sz w:val="22"/>
            <w:szCs w:val="22"/>
          </w:rPr>
          <w:t>5. IZJAVE IN DOKAZILA ZA PONUDNIKE</w:t>
        </w:r>
        <w:r w:rsidR="00D039D4" w:rsidRPr="00CA2093">
          <w:rPr>
            <w:webHidden/>
            <w:sz w:val="22"/>
            <w:szCs w:val="22"/>
          </w:rPr>
          <w:tab/>
        </w:r>
        <w:r w:rsidR="00D039D4" w:rsidRPr="00CA2093">
          <w:rPr>
            <w:webHidden/>
            <w:sz w:val="22"/>
            <w:szCs w:val="22"/>
          </w:rPr>
          <w:fldChar w:fldCharType="begin"/>
        </w:r>
        <w:r w:rsidR="00D039D4" w:rsidRPr="00CA2093">
          <w:rPr>
            <w:webHidden/>
            <w:sz w:val="22"/>
            <w:szCs w:val="22"/>
          </w:rPr>
          <w:instrText xml:space="preserve"> PAGEREF _Toc171081128 \h </w:instrText>
        </w:r>
        <w:r w:rsidR="00D039D4" w:rsidRPr="00CA2093">
          <w:rPr>
            <w:webHidden/>
            <w:sz w:val="22"/>
            <w:szCs w:val="22"/>
          </w:rPr>
        </w:r>
        <w:r w:rsidR="00D039D4" w:rsidRPr="00CA2093">
          <w:rPr>
            <w:webHidden/>
            <w:sz w:val="22"/>
            <w:szCs w:val="22"/>
          </w:rPr>
          <w:fldChar w:fldCharType="separate"/>
        </w:r>
        <w:r w:rsidR="000A45F4">
          <w:rPr>
            <w:webHidden/>
            <w:sz w:val="22"/>
            <w:szCs w:val="22"/>
          </w:rPr>
          <w:t>42</w:t>
        </w:r>
        <w:r w:rsidR="00D039D4" w:rsidRPr="00CA2093">
          <w:rPr>
            <w:webHidden/>
            <w:sz w:val="22"/>
            <w:szCs w:val="22"/>
          </w:rPr>
          <w:fldChar w:fldCharType="end"/>
        </w:r>
      </w:hyperlink>
    </w:p>
    <w:p w14:paraId="0507BC2D" w14:textId="3E7E5AA8" w:rsidR="00D039D4" w:rsidRPr="00CA2093" w:rsidRDefault="00626577">
      <w:pPr>
        <w:pStyle w:val="Kazalovsebine1"/>
        <w:rPr>
          <w:rFonts w:eastAsiaTheme="minorEastAsia"/>
          <w:b w:val="0"/>
          <w:bCs w:val="0"/>
          <w:caps w:val="0"/>
          <w:kern w:val="2"/>
          <w:sz w:val="22"/>
          <w:szCs w:val="22"/>
          <w14:ligatures w14:val="standardContextual"/>
        </w:rPr>
      </w:pPr>
      <w:hyperlink w:anchor="_Toc171081129" w:history="1">
        <w:r w:rsidR="00D039D4" w:rsidRPr="00CA2093">
          <w:rPr>
            <w:rStyle w:val="Hiperpovezava"/>
            <w:sz w:val="22"/>
            <w:szCs w:val="22"/>
          </w:rPr>
          <w:t>6. VZOREC POGODBE</w:t>
        </w:r>
        <w:r w:rsidR="00D039D4" w:rsidRPr="00CA2093">
          <w:rPr>
            <w:webHidden/>
            <w:sz w:val="22"/>
            <w:szCs w:val="22"/>
          </w:rPr>
          <w:tab/>
        </w:r>
        <w:r w:rsidR="00D039D4" w:rsidRPr="00CA2093">
          <w:rPr>
            <w:webHidden/>
            <w:sz w:val="22"/>
            <w:szCs w:val="22"/>
          </w:rPr>
          <w:fldChar w:fldCharType="begin"/>
        </w:r>
        <w:r w:rsidR="00D039D4" w:rsidRPr="00CA2093">
          <w:rPr>
            <w:webHidden/>
            <w:sz w:val="22"/>
            <w:szCs w:val="22"/>
          </w:rPr>
          <w:instrText xml:space="preserve"> PAGEREF _Toc171081129 \h </w:instrText>
        </w:r>
        <w:r w:rsidR="00D039D4" w:rsidRPr="00CA2093">
          <w:rPr>
            <w:webHidden/>
            <w:sz w:val="22"/>
            <w:szCs w:val="22"/>
          </w:rPr>
        </w:r>
        <w:r w:rsidR="00D039D4" w:rsidRPr="00CA2093">
          <w:rPr>
            <w:webHidden/>
            <w:sz w:val="22"/>
            <w:szCs w:val="22"/>
          </w:rPr>
          <w:fldChar w:fldCharType="separate"/>
        </w:r>
        <w:r w:rsidR="000A45F4">
          <w:rPr>
            <w:webHidden/>
            <w:sz w:val="22"/>
            <w:szCs w:val="22"/>
          </w:rPr>
          <w:t>52</w:t>
        </w:r>
        <w:r w:rsidR="00D039D4" w:rsidRPr="00CA2093">
          <w:rPr>
            <w:webHidden/>
            <w:sz w:val="22"/>
            <w:szCs w:val="22"/>
          </w:rPr>
          <w:fldChar w:fldCharType="end"/>
        </w:r>
      </w:hyperlink>
    </w:p>
    <w:p w14:paraId="14CAC432" w14:textId="44C63866" w:rsidR="00D039D4" w:rsidRPr="00CA2093" w:rsidRDefault="00626577">
      <w:pPr>
        <w:pStyle w:val="Kazalovsebine2"/>
        <w:rPr>
          <w:rFonts w:ascii="Arial" w:eastAsiaTheme="minorEastAsia" w:hAnsi="Arial" w:cs="Arial"/>
          <w:b w:val="0"/>
          <w:bCs w:val="0"/>
          <w:noProof/>
          <w:kern w:val="2"/>
          <w:sz w:val="22"/>
          <w:szCs w:val="22"/>
          <w14:ligatures w14:val="standardContextual"/>
        </w:rPr>
      </w:pPr>
      <w:hyperlink w:anchor="_Toc171081130" w:history="1">
        <w:r w:rsidR="00D039D4" w:rsidRPr="00CA2093">
          <w:rPr>
            <w:rStyle w:val="Hiperpovezava"/>
            <w:rFonts w:ascii="Arial" w:hAnsi="Arial" w:cs="Arial"/>
            <w:noProof/>
            <w:sz w:val="22"/>
            <w:szCs w:val="22"/>
          </w:rPr>
          <w:t>6.1. POGODBA – VZOREC 1 ZA ŠOU</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_Toc171081130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sidR="000A45F4">
          <w:rPr>
            <w:rFonts w:ascii="Arial" w:hAnsi="Arial" w:cs="Arial"/>
            <w:noProof/>
            <w:webHidden/>
            <w:sz w:val="22"/>
            <w:szCs w:val="22"/>
          </w:rPr>
          <w:t>53</w:t>
        </w:r>
        <w:r w:rsidR="00D039D4" w:rsidRPr="00CA2093">
          <w:rPr>
            <w:rFonts w:ascii="Arial" w:hAnsi="Arial" w:cs="Arial"/>
            <w:noProof/>
            <w:webHidden/>
            <w:sz w:val="22"/>
            <w:szCs w:val="22"/>
          </w:rPr>
          <w:fldChar w:fldCharType="end"/>
        </w:r>
      </w:hyperlink>
    </w:p>
    <w:p w14:paraId="41D56E55" w14:textId="534D13C5" w:rsidR="00D039D4" w:rsidRPr="00CA2093" w:rsidRDefault="00626577">
      <w:pPr>
        <w:pStyle w:val="Kazalovsebine2"/>
        <w:rPr>
          <w:rFonts w:ascii="Arial" w:eastAsiaTheme="minorEastAsia" w:hAnsi="Arial" w:cs="Arial"/>
          <w:b w:val="0"/>
          <w:bCs w:val="0"/>
          <w:noProof/>
          <w:kern w:val="2"/>
          <w:sz w:val="22"/>
          <w:szCs w:val="22"/>
          <w14:ligatures w14:val="standardContextual"/>
        </w:rPr>
      </w:pPr>
      <w:hyperlink w:anchor="_Toc171081131" w:history="1">
        <w:r w:rsidR="00D039D4" w:rsidRPr="00CA2093">
          <w:rPr>
            <w:rStyle w:val="Hiperpovezava"/>
            <w:rFonts w:ascii="Arial" w:hAnsi="Arial" w:cs="Arial"/>
            <w:noProof/>
            <w:sz w:val="22"/>
            <w:szCs w:val="22"/>
          </w:rPr>
          <w:t>6.2. POGODBA – VZOREC 2 ZA ŠOU</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_Toc171081131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sidR="000A45F4">
          <w:rPr>
            <w:rFonts w:ascii="Arial" w:hAnsi="Arial" w:cs="Arial"/>
            <w:noProof/>
            <w:webHidden/>
            <w:sz w:val="22"/>
            <w:szCs w:val="22"/>
          </w:rPr>
          <w:t>57</w:t>
        </w:r>
        <w:r w:rsidR="00D039D4" w:rsidRPr="00CA2093">
          <w:rPr>
            <w:rFonts w:ascii="Arial" w:hAnsi="Arial" w:cs="Arial"/>
            <w:noProof/>
            <w:webHidden/>
            <w:sz w:val="22"/>
            <w:szCs w:val="22"/>
          </w:rPr>
          <w:fldChar w:fldCharType="end"/>
        </w:r>
      </w:hyperlink>
    </w:p>
    <w:p w14:paraId="3946193F" w14:textId="33F68740" w:rsidR="00446178" w:rsidRPr="00383141" w:rsidRDefault="00562AF6" w:rsidP="000162EE">
      <w:pPr>
        <w:pStyle w:val="Naslov1"/>
        <w:spacing w:before="0" w:line="276" w:lineRule="auto"/>
        <w:rPr>
          <w:rFonts w:ascii="Arial" w:hAnsi="Arial" w:cs="Arial"/>
          <w:sz w:val="22"/>
          <w:szCs w:val="22"/>
        </w:rPr>
      </w:pPr>
      <w:r w:rsidRPr="006E2FB8">
        <w:rPr>
          <w:rFonts w:ascii="Arial" w:hAnsi="Arial" w:cs="Arial"/>
          <w:noProof/>
          <w:sz w:val="20"/>
          <w:szCs w:val="22"/>
        </w:rPr>
        <w:fldChar w:fldCharType="end"/>
      </w:r>
    </w:p>
    <w:p w14:paraId="5143554F" w14:textId="77777777" w:rsidR="00446178" w:rsidRPr="00383141" w:rsidRDefault="00446178" w:rsidP="000162EE">
      <w:pPr>
        <w:pStyle w:val="Zadeva"/>
        <w:numPr>
          <w:ilvl w:val="12"/>
          <w:numId w:val="0"/>
        </w:numPr>
        <w:spacing w:line="276" w:lineRule="auto"/>
        <w:rPr>
          <w:rFonts w:ascii="Arial" w:hAnsi="Arial" w:cs="Arial"/>
          <w:sz w:val="22"/>
          <w:szCs w:val="22"/>
          <w:lang w:val="sl-SI"/>
        </w:rPr>
      </w:pPr>
    </w:p>
    <w:p w14:paraId="4AA94056" w14:textId="77777777" w:rsidR="00205EE9" w:rsidRPr="00210AB5" w:rsidRDefault="00205EE9" w:rsidP="006E2FB8">
      <w:pPr>
        <w:pStyle w:val="Telobesedila-zamik21"/>
        <w:spacing w:line="276" w:lineRule="auto"/>
        <w:ind w:left="0" w:firstLine="0"/>
        <w:rPr>
          <w:rFonts w:ascii="Arial" w:hAnsi="Arial" w:cs="Arial"/>
          <w:b w:val="0"/>
        </w:rPr>
        <w:sectPr w:rsidR="00205EE9" w:rsidRPr="00210AB5">
          <w:footerReference w:type="default" r:id="rId8"/>
          <w:headerReference w:type="first" r:id="rId9"/>
          <w:footerReference w:type="first" r:id="rId10"/>
          <w:pgSz w:w="11909" w:h="16834"/>
          <w:pgMar w:top="851" w:right="1418" w:bottom="1531" w:left="1412" w:header="708" w:footer="708" w:gutter="0"/>
          <w:paperSrc w:first="7" w:other="7"/>
          <w:pgNumType w:start="1"/>
          <w:cols w:space="708"/>
          <w:titlePg/>
        </w:sectPr>
      </w:pPr>
    </w:p>
    <w:p w14:paraId="5A15FD3B" w14:textId="77777777" w:rsidR="00D44C15" w:rsidRPr="00210AB5" w:rsidRDefault="00D44C15" w:rsidP="000162EE">
      <w:pPr>
        <w:spacing w:line="276" w:lineRule="auto"/>
        <w:rPr>
          <w:rFonts w:ascii="Arial" w:hAnsi="Arial" w:cs="Arial"/>
        </w:rPr>
      </w:pPr>
    </w:p>
    <w:p w14:paraId="65289724" w14:textId="77777777" w:rsidR="00446178" w:rsidRPr="00210AB5" w:rsidRDefault="00446178" w:rsidP="000162EE">
      <w:pPr>
        <w:framePr w:wrap="auto" w:vAnchor="page" w:hAnchor="page" w:x="10557" w:y="7878"/>
        <w:spacing w:line="276" w:lineRule="auto"/>
        <w:rPr>
          <w:rFonts w:ascii="Arial" w:hAnsi="Arial" w:cs="Arial"/>
        </w:rPr>
      </w:pPr>
    </w:p>
    <w:p w14:paraId="613B356A" w14:textId="09487EC0" w:rsidR="00446178" w:rsidRPr="00210AB5" w:rsidRDefault="00E10759" w:rsidP="000162EE">
      <w:pPr>
        <w:pStyle w:val="Naslov1"/>
        <w:spacing w:before="0" w:line="276" w:lineRule="auto"/>
        <w:rPr>
          <w:rFonts w:ascii="Arial" w:hAnsi="Arial" w:cs="Arial"/>
          <w:szCs w:val="28"/>
        </w:rPr>
      </w:pPr>
      <w:bookmarkStart w:id="1" w:name="_Toc326310366"/>
      <w:bookmarkStart w:id="2" w:name="_Toc171081107"/>
      <w:r w:rsidRPr="00210AB5">
        <w:rPr>
          <w:rFonts w:ascii="Arial" w:hAnsi="Arial" w:cs="Arial"/>
          <w:szCs w:val="28"/>
        </w:rPr>
        <w:t xml:space="preserve">1. </w:t>
      </w:r>
      <w:bookmarkEnd w:id="1"/>
      <w:r w:rsidR="003807DC" w:rsidRPr="00210AB5">
        <w:rPr>
          <w:rFonts w:ascii="Arial" w:hAnsi="Arial" w:cs="Arial"/>
          <w:szCs w:val="28"/>
        </w:rPr>
        <w:t>OSNOVNI PODATKI O JAVNEM RAZPISU</w:t>
      </w:r>
      <w:bookmarkEnd w:id="2"/>
    </w:p>
    <w:p w14:paraId="377D0E95" w14:textId="77777777" w:rsidR="00446178" w:rsidRPr="00210AB5" w:rsidRDefault="00446178" w:rsidP="000162EE">
      <w:pPr>
        <w:pStyle w:val="Glava"/>
        <w:spacing w:line="276" w:lineRule="auto"/>
        <w:jc w:val="both"/>
        <w:rPr>
          <w:rFonts w:ascii="Arial" w:hAnsi="Arial" w:cs="Arial"/>
          <w:sz w:val="20"/>
        </w:rPr>
      </w:pPr>
    </w:p>
    <w:tbl>
      <w:tblPr>
        <w:tblStyle w:val="Tabelamrea"/>
        <w:tblW w:w="0" w:type="auto"/>
        <w:tblLook w:val="04A0" w:firstRow="1" w:lastRow="0" w:firstColumn="1" w:lastColumn="0" w:noHBand="0" w:noVBand="1"/>
      </w:tblPr>
      <w:tblGrid>
        <w:gridCol w:w="704"/>
        <w:gridCol w:w="2552"/>
        <w:gridCol w:w="5806"/>
      </w:tblGrid>
      <w:tr w:rsidR="003807DC" w:rsidRPr="00210AB5" w14:paraId="19AB580B" w14:textId="77777777" w:rsidTr="00023D36">
        <w:tc>
          <w:tcPr>
            <w:tcW w:w="704" w:type="dxa"/>
          </w:tcPr>
          <w:p w14:paraId="7A973C13" w14:textId="77777777" w:rsidR="003807DC" w:rsidRPr="00210AB5" w:rsidRDefault="003807DC" w:rsidP="00823668">
            <w:pPr>
              <w:pStyle w:val="Odstavekseznama"/>
              <w:numPr>
                <w:ilvl w:val="0"/>
                <w:numId w:val="17"/>
              </w:numPr>
              <w:spacing w:line="240" w:lineRule="auto"/>
              <w:jc w:val="both"/>
              <w:rPr>
                <w:rFonts w:cs="Arial"/>
                <w:szCs w:val="20"/>
              </w:rPr>
            </w:pPr>
          </w:p>
        </w:tc>
        <w:tc>
          <w:tcPr>
            <w:tcW w:w="2552" w:type="dxa"/>
          </w:tcPr>
          <w:p w14:paraId="16E8973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Predmet javnega razpisa</w:t>
            </w:r>
          </w:p>
        </w:tc>
        <w:tc>
          <w:tcPr>
            <w:tcW w:w="5806" w:type="dxa"/>
          </w:tcPr>
          <w:p w14:paraId="73FF068D" w14:textId="1E6E21A5" w:rsidR="003807DC" w:rsidRPr="00210AB5" w:rsidRDefault="00FC3E62" w:rsidP="00486FD5">
            <w:pPr>
              <w:spacing w:line="276" w:lineRule="auto"/>
              <w:jc w:val="both"/>
              <w:rPr>
                <w:rFonts w:ascii="Arial" w:hAnsi="Arial" w:cs="Arial"/>
                <w:sz w:val="20"/>
                <w:szCs w:val="20"/>
              </w:rPr>
            </w:pPr>
            <w:r>
              <w:rPr>
                <w:rFonts w:ascii="Arial" w:hAnsi="Arial" w:cs="Arial"/>
                <w:sz w:val="20"/>
                <w:szCs w:val="20"/>
              </w:rPr>
              <w:t>D</w:t>
            </w:r>
            <w:r w:rsidR="003807DC" w:rsidRPr="00210AB5">
              <w:rPr>
                <w:rFonts w:ascii="Arial" w:hAnsi="Arial" w:cs="Arial"/>
                <w:sz w:val="20"/>
                <w:szCs w:val="20"/>
              </w:rPr>
              <w:t xml:space="preserve">ejavnost </w:t>
            </w:r>
            <w:r w:rsidR="009B17CA" w:rsidRPr="009B17CA">
              <w:rPr>
                <w:rFonts w:ascii="Arial" w:hAnsi="Arial" w:cs="Arial"/>
                <w:sz w:val="20"/>
                <w:szCs w:val="20"/>
              </w:rPr>
              <w:t>javnih zavodo</w:t>
            </w:r>
            <w:r w:rsidR="009B17CA">
              <w:rPr>
                <w:rFonts w:ascii="Arial" w:hAnsi="Arial" w:cs="Arial"/>
                <w:sz w:val="20"/>
                <w:szCs w:val="20"/>
              </w:rPr>
              <w:t>v, ki ponujajo prehrano v svojih prostorih</w:t>
            </w:r>
            <w:r w:rsidR="00B8487B">
              <w:t>, in</w:t>
            </w:r>
            <w:r w:rsidR="009B17CA">
              <w:t xml:space="preserve"> </w:t>
            </w:r>
            <w:r w:rsidR="003807DC" w:rsidRPr="00210AB5">
              <w:rPr>
                <w:rFonts w:ascii="Arial" w:hAnsi="Arial" w:cs="Arial"/>
                <w:sz w:val="20"/>
                <w:szCs w:val="20"/>
              </w:rPr>
              <w:t>prehrambnih gostinskih obratov – izbira ponudnikov subvencionirane študentske prehrane za leti 202</w:t>
            </w:r>
            <w:r w:rsidR="00A22E1D">
              <w:rPr>
                <w:rFonts w:ascii="Arial" w:hAnsi="Arial" w:cs="Arial"/>
                <w:sz w:val="20"/>
                <w:szCs w:val="20"/>
              </w:rPr>
              <w:t>5</w:t>
            </w:r>
            <w:r w:rsidR="003807DC" w:rsidRPr="00210AB5">
              <w:rPr>
                <w:rFonts w:ascii="Arial" w:hAnsi="Arial" w:cs="Arial"/>
                <w:sz w:val="20"/>
                <w:szCs w:val="20"/>
              </w:rPr>
              <w:t xml:space="preserve"> in 202</w:t>
            </w:r>
            <w:r w:rsidR="00A22E1D">
              <w:rPr>
                <w:rFonts w:ascii="Arial" w:hAnsi="Arial" w:cs="Arial"/>
                <w:sz w:val="20"/>
                <w:szCs w:val="20"/>
              </w:rPr>
              <w:t>6</w:t>
            </w:r>
          </w:p>
        </w:tc>
      </w:tr>
      <w:tr w:rsidR="00A262D3" w:rsidRPr="00210AB5" w14:paraId="17E14C58" w14:textId="77777777" w:rsidTr="00023D36">
        <w:tc>
          <w:tcPr>
            <w:tcW w:w="704" w:type="dxa"/>
          </w:tcPr>
          <w:p w14:paraId="4832D0CE" w14:textId="77777777" w:rsidR="00A262D3" w:rsidRPr="00281DAF" w:rsidRDefault="00A262D3" w:rsidP="00823668">
            <w:pPr>
              <w:pStyle w:val="Odstavekseznama"/>
              <w:numPr>
                <w:ilvl w:val="0"/>
                <w:numId w:val="17"/>
              </w:numPr>
              <w:spacing w:line="240" w:lineRule="auto"/>
              <w:jc w:val="both"/>
              <w:rPr>
                <w:rFonts w:cs="Arial"/>
                <w:szCs w:val="20"/>
                <w:lang w:val="sl-SI"/>
              </w:rPr>
            </w:pPr>
          </w:p>
        </w:tc>
        <w:tc>
          <w:tcPr>
            <w:tcW w:w="2552" w:type="dxa"/>
          </w:tcPr>
          <w:p w14:paraId="60815A0F" w14:textId="13D1AFA5" w:rsidR="00A262D3" w:rsidRPr="00210AB5" w:rsidRDefault="00A262D3" w:rsidP="00210AB5">
            <w:pPr>
              <w:rPr>
                <w:rFonts w:ascii="Arial" w:hAnsi="Arial" w:cs="Arial"/>
                <w:b/>
                <w:bCs/>
                <w:sz w:val="20"/>
                <w:szCs w:val="20"/>
              </w:rPr>
            </w:pPr>
            <w:r>
              <w:rPr>
                <w:rFonts w:ascii="Arial" w:hAnsi="Arial" w:cs="Arial"/>
                <w:b/>
                <w:bCs/>
                <w:sz w:val="20"/>
                <w:szCs w:val="20"/>
              </w:rPr>
              <w:t>Naročnik/Izvajalec</w:t>
            </w:r>
          </w:p>
        </w:tc>
        <w:tc>
          <w:tcPr>
            <w:tcW w:w="5806" w:type="dxa"/>
          </w:tcPr>
          <w:p w14:paraId="2F18C688" w14:textId="79A8B265" w:rsidR="00A262D3" w:rsidRDefault="00A262D3" w:rsidP="00486FD5">
            <w:pPr>
              <w:spacing w:line="276" w:lineRule="auto"/>
              <w:jc w:val="both"/>
              <w:rPr>
                <w:rFonts w:ascii="Arial" w:hAnsi="Arial" w:cs="Arial"/>
                <w:sz w:val="20"/>
                <w:szCs w:val="20"/>
              </w:rPr>
            </w:pPr>
            <w:r w:rsidRPr="00A262D3">
              <w:rPr>
                <w:rFonts w:ascii="Arial" w:hAnsi="Arial" w:cs="Arial"/>
                <w:sz w:val="20"/>
                <w:szCs w:val="20"/>
                <w:u w:val="single"/>
              </w:rPr>
              <w:t>Naročnik</w:t>
            </w:r>
            <w:r>
              <w:rPr>
                <w:rFonts w:ascii="Arial" w:hAnsi="Arial" w:cs="Arial"/>
                <w:sz w:val="20"/>
                <w:szCs w:val="20"/>
              </w:rPr>
              <w:t>: Ministrstvo za delo, družino, socialne zadeve in enake možnosti (v nadaljnjem besedilu</w:t>
            </w:r>
            <w:r w:rsidR="002F09E5">
              <w:rPr>
                <w:rFonts w:ascii="Arial" w:hAnsi="Arial" w:cs="Arial"/>
                <w:sz w:val="20"/>
                <w:szCs w:val="20"/>
              </w:rPr>
              <w:t>:</w:t>
            </w:r>
            <w:r>
              <w:rPr>
                <w:rFonts w:ascii="Arial" w:hAnsi="Arial" w:cs="Arial"/>
                <w:sz w:val="20"/>
                <w:szCs w:val="20"/>
              </w:rPr>
              <w:t xml:space="preserve"> Ministrstvo), Štukljeva cesta 44, 1000 Ljubljana</w:t>
            </w:r>
          </w:p>
          <w:p w14:paraId="79C3B6FB" w14:textId="0A626738" w:rsidR="00A262D3" w:rsidRPr="00210AB5" w:rsidRDefault="00A262D3" w:rsidP="00B05C0D">
            <w:pPr>
              <w:pStyle w:val="Glava"/>
              <w:tabs>
                <w:tab w:val="clear" w:pos="9071"/>
                <w:tab w:val="num" w:pos="720"/>
              </w:tabs>
              <w:spacing w:line="276" w:lineRule="auto"/>
              <w:jc w:val="both"/>
              <w:rPr>
                <w:rFonts w:ascii="Arial" w:hAnsi="Arial" w:cs="Arial"/>
                <w:sz w:val="20"/>
              </w:rPr>
            </w:pPr>
            <w:r w:rsidRPr="00A262D3">
              <w:rPr>
                <w:rFonts w:ascii="Arial" w:hAnsi="Arial" w:cs="Arial"/>
                <w:sz w:val="20"/>
                <w:u w:val="single"/>
              </w:rPr>
              <w:t>Izvajalec</w:t>
            </w:r>
            <w:r>
              <w:rPr>
                <w:rFonts w:ascii="Arial" w:hAnsi="Arial" w:cs="Arial"/>
                <w:sz w:val="20"/>
              </w:rPr>
              <w:t xml:space="preserve">: </w:t>
            </w:r>
            <w:r w:rsidRPr="00210AB5">
              <w:rPr>
                <w:rFonts w:ascii="Arial" w:hAnsi="Arial" w:cs="Arial"/>
                <w:sz w:val="20"/>
              </w:rPr>
              <w:t>Študentska organizacija Univerze v Ljubljani, Pivovarniška 6, 1000 Ljubljana;</w:t>
            </w:r>
            <w:r>
              <w:rPr>
                <w:rFonts w:ascii="Arial" w:hAnsi="Arial" w:cs="Arial"/>
                <w:sz w:val="20"/>
              </w:rPr>
              <w:t xml:space="preserve"> </w:t>
            </w:r>
            <w:r w:rsidRPr="00210AB5">
              <w:rPr>
                <w:rFonts w:ascii="Arial" w:hAnsi="Arial" w:cs="Arial"/>
                <w:sz w:val="20"/>
              </w:rPr>
              <w:t>Študentska organizacija Univerze v Mariboru,</w:t>
            </w:r>
            <w:r>
              <w:rPr>
                <w:rFonts w:ascii="Arial" w:hAnsi="Arial" w:cs="Arial"/>
                <w:sz w:val="20"/>
              </w:rPr>
              <w:t xml:space="preserve"> Gosposvetska cesta 83, 2000 Maribor</w:t>
            </w:r>
            <w:r w:rsidRPr="00210AB5">
              <w:rPr>
                <w:rFonts w:ascii="Arial" w:hAnsi="Arial" w:cs="Arial"/>
                <w:sz w:val="20"/>
              </w:rPr>
              <w:t xml:space="preserve">; </w:t>
            </w:r>
          </w:p>
          <w:p w14:paraId="5D68C884" w14:textId="73F62EFB" w:rsidR="00A262D3" w:rsidRDefault="00A262D3" w:rsidP="00486FD5">
            <w:pPr>
              <w:spacing w:line="276" w:lineRule="auto"/>
              <w:jc w:val="both"/>
              <w:rPr>
                <w:rFonts w:ascii="Arial" w:hAnsi="Arial" w:cs="Arial"/>
                <w:sz w:val="20"/>
                <w:szCs w:val="20"/>
              </w:rPr>
            </w:pPr>
            <w:r w:rsidRPr="00210AB5">
              <w:rPr>
                <w:rFonts w:ascii="Arial" w:hAnsi="Arial" w:cs="Arial"/>
                <w:sz w:val="20"/>
              </w:rPr>
              <w:t>Študentska organizacija Univerze na Primorskem, Čevljarska ulica 27, 6000 Koper</w:t>
            </w:r>
            <w:r>
              <w:rPr>
                <w:rFonts w:ascii="Arial" w:hAnsi="Arial" w:cs="Arial"/>
                <w:sz w:val="20"/>
              </w:rPr>
              <w:t>.</w:t>
            </w:r>
          </w:p>
        </w:tc>
      </w:tr>
      <w:tr w:rsidR="003807DC" w:rsidRPr="00210AB5" w14:paraId="77CBEA46" w14:textId="77777777" w:rsidTr="00023D36">
        <w:tc>
          <w:tcPr>
            <w:tcW w:w="704" w:type="dxa"/>
          </w:tcPr>
          <w:p w14:paraId="5D5D6B8C" w14:textId="77777777" w:rsidR="003807DC" w:rsidRPr="00210AB5" w:rsidRDefault="003807DC" w:rsidP="00823668">
            <w:pPr>
              <w:pStyle w:val="Odstavekseznama"/>
              <w:numPr>
                <w:ilvl w:val="0"/>
                <w:numId w:val="17"/>
              </w:numPr>
              <w:spacing w:line="240" w:lineRule="auto"/>
              <w:jc w:val="both"/>
              <w:rPr>
                <w:rFonts w:cs="Arial"/>
                <w:szCs w:val="20"/>
                <w:lang w:val="sl-SI"/>
              </w:rPr>
            </w:pPr>
          </w:p>
        </w:tc>
        <w:tc>
          <w:tcPr>
            <w:tcW w:w="2552" w:type="dxa"/>
          </w:tcPr>
          <w:p w14:paraId="63F3B39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Pravna podlaga</w:t>
            </w:r>
          </w:p>
        </w:tc>
        <w:tc>
          <w:tcPr>
            <w:tcW w:w="5806" w:type="dxa"/>
          </w:tcPr>
          <w:p w14:paraId="173ECBD5" w14:textId="6AE053BA" w:rsidR="003807DC" w:rsidRPr="00A22E1D" w:rsidRDefault="003807DC" w:rsidP="00823668">
            <w:pPr>
              <w:numPr>
                <w:ilvl w:val="0"/>
                <w:numId w:val="25"/>
              </w:numPr>
              <w:spacing w:line="276" w:lineRule="auto"/>
              <w:jc w:val="both"/>
              <w:rPr>
                <w:rFonts w:ascii="Arial" w:hAnsi="Arial" w:cs="Arial"/>
                <w:iCs/>
                <w:sz w:val="20"/>
                <w:szCs w:val="20"/>
              </w:rPr>
            </w:pPr>
            <w:r w:rsidRPr="00A22E1D">
              <w:rPr>
                <w:rFonts w:ascii="Arial" w:hAnsi="Arial" w:cs="Arial"/>
                <w:bCs/>
                <w:sz w:val="20"/>
                <w:szCs w:val="20"/>
              </w:rPr>
              <w:t xml:space="preserve">Zakon o javnih financah (Uradni list RS, št. </w:t>
            </w:r>
            <w:hyperlink r:id="rId11" w:tgtFrame="_blank" w:tooltip="Zakon o javnih financah (uradno prečiščeno besedilo)" w:history="1">
              <w:r w:rsidRPr="00A22E1D">
                <w:rPr>
                  <w:rFonts w:ascii="Arial" w:hAnsi="Arial" w:cs="Arial"/>
                  <w:bCs/>
                  <w:sz w:val="20"/>
                  <w:szCs w:val="20"/>
                </w:rPr>
                <w:t>11/11</w:t>
              </w:r>
            </w:hyperlink>
            <w:r w:rsidRPr="00A22E1D">
              <w:rPr>
                <w:rFonts w:ascii="Arial" w:hAnsi="Arial" w:cs="Arial"/>
                <w:bCs/>
                <w:sz w:val="20"/>
                <w:szCs w:val="20"/>
              </w:rPr>
              <w:t xml:space="preserve"> – uradno prečiščeno besedilo, </w:t>
            </w:r>
            <w:hyperlink r:id="rId12" w:tgtFrame="_blank" w:tooltip="Popravek Uradnega prečiščenega besedila Zakona  o javnih financah (ZJF-UPB4p)" w:history="1">
              <w:r w:rsidRPr="00A22E1D">
                <w:rPr>
                  <w:rFonts w:ascii="Arial" w:hAnsi="Arial" w:cs="Arial"/>
                  <w:bCs/>
                  <w:sz w:val="20"/>
                  <w:szCs w:val="20"/>
                </w:rPr>
                <w:t>14/13 – popr.</w:t>
              </w:r>
            </w:hyperlink>
            <w:r w:rsidRPr="00A22E1D">
              <w:rPr>
                <w:rFonts w:ascii="Arial" w:hAnsi="Arial" w:cs="Arial"/>
                <w:bCs/>
                <w:sz w:val="20"/>
                <w:szCs w:val="20"/>
              </w:rPr>
              <w:t xml:space="preserve">, </w:t>
            </w:r>
            <w:hyperlink r:id="rId13" w:tgtFrame="_blank" w:tooltip="Zakon o dopolnitvi Zakona o javnih financah" w:history="1">
              <w:r w:rsidRPr="00A22E1D">
                <w:rPr>
                  <w:rFonts w:ascii="Arial" w:hAnsi="Arial" w:cs="Arial"/>
                  <w:bCs/>
                  <w:sz w:val="20"/>
                  <w:szCs w:val="20"/>
                </w:rPr>
                <w:t>101/13</w:t>
              </w:r>
            </w:hyperlink>
            <w:r w:rsidRPr="00A22E1D">
              <w:rPr>
                <w:rFonts w:ascii="Arial" w:hAnsi="Arial" w:cs="Arial"/>
                <w:bCs/>
                <w:sz w:val="20"/>
                <w:szCs w:val="20"/>
              </w:rPr>
              <w:t xml:space="preserve">, </w:t>
            </w:r>
            <w:hyperlink r:id="rId14" w:tgtFrame="_blank" w:tooltip="Zakon o fiskalnem pravilu" w:history="1">
              <w:r w:rsidRPr="00A22E1D">
                <w:rPr>
                  <w:rFonts w:ascii="Arial" w:hAnsi="Arial" w:cs="Arial"/>
                  <w:bCs/>
                  <w:sz w:val="20"/>
                  <w:szCs w:val="20"/>
                </w:rPr>
                <w:t>55/15</w:t>
              </w:r>
            </w:hyperlink>
            <w:r w:rsidRPr="00A22E1D">
              <w:rPr>
                <w:rFonts w:ascii="Arial" w:hAnsi="Arial" w:cs="Arial"/>
                <w:bCs/>
                <w:sz w:val="20"/>
                <w:szCs w:val="20"/>
              </w:rPr>
              <w:t xml:space="preserve"> – ZFisP</w:t>
            </w:r>
            <w:r w:rsidR="00F61F4E">
              <w:rPr>
                <w:rFonts w:ascii="Arial" w:hAnsi="Arial" w:cs="Arial"/>
                <w:bCs/>
                <w:sz w:val="20"/>
                <w:szCs w:val="20"/>
              </w:rPr>
              <w:t xml:space="preserve">, </w:t>
            </w:r>
            <w:hyperlink r:id="rId15" w:tgtFrame="_blank" w:tooltip="Zakon o izvrševanju proračunov Republike Slovenije za leti 2016 in 2017" w:history="1">
              <w:r w:rsidRPr="00A22E1D">
                <w:rPr>
                  <w:rFonts w:ascii="Arial" w:hAnsi="Arial" w:cs="Arial"/>
                  <w:bCs/>
                  <w:sz w:val="20"/>
                  <w:szCs w:val="20"/>
                </w:rPr>
                <w:t>96/15</w:t>
              </w:r>
            </w:hyperlink>
            <w:r w:rsidRPr="00A22E1D">
              <w:rPr>
                <w:rFonts w:ascii="Arial" w:hAnsi="Arial" w:cs="Arial"/>
                <w:bCs/>
                <w:sz w:val="20"/>
                <w:szCs w:val="20"/>
              </w:rPr>
              <w:t xml:space="preserve"> – ZIPRS1617</w:t>
            </w:r>
            <w:r w:rsidR="002F09E5">
              <w:rPr>
                <w:rFonts w:ascii="Arial" w:hAnsi="Arial" w:cs="Arial"/>
                <w:bCs/>
                <w:sz w:val="20"/>
                <w:szCs w:val="20"/>
              </w:rPr>
              <w:t>,</w:t>
            </w:r>
            <w:r w:rsidRPr="00A22E1D">
              <w:rPr>
                <w:rFonts w:ascii="Arial" w:hAnsi="Arial" w:cs="Arial"/>
                <w:bCs/>
                <w:sz w:val="20"/>
                <w:szCs w:val="20"/>
              </w:rPr>
              <w:t xml:space="preserve"> </w:t>
            </w:r>
            <w:r w:rsidR="00CE580B" w:rsidRPr="00A22E1D">
              <w:rPr>
                <w:rFonts w:ascii="Arial" w:hAnsi="Arial" w:cs="Arial"/>
                <w:bCs/>
                <w:sz w:val="20"/>
                <w:szCs w:val="20"/>
              </w:rPr>
              <w:t>13/18</w:t>
            </w:r>
            <w:r w:rsidR="002F09E5">
              <w:rPr>
                <w:rFonts w:ascii="Arial" w:hAnsi="Arial" w:cs="Arial"/>
                <w:bCs/>
                <w:sz w:val="20"/>
                <w:szCs w:val="20"/>
              </w:rPr>
              <w:t>,</w:t>
            </w:r>
            <w:r w:rsidRPr="00A22E1D">
              <w:rPr>
                <w:rFonts w:ascii="Arial" w:hAnsi="Arial" w:cs="Arial"/>
                <w:bCs/>
                <w:sz w:val="20"/>
                <w:szCs w:val="20"/>
              </w:rPr>
              <w:t xml:space="preserve"> 195/20 – </w:t>
            </w:r>
            <w:r w:rsidR="00F61F4E">
              <w:rPr>
                <w:rFonts w:ascii="Arial" w:hAnsi="Arial" w:cs="Arial"/>
                <w:bCs/>
                <w:sz w:val="20"/>
                <w:szCs w:val="20"/>
              </w:rPr>
              <w:t>o</w:t>
            </w:r>
            <w:r w:rsidRPr="00A22E1D">
              <w:rPr>
                <w:rFonts w:ascii="Arial" w:hAnsi="Arial" w:cs="Arial"/>
                <w:bCs/>
                <w:sz w:val="20"/>
                <w:szCs w:val="20"/>
              </w:rPr>
              <w:t>dl. US</w:t>
            </w:r>
            <w:r w:rsidR="008B5877" w:rsidRPr="00A22E1D">
              <w:rPr>
                <w:rFonts w:ascii="Arial" w:hAnsi="Arial" w:cs="Arial"/>
                <w:bCs/>
                <w:sz w:val="20"/>
                <w:szCs w:val="20"/>
              </w:rPr>
              <w:t>, 18/23 – ZDU-1O in 76/23</w:t>
            </w:r>
            <w:r w:rsidRPr="00A22E1D">
              <w:rPr>
                <w:rFonts w:ascii="Arial" w:hAnsi="Arial" w:cs="Arial"/>
                <w:bCs/>
                <w:sz w:val="20"/>
                <w:szCs w:val="20"/>
              </w:rPr>
              <w:t>);</w:t>
            </w:r>
            <w:r w:rsidRPr="00A22E1D">
              <w:rPr>
                <w:rFonts w:ascii="Arial" w:hAnsi="Arial" w:cs="Arial"/>
                <w:iCs/>
                <w:sz w:val="20"/>
                <w:szCs w:val="20"/>
              </w:rPr>
              <w:t xml:space="preserve"> </w:t>
            </w:r>
          </w:p>
          <w:p w14:paraId="5F1E6186" w14:textId="48714E94" w:rsidR="003807DC" w:rsidRPr="00A22E1D" w:rsidRDefault="003807DC" w:rsidP="00823668">
            <w:pPr>
              <w:numPr>
                <w:ilvl w:val="0"/>
                <w:numId w:val="25"/>
              </w:numPr>
              <w:spacing w:line="276" w:lineRule="auto"/>
              <w:jc w:val="both"/>
              <w:rPr>
                <w:rFonts w:ascii="Arial" w:hAnsi="Arial" w:cs="Arial"/>
                <w:iCs/>
                <w:sz w:val="20"/>
                <w:szCs w:val="20"/>
              </w:rPr>
            </w:pPr>
            <w:r w:rsidRPr="00A22E1D">
              <w:rPr>
                <w:rFonts w:ascii="Arial" w:hAnsi="Arial" w:cs="Arial"/>
                <w:sz w:val="20"/>
                <w:szCs w:val="20"/>
              </w:rPr>
              <w:t>Proračun Republike Slovenije za leto 202</w:t>
            </w:r>
            <w:r w:rsidR="00A22E1D" w:rsidRPr="00A22E1D">
              <w:rPr>
                <w:rFonts w:ascii="Arial" w:hAnsi="Arial" w:cs="Arial"/>
                <w:sz w:val="20"/>
                <w:szCs w:val="20"/>
              </w:rPr>
              <w:t>4</w:t>
            </w:r>
            <w:r w:rsidRPr="00A22E1D">
              <w:rPr>
                <w:rFonts w:ascii="Arial" w:hAnsi="Arial" w:cs="Arial"/>
                <w:sz w:val="20"/>
                <w:szCs w:val="20"/>
              </w:rPr>
              <w:t xml:space="preserve"> (</w:t>
            </w:r>
            <w:r w:rsidR="00A22E1D" w:rsidRPr="00A22E1D">
              <w:rPr>
                <w:rFonts w:ascii="Arial" w:hAnsi="Arial" w:cs="Arial"/>
                <w:sz w:val="20"/>
                <w:szCs w:val="20"/>
              </w:rPr>
              <w:t>Uradni list RS, št. 150/22 in 123/23);</w:t>
            </w:r>
            <w:r w:rsidRPr="00A22E1D">
              <w:rPr>
                <w:rFonts w:ascii="Arial" w:hAnsi="Arial" w:cs="Arial"/>
                <w:iCs/>
                <w:sz w:val="20"/>
                <w:szCs w:val="20"/>
              </w:rPr>
              <w:t xml:space="preserve"> </w:t>
            </w:r>
          </w:p>
          <w:p w14:paraId="2B9045E5" w14:textId="7CBD0D50" w:rsidR="003807DC" w:rsidRPr="00A22E1D" w:rsidRDefault="003807DC" w:rsidP="0029453C">
            <w:pPr>
              <w:numPr>
                <w:ilvl w:val="0"/>
                <w:numId w:val="25"/>
              </w:numPr>
              <w:spacing w:line="276" w:lineRule="auto"/>
              <w:jc w:val="both"/>
              <w:rPr>
                <w:rFonts w:ascii="Arial" w:hAnsi="Arial" w:cs="Arial"/>
                <w:iCs/>
                <w:sz w:val="20"/>
                <w:szCs w:val="20"/>
              </w:rPr>
            </w:pPr>
            <w:r w:rsidRPr="00292882">
              <w:rPr>
                <w:rFonts w:ascii="Arial" w:hAnsi="Arial" w:cs="Arial"/>
                <w:bCs/>
                <w:sz w:val="20"/>
                <w:szCs w:val="20"/>
              </w:rPr>
              <w:t>Zakon o izvrševanju proračunov Republike Slovenije za leti 202</w:t>
            </w:r>
            <w:r w:rsidR="00292882" w:rsidRPr="00292882">
              <w:rPr>
                <w:rFonts w:ascii="Arial" w:hAnsi="Arial" w:cs="Arial"/>
                <w:bCs/>
                <w:sz w:val="20"/>
                <w:szCs w:val="20"/>
              </w:rPr>
              <w:t>3</w:t>
            </w:r>
            <w:r w:rsidRPr="00292882">
              <w:rPr>
                <w:rFonts w:ascii="Arial" w:hAnsi="Arial" w:cs="Arial"/>
                <w:bCs/>
                <w:sz w:val="20"/>
                <w:szCs w:val="20"/>
              </w:rPr>
              <w:t xml:space="preserve"> in 202</w:t>
            </w:r>
            <w:r w:rsidR="00292882" w:rsidRPr="00292882">
              <w:rPr>
                <w:rFonts w:ascii="Arial" w:hAnsi="Arial" w:cs="Arial"/>
                <w:bCs/>
                <w:sz w:val="20"/>
                <w:szCs w:val="20"/>
              </w:rPr>
              <w:t>4</w:t>
            </w:r>
            <w:r w:rsidRPr="00292882">
              <w:rPr>
                <w:rFonts w:ascii="Arial" w:hAnsi="Arial" w:cs="Arial"/>
                <w:bCs/>
                <w:sz w:val="20"/>
                <w:szCs w:val="20"/>
              </w:rPr>
              <w:t xml:space="preserve"> </w:t>
            </w:r>
            <w:r w:rsidRPr="009B17CA">
              <w:rPr>
                <w:rFonts w:ascii="Arial" w:hAnsi="Arial" w:cs="Arial"/>
                <w:bCs/>
                <w:sz w:val="20"/>
                <w:szCs w:val="20"/>
              </w:rPr>
              <w:t>(Uradni list RS, št.</w:t>
            </w:r>
            <w:r w:rsidR="00D9391F" w:rsidRPr="009B17CA">
              <w:rPr>
                <w:rFonts w:ascii="Arial" w:hAnsi="Arial" w:cs="Arial"/>
                <w:bCs/>
                <w:sz w:val="20"/>
                <w:szCs w:val="20"/>
              </w:rPr>
              <w:t xml:space="preserve"> 150/22, 65/23</w:t>
            </w:r>
            <w:r w:rsidR="003E4EDD" w:rsidRPr="009B17CA">
              <w:rPr>
                <w:rFonts w:ascii="Arial" w:hAnsi="Arial" w:cs="Arial"/>
                <w:sz w:val="20"/>
                <w:szCs w:val="20"/>
                <w:shd w:val="clear" w:color="auto" w:fill="FFFFFF"/>
              </w:rPr>
              <w:t>, </w:t>
            </w:r>
            <w:r w:rsidR="00A22E1D" w:rsidRPr="009B17CA">
              <w:rPr>
                <w:rFonts w:ascii="Arial" w:hAnsi="Arial" w:cs="Arial"/>
                <w:sz w:val="20"/>
                <w:szCs w:val="20"/>
              </w:rPr>
              <w:t>76/23</w:t>
            </w:r>
            <w:r w:rsidR="003E4EDD" w:rsidRPr="009B17CA">
              <w:rPr>
                <w:rFonts w:ascii="Arial" w:hAnsi="Arial" w:cs="Arial"/>
                <w:sz w:val="20"/>
                <w:szCs w:val="20"/>
                <w:shd w:val="clear" w:color="auto" w:fill="FFFFFF"/>
              </w:rPr>
              <w:t> – ZJF-I, </w:t>
            </w:r>
            <w:r w:rsidR="00A22E1D" w:rsidRPr="009B17CA">
              <w:rPr>
                <w:rFonts w:ascii="Arial" w:hAnsi="Arial" w:cs="Arial"/>
                <w:sz w:val="20"/>
                <w:szCs w:val="20"/>
              </w:rPr>
              <w:t>97/23</w:t>
            </w:r>
            <w:r w:rsidR="003E4EDD" w:rsidRPr="009B17CA">
              <w:rPr>
                <w:rFonts w:ascii="Arial" w:hAnsi="Arial" w:cs="Arial"/>
                <w:sz w:val="20"/>
                <w:szCs w:val="20"/>
                <w:shd w:val="clear" w:color="auto" w:fill="FFFFFF"/>
              </w:rPr>
              <w:t> in </w:t>
            </w:r>
            <w:r w:rsidR="00A22E1D" w:rsidRPr="009B17CA">
              <w:rPr>
                <w:rFonts w:ascii="Arial" w:hAnsi="Arial" w:cs="Arial"/>
                <w:sz w:val="20"/>
                <w:szCs w:val="20"/>
              </w:rPr>
              <w:t>123/23</w:t>
            </w:r>
            <w:r w:rsidR="003E4EDD" w:rsidRPr="009B17CA">
              <w:rPr>
                <w:rFonts w:ascii="Arial" w:hAnsi="Arial" w:cs="Arial"/>
                <w:sz w:val="20"/>
                <w:szCs w:val="20"/>
                <w:shd w:val="clear" w:color="auto" w:fill="FFFFFF"/>
              </w:rPr>
              <w:t> – ZIPRS2425</w:t>
            </w:r>
            <w:r w:rsidRPr="00A22E1D">
              <w:rPr>
                <w:rFonts w:ascii="Arial" w:hAnsi="Arial" w:cs="Arial"/>
                <w:sz w:val="20"/>
                <w:szCs w:val="20"/>
              </w:rPr>
              <w:t>; v nadaljnjem besedilu: ZIPRS2</w:t>
            </w:r>
            <w:r w:rsidR="00D9391F" w:rsidRPr="00A22E1D">
              <w:rPr>
                <w:rFonts w:ascii="Arial" w:hAnsi="Arial" w:cs="Arial"/>
                <w:sz w:val="20"/>
                <w:szCs w:val="20"/>
              </w:rPr>
              <w:t>3</w:t>
            </w:r>
            <w:r w:rsidRPr="00A22E1D">
              <w:rPr>
                <w:rFonts w:ascii="Arial" w:hAnsi="Arial" w:cs="Arial"/>
                <w:sz w:val="20"/>
                <w:szCs w:val="20"/>
              </w:rPr>
              <w:t>2</w:t>
            </w:r>
            <w:r w:rsidR="00D9391F" w:rsidRPr="00A22E1D">
              <w:rPr>
                <w:rFonts w:ascii="Arial" w:hAnsi="Arial" w:cs="Arial"/>
                <w:sz w:val="20"/>
                <w:szCs w:val="20"/>
              </w:rPr>
              <w:t>4</w:t>
            </w:r>
            <w:r w:rsidRPr="00A22E1D">
              <w:rPr>
                <w:rFonts w:ascii="Arial" w:hAnsi="Arial" w:cs="Arial"/>
                <w:bCs/>
                <w:sz w:val="20"/>
                <w:szCs w:val="20"/>
              </w:rPr>
              <w:t>)</w:t>
            </w:r>
            <w:r w:rsidRPr="00A22E1D">
              <w:rPr>
                <w:rFonts w:ascii="Arial" w:hAnsi="Arial" w:cs="Arial"/>
                <w:iCs/>
                <w:sz w:val="20"/>
                <w:szCs w:val="20"/>
              </w:rPr>
              <w:t>;</w:t>
            </w:r>
          </w:p>
          <w:p w14:paraId="58D63177" w14:textId="2C1285DE" w:rsidR="003807DC" w:rsidRPr="00A22E1D" w:rsidRDefault="003807DC" w:rsidP="00823668">
            <w:pPr>
              <w:numPr>
                <w:ilvl w:val="0"/>
                <w:numId w:val="25"/>
              </w:numPr>
              <w:spacing w:line="276" w:lineRule="auto"/>
              <w:jc w:val="both"/>
              <w:rPr>
                <w:rFonts w:ascii="Arial" w:hAnsi="Arial" w:cs="Arial"/>
                <w:iCs/>
                <w:sz w:val="20"/>
                <w:szCs w:val="20"/>
              </w:rPr>
            </w:pPr>
            <w:r w:rsidRPr="00A22E1D">
              <w:rPr>
                <w:rFonts w:ascii="Arial" w:hAnsi="Arial" w:cs="Arial"/>
                <w:sz w:val="20"/>
                <w:szCs w:val="20"/>
              </w:rPr>
              <w:t>Pravilnik o postopkih za izvrševanje proračuna Republike Slovenije (Uradni list RS, št. 50/07, 61/08, 99/09 – ZIPRS1011, 3/13, 81/16</w:t>
            </w:r>
            <w:r w:rsidR="00D9391F" w:rsidRPr="00A22E1D">
              <w:rPr>
                <w:rFonts w:ascii="Arial" w:hAnsi="Arial" w:cs="Arial"/>
                <w:sz w:val="20"/>
                <w:szCs w:val="20"/>
              </w:rPr>
              <w:t xml:space="preserve">, </w:t>
            </w:r>
            <w:r w:rsidRPr="00A22E1D">
              <w:rPr>
                <w:rFonts w:ascii="Arial" w:hAnsi="Arial" w:cs="Arial"/>
                <w:sz w:val="20"/>
                <w:szCs w:val="20"/>
              </w:rPr>
              <w:t>11/22</w:t>
            </w:r>
            <w:r w:rsidR="003E4EDD" w:rsidRPr="00A22E1D">
              <w:rPr>
                <w:rFonts w:ascii="Arial" w:hAnsi="Arial" w:cs="Arial"/>
                <w:sz w:val="20"/>
                <w:szCs w:val="20"/>
              </w:rPr>
              <w:t xml:space="preserve"> in 106/23</w:t>
            </w:r>
            <w:r w:rsidRPr="00A22E1D">
              <w:rPr>
                <w:rFonts w:ascii="Arial" w:hAnsi="Arial" w:cs="Arial"/>
                <w:sz w:val="20"/>
                <w:szCs w:val="20"/>
              </w:rPr>
              <w:t>)</w:t>
            </w:r>
            <w:r w:rsidRPr="00A22E1D">
              <w:rPr>
                <w:rFonts w:ascii="Arial" w:hAnsi="Arial" w:cs="Arial"/>
                <w:iCs/>
                <w:sz w:val="20"/>
                <w:szCs w:val="20"/>
              </w:rPr>
              <w:t>;</w:t>
            </w:r>
          </w:p>
          <w:p w14:paraId="2C3482D1" w14:textId="6E673C1A" w:rsidR="003807DC" w:rsidRPr="00A22E1D" w:rsidRDefault="003807DC" w:rsidP="00823668">
            <w:pPr>
              <w:numPr>
                <w:ilvl w:val="0"/>
                <w:numId w:val="25"/>
              </w:numPr>
              <w:spacing w:line="276" w:lineRule="auto"/>
              <w:jc w:val="both"/>
              <w:rPr>
                <w:rFonts w:ascii="Arial" w:hAnsi="Arial" w:cs="Arial"/>
                <w:iCs/>
                <w:sz w:val="20"/>
                <w:szCs w:val="20"/>
              </w:rPr>
            </w:pPr>
            <w:r w:rsidRPr="00A22E1D">
              <w:rPr>
                <w:rFonts w:ascii="Arial" w:hAnsi="Arial" w:cs="Arial"/>
                <w:bCs/>
                <w:sz w:val="20"/>
                <w:szCs w:val="20"/>
              </w:rPr>
              <w:t xml:space="preserve">Zakon o subvencioniranju študentske prehrane (Uradni list RS, št. </w:t>
            </w:r>
            <w:hyperlink r:id="rId16" w:tgtFrame="_blank" w:tooltip="Zakon o subvencioniranju študentske prehrane (uradno prečiščeno besedilo)" w:history="1">
              <w:r w:rsidRPr="00A22E1D">
                <w:rPr>
                  <w:rFonts w:ascii="Arial" w:hAnsi="Arial" w:cs="Arial"/>
                  <w:bCs/>
                  <w:sz w:val="20"/>
                  <w:szCs w:val="20"/>
                </w:rPr>
                <w:t>86/14</w:t>
              </w:r>
            </w:hyperlink>
            <w:r w:rsidRPr="00A22E1D">
              <w:rPr>
                <w:rFonts w:ascii="Arial" w:hAnsi="Arial" w:cs="Arial"/>
                <w:bCs/>
                <w:sz w:val="20"/>
                <w:szCs w:val="20"/>
              </w:rPr>
              <w:t xml:space="preserve"> – uradno prečiščeno besedilo</w:t>
            </w:r>
            <w:r w:rsidR="00881EAA" w:rsidRPr="00A22E1D">
              <w:rPr>
                <w:rFonts w:ascii="Arial" w:hAnsi="Arial" w:cs="Arial"/>
                <w:bCs/>
                <w:sz w:val="20"/>
                <w:szCs w:val="20"/>
              </w:rPr>
              <w:t>,</w:t>
            </w:r>
            <w:r w:rsidRPr="00A22E1D">
              <w:rPr>
                <w:rFonts w:ascii="Arial" w:hAnsi="Arial" w:cs="Arial"/>
                <w:bCs/>
                <w:sz w:val="20"/>
                <w:szCs w:val="20"/>
              </w:rPr>
              <w:t xml:space="preserve"> </w:t>
            </w:r>
            <w:hyperlink r:id="rId17" w:tgtFrame="_blank" w:tooltip="Zakon za urejanje položaja študentov" w:history="1">
              <w:r w:rsidRPr="00A22E1D">
                <w:rPr>
                  <w:rFonts w:ascii="Arial" w:hAnsi="Arial" w:cs="Arial"/>
                  <w:bCs/>
                  <w:sz w:val="20"/>
                  <w:szCs w:val="20"/>
                </w:rPr>
                <w:t>61/17</w:t>
              </w:r>
            </w:hyperlink>
            <w:r w:rsidRPr="00A22E1D">
              <w:rPr>
                <w:rFonts w:ascii="Arial" w:hAnsi="Arial" w:cs="Arial"/>
                <w:bCs/>
                <w:sz w:val="20"/>
                <w:szCs w:val="20"/>
              </w:rPr>
              <w:t xml:space="preserve"> – ZUPŠ</w:t>
            </w:r>
            <w:r w:rsidR="00881EAA" w:rsidRPr="00A22E1D">
              <w:rPr>
                <w:rFonts w:ascii="Arial" w:hAnsi="Arial" w:cs="Arial"/>
                <w:bCs/>
                <w:sz w:val="20"/>
                <w:szCs w:val="20"/>
              </w:rPr>
              <w:t xml:space="preserve"> in 54/22 – ZUPŠ-1</w:t>
            </w:r>
            <w:r w:rsidRPr="00A22E1D">
              <w:rPr>
                <w:rFonts w:ascii="Arial" w:hAnsi="Arial" w:cs="Arial"/>
                <w:bCs/>
                <w:sz w:val="20"/>
                <w:szCs w:val="20"/>
              </w:rPr>
              <w:t>; v nadaljnjem besedilu: ZSŠP);</w:t>
            </w:r>
          </w:p>
          <w:p w14:paraId="7AD27B2A" w14:textId="09B3B778" w:rsidR="003807DC" w:rsidRPr="00210AB5" w:rsidRDefault="003807DC" w:rsidP="00823668">
            <w:pPr>
              <w:numPr>
                <w:ilvl w:val="0"/>
                <w:numId w:val="25"/>
              </w:numPr>
              <w:spacing w:line="276" w:lineRule="auto"/>
              <w:jc w:val="both"/>
              <w:rPr>
                <w:rFonts w:ascii="Arial" w:hAnsi="Arial" w:cs="Arial"/>
                <w:sz w:val="20"/>
                <w:szCs w:val="20"/>
              </w:rPr>
            </w:pPr>
            <w:r w:rsidRPr="00A22E1D">
              <w:rPr>
                <w:rFonts w:ascii="Arial" w:hAnsi="Arial" w:cs="Arial"/>
                <w:bCs/>
                <w:sz w:val="20"/>
                <w:szCs w:val="20"/>
              </w:rPr>
              <w:t xml:space="preserve">Pravilnik o subvencioniranju študentske prehrane (Uradni list RS, št. </w:t>
            </w:r>
            <w:hyperlink r:id="rId18" w:tgtFrame="_blank" w:tooltip="Pravilnik o subvencioniranju študentske prehrane" w:history="1">
              <w:r w:rsidRPr="00A22E1D">
                <w:rPr>
                  <w:rFonts w:ascii="Arial" w:hAnsi="Arial" w:cs="Arial"/>
                  <w:bCs/>
                  <w:sz w:val="20"/>
                  <w:szCs w:val="20"/>
                </w:rPr>
                <w:t>72/14</w:t>
              </w:r>
            </w:hyperlink>
            <w:r w:rsidR="003E4EDD" w:rsidRPr="00A22E1D">
              <w:rPr>
                <w:rFonts w:ascii="Arial" w:hAnsi="Arial" w:cs="Arial"/>
                <w:bCs/>
                <w:sz w:val="20"/>
                <w:szCs w:val="20"/>
              </w:rPr>
              <w:t xml:space="preserve"> in 27/23</w:t>
            </w:r>
            <w:r w:rsidRPr="00A22E1D">
              <w:rPr>
                <w:rFonts w:ascii="Arial" w:hAnsi="Arial" w:cs="Arial"/>
                <w:bCs/>
                <w:sz w:val="20"/>
                <w:szCs w:val="20"/>
              </w:rPr>
              <w:t>; v nadaljnjem besedilu: Pravilnik o subvencioniranju študentske prehrane).</w:t>
            </w:r>
          </w:p>
        </w:tc>
      </w:tr>
      <w:tr w:rsidR="003807DC" w:rsidRPr="00210AB5" w14:paraId="733E456C" w14:textId="77777777" w:rsidTr="00023D36">
        <w:tc>
          <w:tcPr>
            <w:tcW w:w="704" w:type="dxa"/>
          </w:tcPr>
          <w:p w14:paraId="64E76E8C" w14:textId="77777777" w:rsidR="003807DC" w:rsidRPr="00210AB5" w:rsidRDefault="003807DC" w:rsidP="00823668">
            <w:pPr>
              <w:pStyle w:val="Odstavekseznama"/>
              <w:numPr>
                <w:ilvl w:val="0"/>
                <w:numId w:val="17"/>
              </w:numPr>
              <w:spacing w:line="240" w:lineRule="auto"/>
              <w:jc w:val="both"/>
              <w:rPr>
                <w:rFonts w:cs="Arial"/>
                <w:szCs w:val="20"/>
              </w:rPr>
            </w:pPr>
          </w:p>
        </w:tc>
        <w:tc>
          <w:tcPr>
            <w:tcW w:w="2552" w:type="dxa"/>
          </w:tcPr>
          <w:p w14:paraId="1D88D916"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Vrsta javnega razpisa</w:t>
            </w:r>
          </w:p>
        </w:tc>
        <w:tc>
          <w:tcPr>
            <w:tcW w:w="5806" w:type="dxa"/>
          </w:tcPr>
          <w:p w14:paraId="25FCEDDF" w14:textId="77777777" w:rsidR="003807DC" w:rsidRPr="00210AB5" w:rsidRDefault="003807DC" w:rsidP="00866D6E">
            <w:pPr>
              <w:rPr>
                <w:rFonts w:ascii="Arial" w:hAnsi="Arial" w:cs="Arial"/>
                <w:sz w:val="20"/>
                <w:szCs w:val="20"/>
              </w:rPr>
            </w:pPr>
            <w:r w:rsidRPr="00210AB5">
              <w:rPr>
                <w:rFonts w:ascii="Arial" w:hAnsi="Arial" w:cs="Arial"/>
                <w:sz w:val="20"/>
                <w:szCs w:val="20"/>
              </w:rPr>
              <w:t>ZAPRTI</w:t>
            </w:r>
          </w:p>
        </w:tc>
      </w:tr>
      <w:tr w:rsidR="003807DC" w:rsidRPr="00210AB5" w14:paraId="785A5F3F" w14:textId="77777777" w:rsidTr="00023D36">
        <w:tc>
          <w:tcPr>
            <w:tcW w:w="704" w:type="dxa"/>
          </w:tcPr>
          <w:p w14:paraId="36FA3007" w14:textId="77777777" w:rsidR="003807DC" w:rsidRPr="00210AB5" w:rsidRDefault="003807DC" w:rsidP="00823668">
            <w:pPr>
              <w:pStyle w:val="Odstavekseznama"/>
              <w:numPr>
                <w:ilvl w:val="0"/>
                <w:numId w:val="17"/>
              </w:numPr>
              <w:spacing w:line="240" w:lineRule="auto"/>
              <w:jc w:val="both"/>
              <w:rPr>
                <w:rFonts w:cs="Arial"/>
                <w:szCs w:val="20"/>
              </w:rPr>
            </w:pPr>
          </w:p>
        </w:tc>
        <w:tc>
          <w:tcPr>
            <w:tcW w:w="2552" w:type="dxa"/>
          </w:tcPr>
          <w:p w14:paraId="371156A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Razpisana sredstva</w:t>
            </w:r>
          </w:p>
        </w:tc>
        <w:tc>
          <w:tcPr>
            <w:tcW w:w="5806" w:type="dxa"/>
          </w:tcPr>
          <w:p w14:paraId="2F373EC2" w14:textId="33D49A9D" w:rsidR="003807DC" w:rsidRPr="00210AB5" w:rsidRDefault="003807DC" w:rsidP="00F86D5F">
            <w:pPr>
              <w:spacing w:line="276" w:lineRule="auto"/>
              <w:jc w:val="both"/>
              <w:rPr>
                <w:rFonts w:ascii="Arial" w:hAnsi="Arial" w:cs="Arial"/>
                <w:sz w:val="20"/>
                <w:szCs w:val="20"/>
              </w:rPr>
            </w:pPr>
            <w:r w:rsidRPr="00210AB5">
              <w:rPr>
                <w:rFonts w:ascii="Arial" w:hAnsi="Arial" w:cs="Arial"/>
                <w:sz w:val="20"/>
                <w:szCs w:val="20"/>
              </w:rPr>
              <w:t>Okvirna višina sredstev tega javnega razpisa je, skladno z drugim odstavkom 30. člena ZIPRS2</w:t>
            </w:r>
            <w:r w:rsidR="00D9391F">
              <w:rPr>
                <w:rFonts w:ascii="Arial" w:hAnsi="Arial" w:cs="Arial"/>
                <w:sz w:val="20"/>
                <w:szCs w:val="20"/>
              </w:rPr>
              <w:t>4</w:t>
            </w:r>
            <w:r w:rsidRPr="00210AB5">
              <w:rPr>
                <w:rFonts w:ascii="Arial" w:hAnsi="Arial" w:cs="Arial"/>
                <w:sz w:val="20"/>
                <w:szCs w:val="20"/>
              </w:rPr>
              <w:t>2</w:t>
            </w:r>
            <w:r w:rsidR="00D9391F">
              <w:rPr>
                <w:rFonts w:ascii="Arial" w:hAnsi="Arial" w:cs="Arial"/>
                <w:sz w:val="20"/>
                <w:szCs w:val="20"/>
              </w:rPr>
              <w:t>5</w:t>
            </w:r>
            <w:r w:rsidRPr="00210AB5">
              <w:rPr>
                <w:rFonts w:ascii="Arial" w:hAnsi="Arial" w:cs="Arial"/>
                <w:sz w:val="20"/>
                <w:szCs w:val="20"/>
              </w:rPr>
              <w:t>,</w:t>
            </w:r>
            <w:r w:rsidR="00005356">
              <w:rPr>
                <w:rFonts w:ascii="Arial" w:hAnsi="Arial" w:cs="Arial"/>
                <w:sz w:val="20"/>
                <w:szCs w:val="20"/>
              </w:rPr>
              <w:t xml:space="preserve"> 14.093.000,00</w:t>
            </w:r>
            <w:r w:rsidR="005F6790" w:rsidRPr="00210AB5">
              <w:rPr>
                <w:rFonts w:ascii="Arial" w:hAnsi="Arial" w:cs="Arial"/>
                <w:sz w:val="20"/>
                <w:szCs w:val="20"/>
              </w:rPr>
              <w:t> EUR</w:t>
            </w:r>
            <w:r w:rsidRPr="00210AB5">
              <w:rPr>
                <w:rFonts w:ascii="Arial" w:hAnsi="Arial" w:cs="Arial"/>
                <w:sz w:val="20"/>
                <w:szCs w:val="20"/>
              </w:rPr>
              <w:t xml:space="preserve"> v letu 202</w:t>
            </w:r>
            <w:r w:rsidR="00D9391F">
              <w:rPr>
                <w:rFonts w:ascii="Arial" w:hAnsi="Arial" w:cs="Arial"/>
                <w:sz w:val="20"/>
                <w:szCs w:val="20"/>
              </w:rPr>
              <w:t>5</w:t>
            </w:r>
            <w:r w:rsidRPr="00210AB5">
              <w:rPr>
                <w:rFonts w:ascii="Arial" w:hAnsi="Arial" w:cs="Arial"/>
                <w:sz w:val="20"/>
                <w:szCs w:val="20"/>
              </w:rPr>
              <w:t xml:space="preserve"> in </w:t>
            </w:r>
            <w:r w:rsidR="00005356">
              <w:rPr>
                <w:rFonts w:ascii="Arial" w:hAnsi="Arial" w:cs="Arial"/>
                <w:sz w:val="20"/>
                <w:szCs w:val="20"/>
              </w:rPr>
              <w:t>10.570.000,00</w:t>
            </w:r>
            <w:r w:rsidR="00504E44">
              <w:rPr>
                <w:rFonts w:ascii="Arial" w:hAnsi="Arial" w:cs="Arial"/>
                <w:sz w:val="20"/>
                <w:szCs w:val="20"/>
              </w:rPr>
              <w:t> EUR</w:t>
            </w:r>
            <w:r w:rsidRPr="00210AB5">
              <w:rPr>
                <w:rFonts w:ascii="Arial" w:hAnsi="Arial" w:cs="Arial"/>
                <w:sz w:val="20"/>
                <w:szCs w:val="20"/>
              </w:rPr>
              <w:t xml:space="preserve"> v letu 202</w:t>
            </w:r>
            <w:r w:rsidR="00D9391F">
              <w:rPr>
                <w:rFonts w:ascii="Arial" w:hAnsi="Arial" w:cs="Arial"/>
                <w:sz w:val="20"/>
                <w:szCs w:val="20"/>
              </w:rPr>
              <w:t>6</w:t>
            </w:r>
            <w:r w:rsidRPr="00210AB5">
              <w:rPr>
                <w:rFonts w:ascii="Arial" w:hAnsi="Arial" w:cs="Arial"/>
                <w:sz w:val="20"/>
                <w:szCs w:val="20"/>
              </w:rPr>
              <w:t xml:space="preserve">. </w:t>
            </w:r>
          </w:p>
          <w:p w14:paraId="756F6161" w14:textId="77777777" w:rsidR="003807DC" w:rsidRPr="00210AB5" w:rsidRDefault="003807DC" w:rsidP="00F86D5F">
            <w:pPr>
              <w:spacing w:line="276" w:lineRule="auto"/>
              <w:jc w:val="both"/>
              <w:rPr>
                <w:rFonts w:ascii="Arial" w:hAnsi="Arial" w:cs="Arial"/>
                <w:sz w:val="20"/>
                <w:szCs w:val="20"/>
              </w:rPr>
            </w:pPr>
          </w:p>
          <w:p w14:paraId="4CF7BC53" w14:textId="2D940597" w:rsidR="003807DC" w:rsidRPr="00210AB5" w:rsidRDefault="003807DC" w:rsidP="00F86D5F">
            <w:pPr>
              <w:spacing w:line="276" w:lineRule="auto"/>
              <w:jc w:val="both"/>
              <w:rPr>
                <w:rFonts w:ascii="Arial" w:hAnsi="Arial" w:cs="Arial"/>
                <w:sz w:val="20"/>
                <w:szCs w:val="20"/>
              </w:rPr>
            </w:pPr>
            <w:r w:rsidRPr="00210AB5">
              <w:rPr>
                <w:rFonts w:ascii="Arial" w:hAnsi="Arial" w:cs="Arial"/>
                <w:sz w:val="20"/>
                <w:szCs w:val="20"/>
              </w:rPr>
              <w:t xml:space="preserve">Višina sredstev </w:t>
            </w:r>
            <w:r w:rsidR="000B7746">
              <w:rPr>
                <w:rFonts w:ascii="Arial" w:hAnsi="Arial" w:cs="Arial"/>
                <w:sz w:val="20"/>
                <w:szCs w:val="20"/>
              </w:rPr>
              <w:t xml:space="preserve">za ta javni </w:t>
            </w:r>
            <w:r w:rsidRPr="00210AB5">
              <w:rPr>
                <w:rFonts w:ascii="Arial" w:hAnsi="Arial" w:cs="Arial"/>
                <w:sz w:val="20"/>
                <w:szCs w:val="20"/>
              </w:rPr>
              <w:t xml:space="preserve">razpis se spremeni skladno s spremembo veljavne zakonodaje v obdobju veljavnosti </w:t>
            </w:r>
            <w:r w:rsidR="000B7746">
              <w:rPr>
                <w:rFonts w:ascii="Arial" w:hAnsi="Arial" w:cs="Arial"/>
                <w:sz w:val="20"/>
                <w:szCs w:val="20"/>
              </w:rPr>
              <w:t xml:space="preserve">tega javnega </w:t>
            </w:r>
            <w:r w:rsidRPr="00210AB5">
              <w:rPr>
                <w:rFonts w:ascii="Arial" w:hAnsi="Arial" w:cs="Arial"/>
                <w:sz w:val="20"/>
                <w:szCs w:val="20"/>
              </w:rPr>
              <w:t>razpisa.</w:t>
            </w:r>
          </w:p>
          <w:p w14:paraId="5700A02E" w14:textId="77777777" w:rsidR="003807DC" w:rsidRPr="00210AB5" w:rsidRDefault="003807DC" w:rsidP="00F86D5F">
            <w:pPr>
              <w:spacing w:line="276" w:lineRule="auto"/>
              <w:jc w:val="both"/>
              <w:rPr>
                <w:rFonts w:ascii="Arial" w:hAnsi="Arial" w:cs="Arial"/>
                <w:sz w:val="20"/>
                <w:szCs w:val="20"/>
              </w:rPr>
            </w:pPr>
          </w:p>
          <w:p w14:paraId="4E0DF15B" w14:textId="22A74853" w:rsidR="003807DC" w:rsidRPr="00210AB5" w:rsidRDefault="003807DC" w:rsidP="00F86D5F">
            <w:pPr>
              <w:spacing w:line="276" w:lineRule="auto"/>
              <w:jc w:val="both"/>
              <w:rPr>
                <w:rFonts w:ascii="Arial" w:hAnsi="Arial" w:cs="Arial"/>
                <w:sz w:val="20"/>
                <w:szCs w:val="20"/>
              </w:rPr>
            </w:pPr>
            <w:r w:rsidRPr="00210AB5">
              <w:rPr>
                <w:rFonts w:ascii="Arial" w:hAnsi="Arial" w:cs="Arial"/>
                <w:sz w:val="20"/>
                <w:szCs w:val="20"/>
              </w:rPr>
              <w:t xml:space="preserve">Sredstva se bodo dodeljevala na podlagi sklenjenih pogodb z izbranimi ponudniki, in sicer na podlagi ZSŠP, Pravilnika o subvencioniranju študentske prehrane in izpolnjevanja določb, navedenih v sklenjeni pogodbi.  </w:t>
            </w:r>
          </w:p>
          <w:p w14:paraId="07F11870" w14:textId="77777777" w:rsidR="003807DC" w:rsidRPr="00210AB5" w:rsidRDefault="003807DC" w:rsidP="00F86D5F">
            <w:pPr>
              <w:spacing w:line="276" w:lineRule="auto"/>
              <w:jc w:val="both"/>
              <w:rPr>
                <w:rFonts w:ascii="Arial" w:hAnsi="Arial" w:cs="Arial"/>
                <w:sz w:val="20"/>
                <w:szCs w:val="20"/>
              </w:rPr>
            </w:pPr>
          </w:p>
          <w:p w14:paraId="47433523" w14:textId="2B7C6041" w:rsidR="003807DC" w:rsidRPr="00210AB5" w:rsidRDefault="003807DC" w:rsidP="00F86D5F">
            <w:pPr>
              <w:spacing w:line="276" w:lineRule="auto"/>
              <w:jc w:val="both"/>
              <w:rPr>
                <w:rFonts w:ascii="Arial" w:hAnsi="Arial" w:cs="Arial"/>
                <w:sz w:val="20"/>
                <w:szCs w:val="20"/>
              </w:rPr>
            </w:pPr>
            <w:r w:rsidRPr="00210AB5">
              <w:rPr>
                <w:rFonts w:ascii="Arial" w:hAnsi="Arial" w:cs="Arial"/>
                <w:sz w:val="20"/>
                <w:szCs w:val="20"/>
              </w:rPr>
              <w:t xml:space="preserve">Izbrani ponudnik </w:t>
            </w:r>
            <w:r w:rsidR="00FC3E62">
              <w:rPr>
                <w:rFonts w:ascii="Arial" w:hAnsi="Arial" w:cs="Arial"/>
                <w:sz w:val="20"/>
                <w:szCs w:val="20"/>
              </w:rPr>
              <w:t>bo prejel</w:t>
            </w:r>
            <w:r w:rsidR="00FC3E62" w:rsidRPr="00210AB5">
              <w:rPr>
                <w:rFonts w:ascii="Arial" w:hAnsi="Arial" w:cs="Arial"/>
                <w:sz w:val="20"/>
                <w:szCs w:val="20"/>
              </w:rPr>
              <w:t xml:space="preserve"> </w:t>
            </w:r>
            <w:r w:rsidRPr="00210AB5">
              <w:rPr>
                <w:rFonts w:ascii="Arial" w:hAnsi="Arial" w:cs="Arial"/>
                <w:sz w:val="20"/>
                <w:szCs w:val="20"/>
              </w:rPr>
              <w:t xml:space="preserve">sredstva za unovčene subvencije. Višina subvencije za študentsko kosilo </w:t>
            </w:r>
            <w:r w:rsidR="00D9391F">
              <w:rPr>
                <w:rFonts w:ascii="Arial" w:hAnsi="Arial" w:cs="Arial"/>
                <w:sz w:val="20"/>
                <w:szCs w:val="20"/>
              </w:rPr>
              <w:t xml:space="preserve">je v mesecu januarju 2024 </w:t>
            </w:r>
            <w:r w:rsidRPr="00210AB5">
              <w:rPr>
                <w:rFonts w:ascii="Arial" w:hAnsi="Arial" w:cs="Arial"/>
                <w:sz w:val="20"/>
                <w:szCs w:val="20"/>
              </w:rPr>
              <w:t>znaš</w:t>
            </w:r>
            <w:r w:rsidR="00D9391F">
              <w:rPr>
                <w:rFonts w:ascii="Arial" w:hAnsi="Arial" w:cs="Arial"/>
                <w:sz w:val="20"/>
                <w:szCs w:val="20"/>
              </w:rPr>
              <w:t>ala</w:t>
            </w:r>
            <w:r w:rsidRPr="00210AB5">
              <w:rPr>
                <w:rFonts w:ascii="Arial" w:hAnsi="Arial" w:cs="Arial"/>
                <w:sz w:val="20"/>
                <w:szCs w:val="20"/>
              </w:rPr>
              <w:t xml:space="preserve"> </w:t>
            </w:r>
            <w:r w:rsidR="00D9391F">
              <w:rPr>
                <w:rFonts w:ascii="Arial" w:hAnsi="Arial" w:cs="Arial"/>
                <w:sz w:val="20"/>
                <w:szCs w:val="20"/>
              </w:rPr>
              <w:t>3,86</w:t>
            </w:r>
            <w:r w:rsidR="00A80C3A" w:rsidRPr="00210AB5">
              <w:rPr>
                <w:rFonts w:ascii="Arial" w:hAnsi="Arial" w:cs="Arial"/>
                <w:sz w:val="20"/>
                <w:szCs w:val="20"/>
              </w:rPr>
              <w:t> EUR</w:t>
            </w:r>
            <w:r w:rsidRPr="00210AB5">
              <w:rPr>
                <w:rFonts w:ascii="Arial" w:hAnsi="Arial" w:cs="Arial"/>
                <w:sz w:val="20"/>
                <w:szCs w:val="20"/>
              </w:rPr>
              <w:t xml:space="preserve"> in se usklajuje na način in v roku, ki ga določa zakon, ki ureja usklajevanje transferjev posameznikom </w:t>
            </w:r>
            <w:r w:rsidRPr="00210AB5">
              <w:rPr>
                <w:rFonts w:ascii="Arial" w:hAnsi="Arial" w:cs="Arial"/>
                <w:sz w:val="20"/>
                <w:szCs w:val="20"/>
              </w:rPr>
              <w:lastRenderedPageBreak/>
              <w:t>in gospodinjstvom v Republiki Sloveniji</w:t>
            </w:r>
            <w:r w:rsidR="00D92A38" w:rsidRPr="00210AB5">
              <w:rPr>
                <w:rFonts w:ascii="Arial" w:hAnsi="Arial" w:cs="Arial"/>
                <w:sz w:val="20"/>
                <w:szCs w:val="20"/>
              </w:rPr>
              <w:t>, oziroma</w:t>
            </w:r>
            <w:r w:rsidRPr="00210AB5">
              <w:rPr>
                <w:rFonts w:ascii="Arial" w:hAnsi="Arial" w:cs="Arial"/>
                <w:sz w:val="20"/>
                <w:szCs w:val="20"/>
              </w:rPr>
              <w:t xml:space="preserve"> ostali področni predpisi</w:t>
            </w:r>
            <w:r w:rsidR="00D9391F">
              <w:rPr>
                <w:rFonts w:ascii="Arial" w:hAnsi="Arial" w:cs="Arial"/>
                <w:sz w:val="20"/>
                <w:szCs w:val="20"/>
              </w:rPr>
              <w:t>. Od 1. 3. 2024 znaša subvencija za študentsko kosilo 4,</w:t>
            </w:r>
            <w:r w:rsidR="00D9391F" w:rsidRPr="009B17CA">
              <w:rPr>
                <w:rFonts w:ascii="Arial" w:hAnsi="Arial" w:cs="Arial"/>
                <w:sz w:val="20"/>
                <w:szCs w:val="20"/>
              </w:rPr>
              <w:t>0</w:t>
            </w:r>
            <w:r w:rsidR="003E10F8" w:rsidRPr="009B17CA">
              <w:rPr>
                <w:rFonts w:ascii="Arial" w:hAnsi="Arial" w:cs="Arial"/>
                <w:sz w:val="20"/>
                <w:szCs w:val="20"/>
              </w:rPr>
              <w:t>2</w:t>
            </w:r>
            <w:r w:rsidR="00D9391F" w:rsidRPr="009B17CA">
              <w:rPr>
                <w:rFonts w:ascii="Arial" w:hAnsi="Arial" w:cs="Arial"/>
                <w:sz w:val="20"/>
                <w:szCs w:val="20"/>
              </w:rPr>
              <w:t> </w:t>
            </w:r>
            <w:r w:rsidR="00D9391F">
              <w:rPr>
                <w:rFonts w:ascii="Arial" w:hAnsi="Arial" w:cs="Arial"/>
                <w:sz w:val="20"/>
                <w:szCs w:val="20"/>
              </w:rPr>
              <w:t>EUR.</w:t>
            </w:r>
          </w:p>
        </w:tc>
      </w:tr>
      <w:tr w:rsidR="003807DC" w:rsidRPr="00210AB5" w14:paraId="592C5174" w14:textId="77777777" w:rsidTr="00023D36">
        <w:tc>
          <w:tcPr>
            <w:tcW w:w="704" w:type="dxa"/>
          </w:tcPr>
          <w:p w14:paraId="3E04E46E" w14:textId="77777777" w:rsidR="003807DC" w:rsidRPr="00210AB5" w:rsidRDefault="003807DC" w:rsidP="00823668">
            <w:pPr>
              <w:pStyle w:val="Odstavekseznama"/>
              <w:numPr>
                <w:ilvl w:val="0"/>
                <w:numId w:val="17"/>
              </w:numPr>
              <w:spacing w:line="240" w:lineRule="auto"/>
              <w:jc w:val="both"/>
              <w:rPr>
                <w:rFonts w:cs="Arial"/>
                <w:szCs w:val="20"/>
                <w:lang w:val="sl-SI"/>
              </w:rPr>
            </w:pPr>
          </w:p>
        </w:tc>
        <w:tc>
          <w:tcPr>
            <w:tcW w:w="2552" w:type="dxa"/>
          </w:tcPr>
          <w:p w14:paraId="5CBC2334"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Kraji izvedbe</w:t>
            </w:r>
          </w:p>
        </w:tc>
        <w:tc>
          <w:tcPr>
            <w:tcW w:w="5806" w:type="dxa"/>
          </w:tcPr>
          <w:p w14:paraId="389F7A87" w14:textId="0384F09D" w:rsidR="003D05BB" w:rsidRPr="00210AB5" w:rsidRDefault="00AF64E6" w:rsidP="00023D36">
            <w:pPr>
              <w:spacing w:line="276" w:lineRule="auto"/>
              <w:rPr>
                <w:rFonts w:ascii="Arial" w:hAnsi="Arial" w:cs="Arial"/>
                <w:sz w:val="20"/>
                <w:szCs w:val="20"/>
              </w:rPr>
            </w:pPr>
            <w:r>
              <w:rPr>
                <w:rFonts w:ascii="Arial" w:hAnsi="Arial" w:cs="Arial"/>
                <w:sz w:val="20"/>
                <w:szCs w:val="20"/>
              </w:rPr>
              <w:t>Kraji</w:t>
            </w:r>
            <w:r w:rsidR="003807DC" w:rsidRPr="00210AB5">
              <w:rPr>
                <w:rFonts w:ascii="Arial" w:hAnsi="Arial" w:cs="Arial"/>
                <w:sz w:val="20"/>
                <w:szCs w:val="20"/>
              </w:rPr>
              <w:t xml:space="preserve"> v Republiki Sloveniji</w:t>
            </w:r>
            <w:r w:rsidR="00FC3E62">
              <w:rPr>
                <w:rFonts w:ascii="Arial" w:hAnsi="Arial" w:cs="Arial"/>
                <w:sz w:val="20"/>
                <w:szCs w:val="20"/>
              </w:rPr>
              <w:t xml:space="preserve"> </w:t>
            </w:r>
          </w:p>
        </w:tc>
      </w:tr>
      <w:tr w:rsidR="003807DC" w:rsidRPr="00210AB5" w14:paraId="7EFEE802" w14:textId="77777777" w:rsidTr="00023D36">
        <w:tc>
          <w:tcPr>
            <w:tcW w:w="704" w:type="dxa"/>
          </w:tcPr>
          <w:p w14:paraId="143DA2C3" w14:textId="77777777" w:rsidR="003807DC" w:rsidRPr="00210AB5" w:rsidRDefault="003807DC" w:rsidP="00823668">
            <w:pPr>
              <w:pStyle w:val="Odstavekseznama"/>
              <w:numPr>
                <w:ilvl w:val="0"/>
                <w:numId w:val="17"/>
              </w:numPr>
              <w:spacing w:line="240" w:lineRule="auto"/>
              <w:jc w:val="both"/>
              <w:rPr>
                <w:rFonts w:cs="Arial"/>
                <w:szCs w:val="20"/>
                <w:lang w:val="sl-SI"/>
              </w:rPr>
            </w:pPr>
          </w:p>
        </w:tc>
        <w:tc>
          <w:tcPr>
            <w:tcW w:w="2552" w:type="dxa"/>
          </w:tcPr>
          <w:p w14:paraId="1B99E198" w14:textId="7048E292" w:rsidR="003807DC" w:rsidRPr="00210AB5" w:rsidRDefault="00D33F6B" w:rsidP="00210AB5">
            <w:pPr>
              <w:rPr>
                <w:rFonts w:ascii="Arial" w:hAnsi="Arial" w:cs="Arial"/>
                <w:b/>
                <w:bCs/>
                <w:sz w:val="20"/>
                <w:szCs w:val="20"/>
              </w:rPr>
            </w:pPr>
            <w:r>
              <w:rPr>
                <w:rFonts w:ascii="Arial" w:hAnsi="Arial" w:cs="Arial"/>
                <w:b/>
                <w:bCs/>
                <w:sz w:val="20"/>
                <w:szCs w:val="20"/>
              </w:rPr>
              <w:t>Z</w:t>
            </w:r>
            <w:r w:rsidR="003807DC" w:rsidRPr="00210AB5">
              <w:rPr>
                <w:rFonts w:ascii="Arial" w:hAnsi="Arial" w:cs="Arial"/>
                <w:b/>
                <w:bCs/>
                <w:sz w:val="20"/>
                <w:szCs w:val="20"/>
              </w:rPr>
              <w:t>aključek javnega razpisa / ROK</w:t>
            </w:r>
            <w:r w:rsidR="00381346">
              <w:rPr>
                <w:rFonts w:ascii="Arial" w:hAnsi="Arial" w:cs="Arial"/>
                <w:b/>
                <w:bCs/>
                <w:sz w:val="20"/>
                <w:szCs w:val="20"/>
              </w:rPr>
              <w:t xml:space="preserve"> za oddajo vlog</w:t>
            </w:r>
          </w:p>
        </w:tc>
        <w:tc>
          <w:tcPr>
            <w:tcW w:w="5806" w:type="dxa"/>
          </w:tcPr>
          <w:p w14:paraId="22102693" w14:textId="57A7FB39" w:rsidR="00B05F47" w:rsidRPr="0087682F" w:rsidRDefault="003807DC" w:rsidP="00023D36">
            <w:pPr>
              <w:pStyle w:val="Glava"/>
              <w:tabs>
                <w:tab w:val="clear" w:pos="9071"/>
                <w:tab w:val="left" w:pos="1985"/>
              </w:tabs>
              <w:spacing w:line="276" w:lineRule="auto"/>
              <w:jc w:val="both"/>
              <w:rPr>
                <w:rFonts w:ascii="Arial" w:hAnsi="Arial" w:cs="Arial"/>
                <w:sz w:val="20"/>
              </w:rPr>
            </w:pPr>
            <w:bookmarkStart w:id="3" w:name="_Hlk169512527"/>
            <w:r w:rsidRPr="0087682F">
              <w:rPr>
                <w:rFonts w:ascii="Arial" w:hAnsi="Arial" w:cs="Arial"/>
                <w:sz w:val="20"/>
                <w:u w:val="single"/>
              </w:rPr>
              <w:t>Prvo odpiranje vlog</w:t>
            </w:r>
            <w:r w:rsidRPr="0087682F">
              <w:rPr>
                <w:rFonts w:ascii="Arial" w:hAnsi="Arial" w:cs="Arial"/>
                <w:sz w:val="20"/>
              </w:rPr>
              <w:t xml:space="preserve"> bo dne </w:t>
            </w:r>
            <w:r w:rsidR="0087682F" w:rsidRPr="0087682F">
              <w:rPr>
                <w:rFonts w:ascii="Arial" w:hAnsi="Arial" w:cs="Arial"/>
                <w:sz w:val="20"/>
              </w:rPr>
              <w:t>5. 9. 2024</w:t>
            </w:r>
            <w:r w:rsidRPr="0087682F">
              <w:rPr>
                <w:rFonts w:ascii="Arial" w:hAnsi="Arial" w:cs="Arial"/>
                <w:sz w:val="20"/>
              </w:rPr>
              <w:t xml:space="preserve">. Vloge morajo biti oddane na Ministrstvo do vključno </w:t>
            </w:r>
            <w:r w:rsidR="0087682F" w:rsidRPr="0087682F">
              <w:rPr>
                <w:rFonts w:ascii="Arial" w:hAnsi="Arial" w:cs="Arial"/>
                <w:sz w:val="20"/>
              </w:rPr>
              <w:t>srede</w:t>
            </w:r>
            <w:r w:rsidRPr="0087682F">
              <w:rPr>
                <w:rFonts w:ascii="Arial" w:hAnsi="Arial" w:cs="Arial"/>
                <w:sz w:val="20"/>
              </w:rPr>
              <w:t xml:space="preserve">, dne </w:t>
            </w:r>
            <w:r w:rsidR="0015414A">
              <w:rPr>
                <w:rFonts w:ascii="Arial" w:hAnsi="Arial" w:cs="Arial"/>
                <w:sz w:val="20"/>
              </w:rPr>
              <w:t>4</w:t>
            </w:r>
            <w:r w:rsidR="00D9391F" w:rsidRPr="0087682F">
              <w:rPr>
                <w:rFonts w:ascii="Arial" w:hAnsi="Arial" w:cs="Arial"/>
                <w:sz w:val="20"/>
              </w:rPr>
              <w:t>. 9. 2024</w:t>
            </w:r>
            <w:r w:rsidRPr="0087682F">
              <w:rPr>
                <w:rFonts w:ascii="Arial" w:hAnsi="Arial" w:cs="Arial"/>
                <w:sz w:val="20"/>
              </w:rPr>
              <w:t xml:space="preserve">. </w:t>
            </w:r>
          </w:p>
          <w:p w14:paraId="74626D10" w14:textId="625DAB99" w:rsidR="003807DC" w:rsidRPr="00210AB5" w:rsidRDefault="003807DC" w:rsidP="00023D36">
            <w:pPr>
              <w:pStyle w:val="Glava"/>
              <w:tabs>
                <w:tab w:val="clear" w:pos="4819"/>
                <w:tab w:val="clear" w:pos="9071"/>
              </w:tabs>
              <w:overflowPunct w:val="0"/>
              <w:autoSpaceDE w:val="0"/>
              <w:autoSpaceDN w:val="0"/>
              <w:adjustRightInd w:val="0"/>
              <w:spacing w:line="276" w:lineRule="auto"/>
              <w:jc w:val="both"/>
              <w:textAlignment w:val="baseline"/>
              <w:rPr>
                <w:rFonts w:ascii="Arial" w:hAnsi="Arial" w:cs="Arial"/>
                <w:sz w:val="20"/>
              </w:rPr>
            </w:pPr>
            <w:r w:rsidRPr="0087682F">
              <w:rPr>
                <w:rFonts w:ascii="Arial" w:hAnsi="Arial" w:cs="Arial"/>
                <w:sz w:val="20"/>
                <w:u w:val="single"/>
              </w:rPr>
              <w:t>Drugo odpiranje vlog</w:t>
            </w:r>
            <w:r w:rsidRPr="0087682F">
              <w:rPr>
                <w:rFonts w:ascii="Arial" w:hAnsi="Arial" w:cs="Arial"/>
                <w:sz w:val="20"/>
              </w:rPr>
              <w:t xml:space="preserve"> bo dne </w:t>
            </w:r>
            <w:r w:rsidR="0087682F" w:rsidRPr="0087682F">
              <w:rPr>
                <w:rFonts w:ascii="Arial" w:hAnsi="Arial" w:cs="Arial"/>
                <w:sz w:val="20"/>
              </w:rPr>
              <w:t>4. 9. 2025</w:t>
            </w:r>
            <w:r w:rsidRPr="0087682F">
              <w:rPr>
                <w:rFonts w:ascii="Arial" w:hAnsi="Arial" w:cs="Arial"/>
                <w:sz w:val="20"/>
              </w:rPr>
              <w:t xml:space="preserve">. Vloge morajo biti oddane na Ministrstvo do vključno </w:t>
            </w:r>
            <w:r w:rsidR="0087682F" w:rsidRPr="0087682F">
              <w:rPr>
                <w:rFonts w:ascii="Arial" w:hAnsi="Arial" w:cs="Arial"/>
                <w:sz w:val="20"/>
              </w:rPr>
              <w:t>srede</w:t>
            </w:r>
            <w:r w:rsidRPr="0087682F">
              <w:rPr>
                <w:rFonts w:ascii="Arial" w:hAnsi="Arial" w:cs="Arial"/>
                <w:sz w:val="20"/>
              </w:rPr>
              <w:t xml:space="preserve">, dne </w:t>
            </w:r>
            <w:r w:rsidR="0015414A">
              <w:rPr>
                <w:rFonts w:ascii="Arial" w:hAnsi="Arial" w:cs="Arial"/>
                <w:sz w:val="20"/>
              </w:rPr>
              <w:t>3</w:t>
            </w:r>
            <w:r w:rsidR="00D9391F" w:rsidRPr="0087682F">
              <w:rPr>
                <w:rFonts w:ascii="Arial" w:hAnsi="Arial" w:cs="Arial"/>
                <w:sz w:val="20"/>
              </w:rPr>
              <w:t>. 9. 2025</w:t>
            </w:r>
            <w:r w:rsidRPr="0087682F">
              <w:rPr>
                <w:rFonts w:ascii="Arial" w:hAnsi="Arial" w:cs="Arial"/>
                <w:sz w:val="20"/>
              </w:rPr>
              <w:t>.</w:t>
            </w:r>
            <w:r w:rsidRPr="00210AB5">
              <w:rPr>
                <w:rFonts w:ascii="Arial" w:hAnsi="Arial" w:cs="Arial"/>
                <w:color w:val="000000"/>
                <w:sz w:val="20"/>
              </w:rPr>
              <w:t xml:space="preserve"> </w:t>
            </w:r>
            <w:bookmarkEnd w:id="3"/>
          </w:p>
        </w:tc>
      </w:tr>
      <w:tr w:rsidR="003807DC" w:rsidRPr="00210AB5" w14:paraId="25014093" w14:textId="77777777" w:rsidTr="00023D36">
        <w:tc>
          <w:tcPr>
            <w:tcW w:w="704" w:type="dxa"/>
          </w:tcPr>
          <w:p w14:paraId="141795D5" w14:textId="77777777" w:rsidR="003807DC" w:rsidRPr="00210AB5" w:rsidRDefault="003807DC" w:rsidP="00823668">
            <w:pPr>
              <w:pStyle w:val="Odstavekseznama"/>
              <w:numPr>
                <w:ilvl w:val="0"/>
                <w:numId w:val="17"/>
              </w:numPr>
              <w:spacing w:line="240" w:lineRule="auto"/>
              <w:jc w:val="both"/>
              <w:rPr>
                <w:rFonts w:cs="Arial"/>
                <w:szCs w:val="20"/>
                <w:lang w:val="sl-SI"/>
              </w:rPr>
            </w:pPr>
          </w:p>
        </w:tc>
        <w:tc>
          <w:tcPr>
            <w:tcW w:w="2552" w:type="dxa"/>
          </w:tcPr>
          <w:p w14:paraId="67DBBEA7"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Način oddaje vloge</w:t>
            </w:r>
          </w:p>
        </w:tc>
        <w:tc>
          <w:tcPr>
            <w:tcW w:w="5806" w:type="dxa"/>
          </w:tcPr>
          <w:p w14:paraId="662CF9EC" w14:textId="601F40FE" w:rsidR="003807DC" w:rsidRPr="00504E44" w:rsidRDefault="003807DC" w:rsidP="00023D36">
            <w:pPr>
              <w:pStyle w:val="Glava"/>
              <w:tabs>
                <w:tab w:val="left" w:pos="1985"/>
              </w:tabs>
              <w:spacing w:line="276" w:lineRule="auto"/>
              <w:jc w:val="both"/>
              <w:rPr>
                <w:rFonts w:ascii="Arial" w:hAnsi="Arial" w:cs="Arial"/>
                <w:b/>
                <w:bCs/>
                <w:sz w:val="20"/>
              </w:rPr>
            </w:pPr>
            <w:r w:rsidRPr="00504E44">
              <w:rPr>
                <w:rFonts w:ascii="Arial" w:hAnsi="Arial" w:cs="Arial"/>
                <w:sz w:val="20"/>
              </w:rPr>
              <w:t xml:space="preserve">Predložena vloga mora biti v zapečateni </w:t>
            </w:r>
            <w:r w:rsidR="00591CB1" w:rsidRPr="00504E44">
              <w:rPr>
                <w:rFonts w:ascii="Arial" w:hAnsi="Arial" w:cs="Arial"/>
                <w:sz w:val="20"/>
              </w:rPr>
              <w:t>ovojnici</w:t>
            </w:r>
            <w:r w:rsidRPr="00504E44">
              <w:rPr>
                <w:rFonts w:ascii="Arial" w:hAnsi="Arial" w:cs="Arial"/>
                <w:sz w:val="20"/>
              </w:rPr>
              <w:t xml:space="preserve">, na zunanji strani </w:t>
            </w:r>
            <w:r w:rsidR="00591CB1" w:rsidRPr="00504E44">
              <w:rPr>
                <w:rFonts w:ascii="Arial" w:hAnsi="Arial" w:cs="Arial"/>
                <w:sz w:val="20"/>
              </w:rPr>
              <w:t>ov</w:t>
            </w:r>
            <w:r w:rsidR="00BD53C6" w:rsidRPr="00504E44">
              <w:rPr>
                <w:rFonts w:ascii="Arial" w:hAnsi="Arial" w:cs="Arial"/>
                <w:sz w:val="20"/>
              </w:rPr>
              <w:t>o</w:t>
            </w:r>
            <w:r w:rsidR="00591CB1" w:rsidRPr="00504E44">
              <w:rPr>
                <w:rFonts w:ascii="Arial" w:hAnsi="Arial" w:cs="Arial"/>
                <w:sz w:val="20"/>
              </w:rPr>
              <w:t xml:space="preserve">jnice </w:t>
            </w:r>
            <w:r w:rsidRPr="00504E44">
              <w:rPr>
                <w:rFonts w:ascii="Arial" w:hAnsi="Arial" w:cs="Arial"/>
                <w:sz w:val="20"/>
              </w:rPr>
              <w:t xml:space="preserve">pa mora biti nalepljen izpolnjen »Obrazec za oddajo vloge«. (točka </w:t>
            </w:r>
            <w:r w:rsidR="000B500F" w:rsidRPr="00504E44">
              <w:rPr>
                <w:rFonts w:ascii="Arial" w:hAnsi="Arial" w:cs="Arial"/>
                <w:sz w:val="20"/>
              </w:rPr>
              <w:t>3.1.</w:t>
            </w:r>
            <w:r w:rsidRPr="00504E44">
              <w:rPr>
                <w:rFonts w:ascii="Arial" w:hAnsi="Arial" w:cs="Arial"/>
                <w:sz w:val="20"/>
              </w:rPr>
              <w:t xml:space="preserve"> razpisne dokumentacije)</w:t>
            </w:r>
            <w:r w:rsidR="0087682F" w:rsidRPr="00504E44">
              <w:rPr>
                <w:rFonts w:ascii="Arial" w:hAnsi="Arial" w:cs="Arial"/>
                <w:sz w:val="20"/>
              </w:rPr>
              <w:t>.</w:t>
            </w:r>
          </w:p>
          <w:p w14:paraId="742E084C" w14:textId="305DF10E" w:rsidR="003D05BB" w:rsidRPr="00504E44" w:rsidRDefault="007E00B7" w:rsidP="00023D36">
            <w:pPr>
              <w:pStyle w:val="Glava"/>
              <w:tabs>
                <w:tab w:val="left" w:pos="1985"/>
              </w:tabs>
              <w:spacing w:line="276" w:lineRule="auto"/>
              <w:jc w:val="both"/>
              <w:rPr>
                <w:rFonts w:ascii="Arial" w:hAnsi="Arial" w:cs="Arial"/>
                <w:sz w:val="20"/>
              </w:rPr>
            </w:pPr>
            <w:r w:rsidRPr="00504E44">
              <w:rPr>
                <w:rFonts w:ascii="Arial" w:hAnsi="Arial" w:cs="Arial"/>
                <w:bCs/>
                <w:sz w:val="20"/>
              </w:rPr>
              <w:t xml:space="preserve">Odda se lahko </w:t>
            </w:r>
            <w:r w:rsidR="0087682F" w:rsidRPr="00504E44">
              <w:rPr>
                <w:rFonts w:ascii="Arial" w:hAnsi="Arial" w:cs="Arial"/>
                <w:bCs/>
                <w:sz w:val="20"/>
              </w:rPr>
              <w:t>osebno v</w:t>
            </w:r>
            <w:r w:rsidRPr="00504E44">
              <w:rPr>
                <w:rFonts w:ascii="Arial" w:hAnsi="Arial" w:cs="Arial"/>
                <w:bCs/>
                <w:sz w:val="20"/>
              </w:rPr>
              <w:t xml:space="preserve"> glavni pisarni Ministrstva</w:t>
            </w:r>
            <w:r w:rsidR="0087682F" w:rsidRPr="00504E44">
              <w:rPr>
                <w:rFonts w:ascii="Arial" w:hAnsi="Arial" w:cs="Arial"/>
                <w:bCs/>
                <w:sz w:val="20"/>
              </w:rPr>
              <w:t xml:space="preserve">, </w:t>
            </w:r>
            <w:r w:rsidR="0024540D">
              <w:rPr>
                <w:rFonts w:ascii="Arial" w:hAnsi="Arial" w:cs="Arial"/>
                <w:bCs/>
                <w:sz w:val="20"/>
              </w:rPr>
              <w:t xml:space="preserve">vsak delavnik </w:t>
            </w:r>
            <w:r w:rsidR="0087682F" w:rsidRPr="00504E44">
              <w:rPr>
                <w:rFonts w:ascii="Arial" w:hAnsi="Arial" w:cs="Arial"/>
                <w:sz w:val="20"/>
              </w:rPr>
              <w:t xml:space="preserve">od 9.00 do 15.30, </w:t>
            </w:r>
            <w:r w:rsidR="0024540D">
              <w:rPr>
                <w:rFonts w:ascii="Arial" w:hAnsi="Arial" w:cs="Arial"/>
                <w:sz w:val="20"/>
              </w:rPr>
              <w:t xml:space="preserve">razen </w:t>
            </w:r>
            <w:r w:rsidR="0087682F" w:rsidRPr="009B17CA">
              <w:rPr>
                <w:rFonts w:ascii="Arial" w:hAnsi="Arial" w:cs="Arial"/>
                <w:sz w:val="20"/>
              </w:rPr>
              <w:t>ob petkih</w:t>
            </w:r>
            <w:r w:rsidR="0087682F" w:rsidRPr="00504E44">
              <w:rPr>
                <w:rFonts w:ascii="Arial" w:hAnsi="Arial" w:cs="Arial"/>
                <w:sz w:val="20"/>
              </w:rPr>
              <w:t xml:space="preserve"> </w:t>
            </w:r>
            <w:r w:rsidR="0087682F" w:rsidRPr="009B17CA">
              <w:rPr>
                <w:rFonts w:ascii="Arial" w:hAnsi="Arial" w:cs="Arial"/>
                <w:sz w:val="20"/>
              </w:rPr>
              <w:t>do 14.30</w:t>
            </w:r>
            <w:r w:rsidR="0024540D">
              <w:rPr>
                <w:rFonts w:ascii="Arial" w:hAnsi="Arial" w:cs="Arial"/>
                <w:sz w:val="20"/>
              </w:rPr>
              <w:t xml:space="preserve"> ure, </w:t>
            </w:r>
            <w:r w:rsidRPr="00504E44">
              <w:rPr>
                <w:rFonts w:ascii="Arial" w:hAnsi="Arial" w:cs="Arial"/>
                <w:bCs/>
                <w:sz w:val="20"/>
              </w:rPr>
              <w:t>ali priporočeno po pošti na naslov</w:t>
            </w:r>
            <w:r w:rsidR="0024540D">
              <w:rPr>
                <w:rFonts w:ascii="Arial" w:hAnsi="Arial" w:cs="Arial"/>
                <w:bCs/>
                <w:sz w:val="20"/>
              </w:rPr>
              <w:t>:</w:t>
            </w:r>
            <w:r w:rsidRPr="00504E44">
              <w:rPr>
                <w:rFonts w:ascii="Arial" w:hAnsi="Arial" w:cs="Arial"/>
                <w:bCs/>
                <w:sz w:val="20"/>
              </w:rPr>
              <w:t xml:space="preserve"> Ministrstvo za delo, družino, socialne zadeve in enake možnosti, Štukljeva cesta 44, 1000 Ljubljana.</w:t>
            </w:r>
          </w:p>
        </w:tc>
      </w:tr>
      <w:tr w:rsidR="00572715" w:rsidRPr="00210AB5" w14:paraId="3368767D" w14:textId="77777777" w:rsidTr="00023D36">
        <w:tc>
          <w:tcPr>
            <w:tcW w:w="704" w:type="dxa"/>
          </w:tcPr>
          <w:p w14:paraId="7BCB5DA3" w14:textId="77777777" w:rsidR="00572715" w:rsidRPr="00210AB5" w:rsidRDefault="00572715" w:rsidP="00823668">
            <w:pPr>
              <w:pStyle w:val="Odstavekseznama"/>
              <w:numPr>
                <w:ilvl w:val="0"/>
                <w:numId w:val="17"/>
              </w:numPr>
              <w:spacing w:line="240" w:lineRule="auto"/>
              <w:jc w:val="both"/>
              <w:rPr>
                <w:rFonts w:cs="Arial"/>
                <w:szCs w:val="20"/>
                <w:lang w:val="sl-SI"/>
              </w:rPr>
            </w:pPr>
          </w:p>
        </w:tc>
        <w:tc>
          <w:tcPr>
            <w:tcW w:w="2552" w:type="dxa"/>
          </w:tcPr>
          <w:p w14:paraId="43D439F0" w14:textId="4794EE77" w:rsidR="00572715" w:rsidRPr="00210AB5" w:rsidRDefault="00572715" w:rsidP="00210AB5">
            <w:pPr>
              <w:rPr>
                <w:rFonts w:ascii="Arial" w:hAnsi="Arial" w:cs="Arial"/>
                <w:b/>
                <w:bCs/>
                <w:sz w:val="20"/>
                <w:szCs w:val="20"/>
              </w:rPr>
            </w:pPr>
            <w:r>
              <w:rPr>
                <w:rFonts w:ascii="Arial" w:hAnsi="Arial" w:cs="Arial"/>
                <w:b/>
                <w:bCs/>
                <w:sz w:val="20"/>
                <w:szCs w:val="20"/>
              </w:rPr>
              <w:t>Prijavni obrazec in zahtevane listine</w:t>
            </w:r>
          </w:p>
        </w:tc>
        <w:tc>
          <w:tcPr>
            <w:tcW w:w="5806" w:type="dxa"/>
          </w:tcPr>
          <w:p w14:paraId="6C62F926" w14:textId="2F0127D1" w:rsidR="00572715" w:rsidRPr="00572715" w:rsidRDefault="00572715" w:rsidP="00572715">
            <w:pPr>
              <w:pStyle w:val="Glava"/>
              <w:tabs>
                <w:tab w:val="left" w:pos="1985"/>
              </w:tabs>
              <w:spacing w:line="276" w:lineRule="auto"/>
              <w:jc w:val="both"/>
              <w:rPr>
                <w:rFonts w:ascii="Arial" w:hAnsi="Arial" w:cs="Arial"/>
                <w:sz w:val="20"/>
              </w:rPr>
            </w:pPr>
            <w:r w:rsidRPr="00572715">
              <w:rPr>
                <w:rFonts w:ascii="Arial" w:hAnsi="Arial" w:cs="Arial"/>
                <w:sz w:val="20"/>
              </w:rPr>
              <w:t>Razpisna dokumentacija je vlagateljem na voljo od dneva objave javnega razpisa v Uradnem listu Republike Slovenije. Razpisna dokumentacija se objavi na osrednjem spletnem mestu</w:t>
            </w:r>
            <w:r w:rsidR="0024540D">
              <w:rPr>
                <w:rFonts w:ascii="Arial" w:hAnsi="Arial" w:cs="Arial"/>
                <w:sz w:val="20"/>
              </w:rPr>
              <w:t>:</w:t>
            </w:r>
          </w:p>
          <w:p w14:paraId="2BFD16F9" w14:textId="1EF56E2B" w:rsidR="00572715" w:rsidRPr="00572715" w:rsidRDefault="00572715" w:rsidP="00823668">
            <w:pPr>
              <w:pStyle w:val="Glava"/>
              <w:numPr>
                <w:ilvl w:val="0"/>
                <w:numId w:val="25"/>
              </w:numPr>
              <w:tabs>
                <w:tab w:val="left" w:pos="1985"/>
              </w:tabs>
              <w:spacing w:line="276" w:lineRule="auto"/>
              <w:jc w:val="both"/>
              <w:rPr>
                <w:rFonts w:ascii="Arial" w:hAnsi="Arial" w:cs="Arial"/>
                <w:sz w:val="20"/>
              </w:rPr>
            </w:pPr>
            <w:r w:rsidRPr="00572715">
              <w:rPr>
                <w:rFonts w:ascii="Arial" w:hAnsi="Arial" w:cs="Arial"/>
                <w:sz w:val="20"/>
              </w:rPr>
              <w:t>Ministrstva</w:t>
            </w:r>
            <w:r w:rsidR="0024540D">
              <w:rPr>
                <w:rFonts w:ascii="Arial" w:hAnsi="Arial" w:cs="Arial"/>
                <w:sz w:val="20"/>
              </w:rPr>
              <w:t>, dostopno</w:t>
            </w:r>
            <w:r w:rsidRPr="00572715">
              <w:rPr>
                <w:rFonts w:ascii="Arial" w:hAnsi="Arial" w:cs="Arial"/>
                <w:sz w:val="20"/>
              </w:rPr>
              <w:t xml:space="preserve"> na: http://www.mddsz.gov.si/</w:t>
            </w:r>
            <w:r>
              <w:rPr>
                <w:rFonts w:ascii="Arial" w:hAnsi="Arial" w:cs="Arial"/>
                <w:sz w:val="20"/>
              </w:rPr>
              <w:t>;</w:t>
            </w:r>
          </w:p>
          <w:p w14:paraId="27672527" w14:textId="4890376B" w:rsidR="00572715" w:rsidRPr="00572715" w:rsidRDefault="00572715" w:rsidP="00823668">
            <w:pPr>
              <w:pStyle w:val="Glava"/>
              <w:numPr>
                <w:ilvl w:val="0"/>
                <w:numId w:val="25"/>
              </w:numPr>
              <w:tabs>
                <w:tab w:val="left" w:pos="1985"/>
              </w:tabs>
              <w:spacing w:line="276" w:lineRule="auto"/>
              <w:jc w:val="both"/>
              <w:rPr>
                <w:rFonts w:ascii="Arial" w:hAnsi="Arial" w:cs="Arial"/>
                <w:sz w:val="20"/>
              </w:rPr>
            </w:pPr>
            <w:r w:rsidRPr="00572715">
              <w:rPr>
                <w:rFonts w:ascii="Arial" w:hAnsi="Arial" w:cs="Arial"/>
                <w:sz w:val="20"/>
              </w:rPr>
              <w:t xml:space="preserve">Študentske organizacije Univerze v Ljubljani, </w:t>
            </w:r>
            <w:r w:rsidR="0024540D">
              <w:rPr>
                <w:rFonts w:ascii="Arial" w:hAnsi="Arial" w:cs="Arial"/>
                <w:sz w:val="20"/>
              </w:rPr>
              <w:t xml:space="preserve">dostopno </w:t>
            </w:r>
            <w:r w:rsidRPr="00572715">
              <w:rPr>
                <w:rFonts w:ascii="Arial" w:hAnsi="Arial" w:cs="Arial"/>
                <w:sz w:val="20"/>
              </w:rPr>
              <w:t>na : http://www.sou-lj.si;</w:t>
            </w:r>
          </w:p>
          <w:p w14:paraId="3B0902B7" w14:textId="5FAAEEDE" w:rsidR="00572715" w:rsidRPr="00572715" w:rsidRDefault="00572715" w:rsidP="00823668">
            <w:pPr>
              <w:pStyle w:val="Glava"/>
              <w:numPr>
                <w:ilvl w:val="0"/>
                <w:numId w:val="25"/>
              </w:numPr>
              <w:tabs>
                <w:tab w:val="left" w:pos="1985"/>
              </w:tabs>
              <w:spacing w:line="276" w:lineRule="auto"/>
              <w:jc w:val="both"/>
              <w:rPr>
                <w:rFonts w:ascii="Arial" w:hAnsi="Arial" w:cs="Arial"/>
                <w:sz w:val="20"/>
              </w:rPr>
            </w:pPr>
            <w:r w:rsidRPr="00572715">
              <w:rPr>
                <w:rFonts w:ascii="Arial" w:hAnsi="Arial" w:cs="Arial"/>
                <w:sz w:val="20"/>
              </w:rPr>
              <w:t xml:space="preserve">Študentske organizacije Univerze v Mariboru, </w:t>
            </w:r>
            <w:r w:rsidR="0024540D">
              <w:rPr>
                <w:rFonts w:ascii="Arial" w:hAnsi="Arial" w:cs="Arial"/>
                <w:sz w:val="20"/>
              </w:rPr>
              <w:t xml:space="preserve">dostopno </w:t>
            </w:r>
            <w:r w:rsidRPr="00572715">
              <w:rPr>
                <w:rFonts w:ascii="Arial" w:hAnsi="Arial" w:cs="Arial"/>
                <w:sz w:val="20"/>
              </w:rPr>
              <w:t>na: http://www.soum.si;</w:t>
            </w:r>
          </w:p>
          <w:p w14:paraId="3FBF929D" w14:textId="3B9AA32D" w:rsidR="00572715" w:rsidRPr="00210AB5" w:rsidRDefault="00572715" w:rsidP="00823668">
            <w:pPr>
              <w:pStyle w:val="Glava"/>
              <w:numPr>
                <w:ilvl w:val="0"/>
                <w:numId w:val="25"/>
              </w:numPr>
              <w:tabs>
                <w:tab w:val="left" w:pos="1985"/>
              </w:tabs>
              <w:spacing w:line="276" w:lineRule="auto"/>
              <w:jc w:val="both"/>
              <w:rPr>
                <w:rFonts w:ascii="Arial" w:hAnsi="Arial" w:cs="Arial"/>
                <w:sz w:val="20"/>
              </w:rPr>
            </w:pPr>
            <w:r w:rsidRPr="00572715">
              <w:rPr>
                <w:rFonts w:ascii="Arial" w:hAnsi="Arial" w:cs="Arial"/>
                <w:sz w:val="20"/>
              </w:rPr>
              <w:t xml:space="preserve">Študentske organizacije Univerze na Primorskem, </w:t>
            </w:r>
            <w:r w:rsidR="0024540D">
              <w:rPr>
                <w:rFonts w:ascii="Arial" w:hAnsi="Arial" w:cs="Arial"/>
                <w:sz w:val="20"/>
              </w:rPr>
              <w:t xml:space="preserve">dostopno </w:t>
            </w:r>
            <w:r w:rsidRPr="00572715">
              <w:rPr>
                <w:rFonts w:ascii="Arial" w:hAnsi="Arial" w:cs="Arial"/>
                <w:sz w:val="20"/>
              </w:rPr>
              <w:t>na: http://www.soup.si.</w:t>
            </w:r>
          </w:p>
        </w:tc>
      </w:tr>
      <w:tr w:rsidR="003807DC" w:rsidRPr="00210AB5" w14:paraId="2467842B" w14:textId="77777777" w:rsidTr="00023D36">
        <w:tc>
          <w:tcPr>
            <w:tcW w:w="704" w:type="dxa"/>
          </w:tcPr>
          <w:p w14:paraId="3C170FB5" w14:textId="77777777" w:rsidR="003807DC" w:rsidRPr="00023D36" w:rsidRDefault="003807DC" w:rsidP="00823668">
            <w:pPr>
              <w:pStyle w:val="Odstavekseznama"/>
              <w:numPr>
                <w:ilvl w:val="0"/>
                <w:numId w:val="17"/>
              </w:numPr>
              <w:spacing w:line="240" w:lineRule="auto"/>
              <w:jc w:val="both"/>
              <w:rPr>
                <w:rFonts w:cs="Arial"/>
                <w:szCs w:val="20"/>
                <w:lang w:val="sl-SI"/>
              </w:rPr>
            </w:pPr>
          </w:p>
        </w:tc>
        <w:tc>
          <w:tcPr>
            <w:tcW w:w="2552" w:type="dxa"/>
          </w:tcPr>
          <w:p w14:paraId="5BC27775"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Vsebinska vprašanja in dodatne informacije</w:t>
            </w:r>
          </w:p>
        </w:tc>
        <w:tc>
          <w:tcPr>
            <w:tcW w:w="5806" w:type="dxa"/>
          </w:tcPr>
          <w:p w14:paraId="7CB2EE84" w14:textId="51BACC6F" w:rsidR="00B05F47" w:rsidRDefault="003807DC" w:rsidP="004F4DF3">
            <w:pPr>
              <w:pStyle w:val="Glava"/>
              <w:spacing w:line="276" w:lineRule="auto"/>
              <w:jc w:val="both"/>
              <w:rPr>
                <w:rFonts w:ascii="Arial" w:hAnsi="Arial" w:cs="Arial"/>
                <w:sz w:val="20"/>
              </w:rPr>
            </w:pPr>
            <w:r w:rsidRPr="0087682F">
              <w:rPr>
                <w:rFonts w:ascii="Arial" w:hAnsi="Arial" w:cs="Arial"/>
                <w:b/>
                <w:bCs/>
                <w:sz w:val="20"/>
                <w:u w:val="single"/>
              </w:rPr>
              <w:t>Vsebinska vprašanja</w:t>
            </w:r>
            <w:r w:rsidRPr="00210AB5">
              <w:rPr>
                <w:rFonts w:ascii="Arial" w:hAnsi="Arial" w:cs="Arial"/>
                <w:sz w:val="20"/>
              </w:rPr>
              <w:t xml:space="preserve"> ponudniki pošljejo pisno na elektronski naslov</w:t>
            </w:r>
            <w:r w:rsidRPr="00210AB5">
              <w:rPr>
                <w:rFonts w:ascii="Arial" w:hAnsi="Arial" w:cs="Arial"/>
                <w:b/>
                <w:sz w:val="20"/>
              </w:rPr>
              <w:t xml:space="preserve"> gp.mddsz@gov.si </w:t>
            </w:r>
            <w:r w:rsidRPr="00210AB5">
              <w:rPr>
                <w:rFonts w:ascii="Arial" w:hAnsi="Arial" w:cs="Arial"/>
                <w:sz w:val="20"/>
              </w:rPr>
              <w:t>s pripisom »Javni razpis za izbiro ponudnikov subvencionirane študentske prehrane za leti 202</w:t>
            </w:r>
            <w:r w:rsidR="004A5D60">
              <w:rPr>
                <w:rFonts w:ascii="Arial" w:hAnsi="Arial" w:cs="Arial"/>
                <w:sz w:val="20"/>
              </w:rPr>
              <w:t>5</w:t>
            </w:r>
            <w:r w:rsidRPr="00210AB5">
              <w:rPr>
                <w:rFonts w:ascii="Arial" w:hAnsi="Arial" w:cs="Arial"/>
                <w:sz w:val="20"/>
              </w:rPr>
              <w:t xml:space="preserve"> in 202</w:t>
            </w:r>
            <w:r w:rsidR="004A5D60">
              <w:rPr>
                <w:rFonts w:ascii="Arial" w:hAnsi="Arial" w:cs="Arial"/>
                <w:sz w:val="20"/>
              </w:rPr>
              <w:t>6</w:t>
            </w:r>
            <w:r w:rsidRPr="00210AB5">
              <w:rPr>
                <w:rFonts w:ascii="Arial" w:hAnsi="Arial" w:cs="Arial"/>
                <w:sz w:val="20"/>
              </w:rPr>
              <w:t xml:space="preserve">«, najkasneje </w:t>
            </w:r>
            <w:r w:rsidR="004A5D60">
              <w:rPr>
                <w:rFonts w:ascii="Arial" w:hAnsi="Arial" w:cs="Arial"/>
                <w:sz w:val="20"/>
              </w:rPr>
              <w:t>7</w:t>
            </w:r>
            <w:r w:rsidRPr="00210AB5">
              <w:rPr>
                <w:rFonts w:ascii="Arial" w:hAnsi="Arial" w:cs="Arial"/>
                <w:sz w:val="20"/>
              </w:rPr>
              <w:t xml:space="preserve"> dni pred koncem roka za oddajo vlog. </w:t>
            </w:r>
          </w:p>
          <w:p w14:paraId="728F0E00" w14:textId="77777777" w:rsidR="00B05F47" w:rsidRDefault="00B05F47" w:rsidP="004F4DF3">
            <w:pPr>
              <w:pStyle w:val="Glava"/>
              <w:spacing w:line="276" w:lineRule="auto"/>
              <w:jc w:val="both"/>
              <w:rPr>
                <w:rFonts w:ascii="Arial" w:hAnsi="Arial" w:cs="Arial"/>
                <w:sz w:val="20"/>
              </w:rPr>
            </w:pPr>
          </w:p>
          <w:p w14:paraId="4E6DA223" w14:textId="2662F0D5" w:rsidR="003807DC" w:rsidRPr="003E4EDD" w:rsidRDefault="003807DC" w:rsidP="004F4DF3">
            <w:pPr>
              <w:pStyle w:val="Glava"/>
              <w:spacing w:line="276" w:lineRule="auto"/>
              <w:jc w:val="both"/>
              <w:rPr>
                <w:rFonts w:ascii="Arial" w:hAnsi="Arial" w:cs="Arial"/>
                <w:sz w:val="20"/>
                <w:lang w:val="pl-PL"/>
              </w:rPr>
            </w:pPr>
            <w:r w:rsidRPr="003E4EDD">
              <w:rPr>
                <w:rFonts w:ascii="Arial" w:hAnsi="Arial" w:cs="Arial"/>
                <w:sz w:val="20"/>
                <w:lang w:val="pl-PL"/>
              </w:rPr>
              <w:t xml:space="preserve">Odgovori na vprašanja bodo tedensko objavljeni na spletni strani https://www.gov.si/drzavni-organi/ministrstva/ministrstvo-za-delo-druzino-socialne-zadeve-in-enake-moznosti/javne-objave/. </w:t>
            </w:r>
            <w:r w:rsidRPr="003E4EDD">
              <w:rPr>
                <w:rFonts w:ascii="Arial" w:hAnsi="Arial" w:cs="Arial"/>
                <w:b/>
                <w:bCs/>
                <w:sz w:val="20"/>
                <w:lang w:val="pl-PL"/>
              </w:rPr>
              <w:t xml:space="preserve">Vprašanja in odgovori, objavljeni na navedeni spletni strani, </w:t>
            </w:r>
            <w:r w:rsidR="002F09E5">
              <w:rPr>
                <w:rFonts w:ascii="Arial" w:hAnsi="Arial" w:cs="Arial"/>
                <w:b/>
                <w:bCs/>
                <w:sz w:val="20"/>
                <w:lang w:val="pl-PL"/>
              </w:rPr>
              <w:t xml:space="preserve">se </w:t>
            </w:r>
            <w:r w:rsidRPr="003E4EDD">
              <w:rPr>
                <w:rFonts w:ascii="Arial" w:hAnsi="Arial" w:cs="Arial"/>
                <w:b/>
                <w:bCs/>
                <w:sz w:val="20"/>
                <w:lang w:val="pl-PL"/>
              </w:rPr>
              <w:t>štejejo kot del razpisne dokumentacije</w:t>
            </w:r>
            <w:r w:rsidRPr="003E4EDD">
              <w:rPr>
                <w:rFonts w:ascii="Arial" w:hAnsi="Arial" w:cs="Arial"/>
                <w:sz w:val="20"/>
                <w:lang w:val="pl-PL"/>
              </w:rPr>
              <w:t>.</w:t>
            </w:r>
          </w:p>
          <w:p w14:paraId="1A4B6A8D" w14:textId="77777777" w:rsidR="00B05F47" w:rsidRPr="003E4EDD" w:rsidRDefault="00B05F47" w:rsidP="004F4DF3">
            <w:pPr>
              <w:pStyle w:val="Glava"/>
              <w:spacing w:line="276" w:lineRule="auto"/>
              <w:jc w:val="both"/>
              <w:rPr>
                <w:rFonts w:ascii="Arial" w:hAnsi="Arial" w:cs="Arial"/>
                <w:sz w:val="20"/>
                <w:lang w:val="pl-PL"/>
              </w:rPr>
            </w:pPr>
          </w:p>
          <w:p w14:paraId="5EF2025D" w14:textId="6A9159ED" w:rsidR="003807DC" w:rsidRPr="00210AB5" w:rsidRDefault="003807DC" w:rsidP="00023D36">
            <w:pPr>
              <w:pStyle w:val="Glava"/>
              <w:spacing w:line="276" w:lineRule="auto"/>
              <w:jc w:val="both"/>
              <w:rPr>
                <w:rFonts w:ascii="Arial" w:hAnsi="Arial" w:cs="Arial"/>
                <w:sz w:val="20"/>
              </w:rPr>
            </w:pPr>
            <w:r w:rsidRPr="00210AB5">
              <w:rPr>
                <w:rFonts w:ascii="Arial" w:hAnsi="Arial" w:cs="Arial"/>
                <w:sz w:val="20"/>
                <w:u w:val="single"/>
              </w:rPr>
              <w:t>Dodatne informacije</w:t>
            </w:r>
            <w:r w:rsidR="0087682F">
              <w:rPr>
                <w:rFonts w:ascii="Arial" w:hAnsi="Arial" w:cs="Arial"/>
                <w:sz w:val="20"/>
                <w:u w:val="single"/>
              </w:rPr>
              <w:t xml:space="preserve">, </w:t>
            </w:r>
            <w:r w:rsidR="00F56663">
              <w:rPr>
                <w:rFonts w:ascii="Arial" w:hAnsi="Arial" w:cs="Arial"/>
                <w:sz w:val="20"/>
                <w:u w:val="single"/>
              </w:rPr>
              <w:t>ki</w:t>
            </w:r>
            <w:r w:rsidR="009C112C">
              <w:rPr>
                <w:rFonts w:ascii="Arial" w:hAnsi="Arial" w:cs="Arial"/>
                <w:sz w:val="20"/>
                <w:u w:val="single"/>
              </w:rPr>
              <w:t xml:space="preserve"> ne zadevajo </w:t>
            </w:r>
            <w:r w:rsidR="00F56663">
              <w:rPr>
                <w:rFonts w:ascii="Arial" w:hAnsi="Arial" w:cs="Arial"/>
                <w:sz w:val="20"/>
                <w:u w:val="single"/>
              </w:rPr>
              <w:t>vsebinskih vprašanj</w:t>
            </w:r>
            <w:r w:rsidR="009C112C">
              <w:rPr>
                <w:rFonts w:ascii="Arial" w:hAnsi="Arial" w:cs="Arial"/>
                <w:sz w:val="20"/>
                <w:u w:val="single"/>
              </w:rPr>
              <w:t>,</w:t>
            </w:r>
            <w:r w:rsidR="0087682F">
              <w:rPr>
                <w:rFonts w:ascii="Arial" w:hAnsi="Arial" w:cs="Arial"/>
                <w:sz w:val="20"/>
                <w:u w:val="single"/>
              </w:rPr>
              <w:t xml:space="preserve"> </w:t>
            </w:r>
            <w:r w:rsidR="009B17CA">
              <w:rPr>
                <w:rFonts w:ascii="Arial" w:hAnsi="Arial" w:cs="Arial"/>
                <w:sz w:val="20"/>
                <w:u w:val="single"/>
              </w:rPr>
              <w:t xml:space="preserve">se </w:t>
            </w:r>
            <w:r w:rsidR="00F56663">
              <w:rPr>
                <w:rFonts w:ascii="Arial" w:hAnsi="Arial" w:cs="Arial"/>
                <w:sz w:val="20"/>
                <w:u w:val="single"/>
              </w:rPr>
              <w:t>dobijo</w:t>
            </w:r>
            <w:r w:rsidR="009B17CA">
              <w:rPr>
                <w:rFonts w:ascii="Arial" w:hAnsi="Arial" w:cs="Arial"/>
                <w:sz w:val="20"/>
                <w:u w:val="single"/>
              </w:rPr>
              <w:t xml:space="preserve"> na</w:t>
            </w:r>
            <w:r w:rsidRPr="00210AB5">
              <w:rPr>
                <w:rFonts w:ascii="Arial" w:hAnsi="Arial" w:cs="Arial"/>
                <w:sz w:val="20"/>
              </w:rPr>
              <w:t>:</w:t>
            </w:r>
          </w:p>
          <w:p w14:paraId="055187F9" w14:textId="415DB1AD"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Ministrstvo za delo, družino, socialne zadeve in enake možnosti, Štukljeva cesta 44, 1000 Ljubljana, tel. 01/369-7</w:t>
            </w:r>
            <w:r w:rsidR="005150BF">
              <w:rPr>
                <w:rFonts w:ascii="Arial" w:hAnsi="Arial" w:cs="Arial"/>
                <w:sz w:val="20"/>
              </w:rPr>
              <w:t>5</w:t>
            </w:r>
            <w:r w:rsidRPr="00210AB5">
              <w:rPr>
                <w:rFonts w:ascii="Arial" w:hAnsi="Arial" w:cs="Arial"/>
                <w:sz w:val="20"/>
              </w:rPr>
              <w:t>-</w:t>
            </w:r>
            <w:r w:rsidR="005150BF">
              <w:rPr>
                <w:rFonts w:ascii="Arial" w:hAnsi="Arial" w:cs="Arial"/>
                <w:sz w:val="20"/>
              </w:rPr>
              <w:t>78</w:t>
            </w:r>
            <w:r w:rsidRPr="00210AB5">
              <w:rPr>
                <w:rFonts w:ascii="Arial" w:hAnsi="Arial" w:cs="Arial"/>
                <w:sz w:val="20"/>
              </w:rPr>
              <w:t xml:space="preserve"> ali tel. 01/369-77-</w:t>
            </w:r>
            <w:r w:rsidR="00C1732B">
              <w:rPr>
                <w:rFonts w:ascii="Arial" w:hAnsi="Arial" w:cs="Arial"/>
                <w:sz w:val="20"/>
              </w:rPr>
              <w:t>3</w:t>
            </w:r>
            <w:r w:rsidRPr="00210AB5">
              <w:rPr>
                <w:rFonts w:ascii="Arial" w:hAnsi="Arial" w:cs="Arial"/>
                <w:sz w:val="20"/>
              </w:rPr>
              <w:t xml:space="preserve">4, </w:t>
            </w:r>
            <w:r w:rsidRPr="00210AB5">
              <w:rPr>
                <w:rFonts w:ascii="Arial" w:hAnsi="Arial" w:cs="Arial"/>
                <w:sz w:val="20"/>
                <w:u w:val="single"/>
              </w:rPr>
              <w:t>vsak delovni dan od 9. do 11. ure</w:t>
            </w:r>
            <w:r w:rsidRPr="00210AB5">
              <w:rPr>
                <w:rFonts w:ascii="Arial" w:hAnsi="Arial" w:cs="Arial"/>
                <w:sz w:val="20"/>
              </w:rPr>
              <w:t>;</w:t>
            </w:r>
          </w:p>
          <w:p w14:paraId="23DA1B4C" w14:textId="1102F787"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Študentsk</w:t>
            </w:r>
            <w:r w:rsidR="009B17CA">
              <w:rPr>
                <w:rFonts w:ascii="Arial" w:hAnsi="Arial" w:cs="Arial"/>
                <w:sz w:val="20"/>
              </w:rPr>
              <w:t>a</w:t>
            </w:r>
            <w:r w:rsidRPr="00210AB5">
              <w:rPr>
                <w:rFonts w:ascii="Arial" w:hAnsi="Arial" w:cs="Arial"/>
                <w:sz w:val="20"/>
              </w:rPr>
              <w:t xml:space="preserve"> organizacij</w:t>
            </w:r>
            <w:r w:rsidR="009B17CA">
              <w:rPr>
                <w:rFonts w:ascii="Arial" w:hAnsi="Arial" w:cs="Arial"/>
                <w:sz w:val="20"/>
              </w:rPr>
              <w:t>a</w:t>
            </w:r>
            <w:r w:rsidRPr="00210AB5">
              <w:rPr>
                <w:rFonts w:ascii="Arial" w:hAnsi="Arial" w:cs="Arial"/>
                <w:sz w:val="20"/>
              </w:rPr>
              <w:t xml:space="preserve"> Univerze v Ljubljani, Pivovarniška 6, 1000 Ljubljana, pisarna študentska prehrana, tel. 01/438-02-29 </w:t>
            </w:r>
            <w:r w:rsidR="006E36B7">
              <w:rPr>
                <w:rFonts w:ascii="Arial" w:hAnsi="Arial" w:cs="Arial"/>
                <w:sz w:val="20"/>
              </w:rPr>
              <w:t xml:space="preserve">ali </w:t>
            </w:r>
            <w:r w:rsidRPr="00210AB5">
              <w:rPr>
                <w:rFonts w:ascii="Arial" w:hAnsi="Arial" w:cs="Arial"/>
                <w:sz w:val="20"/>
              </w:rPr>
              <w:t>tel. 01/438-02-11</w:t>
            </w:r>
            <w:r w:rsidR="006E36B7">
              <w:rPr>
                <w:rFonts w:ascii="Arial" w:hAnsi="Arial" w:cs="Arial"/>
                <w:sz w:val="20"/>
              </w:rPr>
              <w:t>,</w:t>
            </w:r>
            <w:r w:rsidR="00BA0F44">
              <w:rPr>
                <w:rFonts w:ascii="Arial" w:hAnsi="Arial" w:cs="Arial"/>
                <w:sz w:val="20"/>
              </w:rPr>
              <w:t xml:space="preserve"> </w:t>
            </w:r>
            <w:r w:rsidRPr="00210AB5">
              <w:rPr>
                <w:rFonts w:ascii="Arial" w:hAnsi="Arial" w:cs="Arial"/>
                <w:sz w:val="20"/>
                <w:u w:val="single"/>
              </w:rPr>
              <w:t>vsak delovni dan od 1</w:t>
            </w:r>
            <w:r w:rsidR="00BA0F44">
              <w:rPr>
                <w:rFonts w:ascii="Arial" w:hAnsi="Arial" w:cs="Arial"/>
                <w:sz w:val="20"/>
                <w:u w:val="single"/>
              </w:rPr>
              <w:t>1</w:t>
            </w:r>
            <w:r w:rsidRPr="00210AB5">
              <w:rPr>
                <w:rFonts w:ascii="Arial" w:hAnsi="Arial" w:cs="Arial"/>
                <w:sz w:val="20"/>
                <w:u w:val="single"/>
              </w:rPr>
              <w:t>. do 1</w:t>
            </w:r>
            <w:r w:rsidR="00BA0F44">
              <w:rPr>
                <w:rFonts w:ascii="Arial" w:hAnsi="Arial" w:cs="Arial"/>
                <w:sz w:val="20"/>
                <w:u w:val="single"/>
              </w:rPr>
              <w:t>2</w:t>
            </w:r>
            <w:r w:rsidRPr="00210AB5">
              <w:rPr>
                <w:rFonts w:ascii="Arial" w:hAnsi="Arial" w:cs="Arial"/>
                <w:sz w:val="20"/>
                <w:u w:val="single"/>
              </w:rPr>
              <w:t>. ure</w:t>
            </w:r>
            <w:r w:rsidRPr="00210AB5">
              <w:rPr>
                <w:rFonts w:ascii="Arial" w:hAnsi="Arial" w:cs="Arial"/>
                <w:sz w:val="20"/>
              </w:rPr>
              <w:t>;</w:t>
            </w:r>
          </w:p>
          <w:p w14:paraId="01560329" w14:textId="0F1049A1"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Študentska organizacija Univerze v Mariboru,</w:t>
            </w:r>
            <w:r w:rsidR="006E36B7">
              <w:rPr>
                <w:rFonts w:ascii="Arial" w:hAnsi="Arial" w:cs="Arial"/>
                <w:sz w:val="20"/>
              </w:rPr>
              <w:t xml:space="preserve"> Gosposvetska cesta 83, 2000 Maribor,</w:t>
            </w:r>
            <w:r w:rsidRPr="00210AB5">
              <w:rPr>
                <w:rFonts w:ascii="Arial" w:hAnsi="Arial" w:cs="Arial"/>
                <w:sz w:val="20"/>
              </w:rPr>
              <w:t xml:space="preserve"> tel. 02/228-56-00, </w:t>
            </w:r>
            <w:r w:rsidRPr="006E36B7">
              <w:rPr>
                <w:rFonts w:ascii="Arial" w:hAnsi="Arial" w:cs="Arial"/>
                <w:sz w:val="20"/>
                <w:u w:val="single"/>
              </w:rPr>
              <w:t>vsak delovni dan od 9. do 11. ure</w:t>
            </w:r>
            <w:r w:rsidRPr="00210AB5">
              <w:rPr>
                <w:rFonts w:ascii="Arial" w:hAnsi="Arial" w:cs="Arial"/>
                <w:sz w:val="20"/>
              </w:rPr>
              <w:t xml:space="preserve">; </w:t>
            </w:r>
          </w:p>
          <w:p w14:paraId="0846EFBB" w14:textId="28C47264"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 xml:space="preserve">Študentska organizacija Univerze na Primorskem, Čevljarska ulica 27, 6000 Koper, tel. </w:t>
            </w:r>
            <w:r w:rsidR="00141A33">
              <w:rPr>
                <w:rFonts w:ascii="Arial" w:hAnsi="Arial" w:cs="Arial"/>
                <w:sz w:val="20"/>
              </w:rPr>
              <w:t>031 452 000</w:t>
            </w:r>
            <w:r w:rsidRPr="00210AB5">
              <w:rPr>
                <w:rFonts w:ascii="Arial" w:hAnsi="Arial" w:cs="Arial"/>
                <w:sz w:val="20"/>
              </w:rPr>
              <w:t xml:space="preserve">, </w:t>
            </w:r>
            <w:r w:rsidRPr="00210AB5">
              <w:rPr>
                <w:rFonts w:ascii="Arial" w:hAnsi="Arial" w:cs="Arial"/>
                <w:sz w:val="20"/>
                <w:u w:val="single"/>
              </w:rPr>
              <w:t>vsak delovni dan od 10. do 12. ure</w:t>
            </w:r>
            <w:r w:rsidRPr="00210AB5">
              <w:rPr>
                <w:rFonts w:ascii="Arial" w:hAnsi="Arial" w:cs="Arial"/>
                <w:sz w:val="20"/>
              </w:rPr>
              <w:t>.</w:t>
            </w:r>
          </w:p>
        </w:tc>
      </w:tr>
      <w:tr w:rsidR="00D33F6B" w:rsidRPr="00D33F6B" w14:paraId="73F14B08" w14:textId="77777777" w:rsidTr="00023D36">
        <w:tc>
          <w:tcPr>
            <w:tcW w:w="704" w:type="dxa"/>
          </w:tcPr>
          <w:p w14:paraId="293FA61C" w14:textId="77777777" w:rsidR="00D33F6B" w:rsidRPr="00D33F6B" w:rsidRDefault="00D33F6B" w:rsidP="00823668">
            <w:pPr>
              <w:pStyle w:val="Odstavekseznama"/>
              <w:numPr>
                <w:ilvl w:val="0"/>
                <w:numId w:val="17"/>
              </w:numPr>
              <w:spacing w:line="240" w:lineRule="auto"/>
              <w:jc w:val="both"/>
              <w:rPr>
                <w:rFonts w:cs="Arial"/>
                <w:szCs w:val="20"/>
                <w:lang w:val="sl-SI"/>
              </w:rPr>
            </w:pPr>
          </w:p>
        </w:tc>
        <w:tc>
          <w:tcPr>
            <w:tcW w:w="2552" w:type="dxa"/>
          </w:tcPr>
          <w:p w14:paraId="09D44D20" w14:textId="7E49134D" w:rsidR="00D33F6B" w:rsidRPr="00D33F6B" w:rsidRDefault="00D33F6B" w:rsidP="00210AB5">
            <w:pPr>
              <w:rPr>
                <w:rFonts w:ascii="Arial" w:hAnsi="Arial" w:cs="Arial"/>
                <w:b/>
                <w:bCs/>
                <w:sz w:val="20"/>
                <w:szCs w:val="20"/>
              </w:rPr>
            </w:pPr>
            <w:bookmarkStart w:id="4" w:name="_Toc521402843"/>
            <w:bookmarkStart w:id="5" w:name="_Toc521717598"/>
            <w:r w:rsidRPr="00D33F6B">
              <w:rPr>
                <w:rFonts w:ascii="Arial" w:hAnsi="Arial" w:cs="Arial"/>
                <w:b/>
                <w:bCs/>
                <w:sz w:val="20"/>
                <w:szCs w:val="20"/>
              </w:rPr>
              <w:t xml:space="preserve">Informacije o izboru ponudnikov </w:t>
            </w:r>
            <w:bookmarkEnd w:id="4"/>
            <w:bookmarkEnd w:id="5"/>
            <w:r w:rsidRPr="00D33F6B">
              <w:rPr>
                <w:rFonts w:ascii="Arial" w:hAnsi="Arial" w:cs="Arial"/>
                <w:b/>
                <w:bCs/>
                <w:sz w:val="20"/>
                <w:szCs w:val="20"/>
              </w:rPr>
              <w:t>in podpis pogodb</w:t>
            </w:r>
          </w:p>
        </w:tc>
        <w:tc>
          <w:tcPr>
            <w:tcW w:w="5806" w:type="dxa"/>
          </w:tcPr>
          <w:p w14:paraId="2BA1ABA2" w14:textId="77777777" w:rsidR="00D33F6B" w:rsidRDefault="00D33F6B" w:rsidP="00D33F6B">
            <w:pPr>
              <w:pStyle w:val="Glava"/>
              <w:spacing w:line="276" w:lineRule="auto"/>
              <w:jc w:val="both"/>
              <w:rPr>
                <w:rFonts w:ascii="Arial" w:hAnsi="Arial" w:cs="Arial"/>
                <w:sz w:val="20"/>
              </w:rPr>
            </w:pPr>
            <w:r w:rsidRPr="00D33F6B">
              <w:rPr>
                <w:rFonts w:ascii="Arial" w:hAnsi="Arial" w:cs="Arial"/>
                <w:sz w:val="20"/>
              </w:rPr>
              <w:t>Ponudnikom bo Ministrstvo izdalo sklepe o izboru ali neizboru najkasneje v roku 80 dni od dneva, ki je določen za odpiranje vlog.</w:t>
            </w:r>
          </w:p>
          <w:p w14:paraId="15B3949C" w14:textId="77777777" w:rsidR="004A5D60" w:rsidRPr="00D33F6B" w:rsidRDefault="004A5D60" w:rsidP="00D33F6B">
            <w:pPr>
              <w:pStyle w:val="Glava"/>
              <w:spacing w:line="276" w:lineRule="auto"/>
              <w:jc w:val="both"/>
              <w:rPr>
                <w:rFonts w:ascii="Arial" w:hAnsi="Arial" w:cs="Arial"/>
                <w:sz w:val="20"/>
              </w:rPr>
            </w:pPr>
          </w:p>
          <w:p w14:paraId="309F8D02" w14:textId="75E94C14" w:rsidR="00D33F6B" w:rsidRPr="004A5D60" w:rsidRDefault="00D33F6B" w:rsidP="004F4DF3">
            <w:pPr>
              <w:pStyle w:val="Glava"/>
              <w:spacing w:line="276" w:lineRule="auto"/>
              <w:jc w:val="both"/>
              <w:rPr>
                <w:rFonts w:ascii="Arial" w:hAnsi="Arial" w:cs="Arial"/>
                <w:sz w:val="20"/>
              </w:rPr>
            </w:pPr>
            <w:r w:rsidRPr="00D33F6B">
              <w:rPr>
                <w:rFonts w:ascii="Arial" w:hAnsi="Arial" w:cs="Arial"/>
                <w:sz w:val="20"/>
              </w:rPr>
              <w:t xml:space="preserve">Z izbranimi ponudniki bo </w:t>
            </w:r>
            <w:r w:rsidRPr="00381346">
              <w:rPr>
                <w:rFonts w:ascii="Arial" w:hAnsi="Arial" w:cs="Arial"/>
                <w:sz w:val="20"/>
              </w:rPr>
              <w:t>izvajalec</w:t>
            </w:r>
            <w:r w:rsidRPr="00D33F6B">
              <w:rPr>
                <w:rFonts w:ascii="Arial" w:hAnsi="Arial" w:cs="Arial"/>
                <w:sz w:val="20"/>
              </w:rPr>
              <w:t xml:space="preserve"> sklenil pogodbe o zagotavljanju subvencionirane študentske prehrane in pogodbe o izvajanju subvencionirane študentske prehrane.</w:t>
            </w:r>
          </w:p>
        </w:tc>
      </w:tr>
      <w:tr w:rsidR="00D33F6B" w:rsidRPr="00D33F6B" w14:paraId="71BD4534" w14:textId="77777777" w:rsidTr="00023D36">
        <w:tc>
          <w:tcPr>
            <w:tcW w:w="704" w:type="dxa"/>
          </w:tcPr>
          <w:p w14:paraId="2AEE7754" w14:textId="77777777" w:rsidR="00D33F6B" w:rsidRPr="00D33F6B" w:rsidRDefault="00D33F6B" w:rsidP="00823668">
            <w:pPr>
              <w:pStyle w:val="Odstavekseznama"/>
              <w:numPr>
                <w:ilvl w:val="0"/>
                <w:numId w:val="17"/>
              </w:numPr>
              <w:spacing w:line="240" w:lineRule="auto"/>
              <w:jc w:val="both"/>
              <w:rPr>
                <w:rFonts w:cs="Arial"/>
                <w:szCs w:val="20"/>
                <w:lang w:val="sl-SI"/>
              </w:rPr>
            </w:pPr>
          </w:p>
        </w:tc>
        <w:tc>
          <w:tcPr>
            <w:tcW w:w="2552" w:type="dxa"/>
          </w:tcPr>
          <w:p w14:paraId="72901C1A" w14:textId="77777777" w:rsidR="00D33F6B" w:rsidRPr="00D33F6B" w:rsidRDefault="00D33F6B" w:rsidP="00D33F6B">
            <w:pPr>
              <w:rPr>
                <w:rFonts w:ascii="Arial" w:hAnsi="Arial" w:cs="Arial"/>
                <w:b/>
                <w:bCs/>
                <w:sz w:val="20"/>
                <w:szCs w:val="20"/>
              </w:rPr>
            </w:pPr>
            <w:r w:rsidRPr="00D33F6B">
              <w:rPr>
                <w:rFonts w:ascii="Arial" w:hAnsi="Arial" w:cs="Arial"/>
                <w:b/>
                <w:bCs/>
                <w:sz w:val="20"/>
                <w:szCs w:val="20"/>
              </w:rPr>
              <w:t>Pravno varstvo</w:t>
            </w:r>
          </w:p>
          <w:p w14:paraId="19649D0C" w14:textId="77777777" w:rsidR="00D33F6B" w:rsidRPr="00D33F6B" w:rsidRDefault="00D33F6B" w:rsidP="00210AB5">
            <w:pPr>
              <w:rPr>
                <w:rFonts w:ascii="Arial" w:hAnsi="Arial" w:cs="Arial"/>
                <w:b/>
                <w:bCs/>
                <w:sz w:val="20"/>
                <w:szCs w:val="20"/>
              </w:rPr>
            </w:pPr>
          </w:p>
        </w:tc>
        <w:tc>
          <w:tcPr>
            <w:tcW w:w="5806" w:type="dxa"/>
          </w:tcPr>
          <w:p w14:paraId="43E98C6F" w14:textId="666E12D6" w:rsidR="00D33F6B" w:rsidRPr="004A5D60" w:rsidRDefault="00D33F6B" w:rsidP="004A5D60">
            <w:pPr>
              <w:pStyle w:val="Telobesedila-zamik21"/>
              <w:numPr>
                <w:ilvl w:val="12"/>
                <w:numId w:val="0"/>
              </w:numPr>
              <w:spacing w:line="276" w:lineRule="auto"/>
              <w:rPr>
                <w:rFonts w:ascii="Arial" w:hAnsi="Arial" w:cs="Arial"/>
                <w:b w:val="0"/>
                <w:sz w:val="20"/>
                <w:u w:val="single"/>
              </w:rPr>
            </w:pPr>
            <w:r w:rsidRPr="00D33F6B">
              <w:rPr>
                <w:rFonts w:ascii="Arial" w:hAnsi="Arial" w:cs="Arial"/>
                <w:b w:val="0"/>
                <w:sz w:val="20"/>
              </w:rPr>
              <w:t xml:space="preserve">Ponudnik, ki meni, da izpolnjuje pogoje in merila iz tega javnega razpisa in da je bil neupravičeno izločen iz dodelitve sredstev, lahko v roku </w:t>
            </w:r>
            <w:r w:rsidR="005150BF" w:rsidRPr="00D33F6B">
              <w:rPr>
                <w:rFonts w:ascii="Arial" w:hAnsi="Arial" w:cs="Arial"/>
                <w:b w:val="0"/>
                <w:sz w:val="20"/>
              </w:rPr>
              <w:t xml:space="preserve">osmih </w:t>
            </w:r>
            <w:r w:rsidRPr="00D33F6B">
              <w:rPr>
                <w:rFonts w:ascii="Arial" w:hAnsi="Arial" w:cs="Arial"/>
                <w:b w:val="0"/>
                <w:sz w:val="20"/>
              </w:rPr>
              <w:t>dni od prejema sklepa vloži pritožbo. Naslovi jo na Ministrstvo za delo, družino, socialne zadeve in enake možnosti, Štukljeva cesta 44, 1000 Ljubljana, s pripisom »Pritožba na sklep o dodelitvi sredstev – Javni razpis za izbiro ponudnikov subvencionirane študentske prehrane za leti 202</w:t>
            </w:r>
            <w:r w:rsidR="00501FF5">
              <w:rPr>
                <w:rFonts w:ascii="Arial" w:hAnsi="Arial" w:cs="Arial"/>
                <w:b w:val="0"/>
                <w:sz w:val="20"/>
              </w:rPr>
              <w:t>5</w:t>
            </w:r>
            <w:r w:rsidRPr="00D33F6B">
              <w:rPr>
                <w:rFonts w:ascii="Arial" w:hAnsi="Arial" w:cs="Arial"/>
                <w:b w:val="0"/>
                <w:sz w:val="20"/>
              </w:rPr>
              <w:t xml:space="preserve"> in 202</w:t>
            </w:r>
            <w:r w:rsidR="00501FF5">
              <w:rPr>
                <w:rFonts w:ascii="Arial" w:hAnsi="Arial" w:cs="Arial"/>
                <w:b w:val="0"/>
                <w:sz w:val="20"/>
              </w:rPr>
              <w:t>6</w:t>
            </w:r>
            <w:r w:rsidRPr="00D33F6B">
              <w:rPr>
                <w:rFonts w:ascii="Arial" w:hAnsi="Arial" w:cs="Arial"/>
                <w:b w:val="0"/>
                <w:color w:val="000000"/>
                <w:sz w:val="20"/>
              </w:rPr>
              <w:t>«. Pritožba ne zadrži podpisa pogodb z izbranimi ponudniki.</w:t>
            </w:r>
          </w:p>
        </w:tc>
      </w:tr>
    </w:tbl>
    <w:p w14:paraId="3B9E146B" w14:textId="77777777" w:rsidR="00446178" w:rsidRPr="00210AB5" w:rsidRDefault="00446178" w:rsidP="00BB2522">
      <w:pPr>
        <w:pStyle w:val="Glava"/>
        <w:spacing w:line="276" w:lineRule="auto"/>
        <w:jc w:val="both"/>
        <w:rPr>
          <w:rFonts w:ascii="Arial" w:hAnsi="Arial" w:cs="Arial"/>
          <w:sz w:val="20"/>
        </w:rPr>
      </w:pPr>
    </w:p>
    <w:p w14:paraId="3A822A9B" w14:textId="77777777" w:rsidR="00446178" w:rsidRPr="00210AB5" w:rsidRDefault="00446178" w:rsidP="00BB2522">
      <w:pPr>
        <w:pStyle w:val="Glava"/>
        <w:spacing w:line="276" w:lineRule="auto"/>
        <w:jc w:val="both"/>
        <w:rPr>
          <w:rFonts w:ascii="Arial" w:hAnsi="Arial" w:cs="Arial"/>
          <w:iCs/>
          <w:sz w:val="20"/>
        </w:rPr>
      </w:pPr>
    </w:p>
    <w:p w14:paraId="1B97F980" w14:textId="62D2F940" w:rsidR="00FE2027" w:rsidRDefault="00446178" w:rsidP="00BB2522">
      <w:pPr>
        <w:rPr>
          <w:iCs/>
          <w:sz w:val="20"/>
        </w:rPr>
      </w:pPr>
      <w:r w:rsidRPr="00210AB5">
        <w:rPr>
          <w:iCs/>
          <w:sz w:val="20"/>
        </w:rPr>
        <w:br w:type="page"/>
      </w:r>
    </w:p>
    <w:p w14:paraId="52B10183" w14:textId="6F9E124A" w:rsidR="00775BA5" w:rsidRPr="004A7BEE" w:rsidRDefault="00775BA5" w:rsidP="00735779">
      <w:pPr>
        <w:pStyle w:val="Naslov1"/>
        <w:spacing w:line="276" w:lineRule="auto"/>
        <w:rPr>
          <w:rFonts w:ascii="Arial" w:hAnsi="Arial" w:cs="Arial"/>
        </w:rPr>
      </w:pPr>
      <w:bookmarkStart w:id="6" w:name="_Toc171081108"/>
      <w:r w:rsidRPr="004A7BEE">
        <w:rPr>
          <w:rFonts w:ascii="Arial" w:hAnsi="Arial" w:cs="Arial"/>
        </w:rPr>
        <w:lastRenderedPageBreak/>
        <w:t>2. POGOJI IN MERILA</w:t>
      </w:r>
      <w:bookmarkEnd w:id="6"/>
    </w:p>
    <w:p w14:paraId="413AA815" w14:textId="77777777" w:rsidR="0029453C" w:rsidRDefault="0029453C" w:rsidP="00BB2522">
      <w:pPr>
        <w:rPr>
          <w:rFonts w:ascii="Arial" w:hAnsi="Arial" w:cs="Arial"/>
          <w:iCs/>
          <w:sz w:val="20"/>
        </w:rPr>
      </w:pPr>
    </w:p>
    <w:p w14:paraId="084897A4" w14:textId="60D75DE9" w:rsidR="000B6E91" w:rsidRDefault="003046E2" w:rsidP="00BB2522">
      <w:pPr>
        <w:rPr>
          <w:rFonts w:ascii="Arial" w:hAnsi="Arial" w:cs="Arial"/>
          <w:iCs/>
          <w:sz w:val="20"/>
        </w:rPr>
      </w:pPr>
      <w:r>
        <w:rPr>
          <w:rFonts w:ascii="Arial" w:hAnsi="Arial" w:cs="Arial"/>
          <w:iCs/>
          <w:sz w:val="20"/>
        </w:rPr>
        <w:t>P</w:t>
      </w:r>
      <w:r w:rsidR="00932C3F">
        <w:rPr>
          <w:rFonts w:ascii="Arial" w:hAnsi="Arial" w:cs="Arial"/>
          <w:iCs/>
          <w:sz w:val="20"/>
        </w:rPr>
        <w:t>onudniki</w:t>
      </w:r>
      <w:r>
        <w:rPr>
          <w:rFonts w:ascii="Arial" w:hAnsi="Arial" w:cs="Arial"/>
          <w:iCs/>
          <w:sz w:val="20"/>
        </w:rPr>
        <w:t xml:space="preserve"> subvencionirane študentske prehrane </w:t>
      </w:r>
      <w:r w:rsidR="00932C3F">
        <w:rPr>
          <w:rFonts w:ascii="Arial" w:hAnsi="Arial" w:cs="Arial"/>
          <w:iCs/>
          <w:sz w:val="20"/>
        </w:rPr>
        <w:t>so:</w:t>
      </w:r>
    </w:p>
    <w:p w14:paraId="4282CFFD" w14:textId="77777777" w:rsidR="00932C3F" w:rsidRDefault="00932C3F" w:rsidP="00BB2522">
      <w:pPr>
        <w:rPr>
          <w:rFonts w:ascii="Arial" w:hAnsi="Arial" w:cs="Arial"/>
          <w:iCs/>
          <w:sz w:val="20"/>
        </w:rPr>
      </w:pPr>
    </w:p>
    <w:p w14:paraId="07D4D40C" w14:textId="2D1B8A4E" w:rsidR="003F7D46" w:rsidRPr="003F7D46" w:rsidRDefault="003F7D46" w:rsidP="003F7D46">
      <w:pPr>
        <w:pStyle w:val="Glava"/>
        <w:overflowPunct w:val="0"/>
        <w:autoSpaceDE w:val="0"/>
        <w:autoSpaceDN w:val="0"/>
        <w:adjustRightInd w:val="0"/>
        <w:spacing w:line="276" w:lineRule="auto"/>
        <w:jc w:val="both"/>
        <w:textAlignment w:val="baseline"/>
        <w:rPr>
          <w:rFonts w:ascii="Arial" w:hAnsi="Arial" w:cs="Arial"/>
          <w:b/>
          <w:bCs/>
          <w:sz w:val="20"/>
        </w:rPr>
      </w:pPr>
      <w:bookmarkStart w:id="7" w:name="_Hlk167892245"/>
      <w:r w:rsidRPr="003F7D46">
        <w:rPr>
          <w:rFonts w:ascii="Arial" w:hAnsi="Arial" w:cs="Arial"/>
          <w:b/>
          <w:bCs/>
          <w:sz w:val="20"/>
        </w:rPr>
        <w:t xml:space="preserve">A: Pravne in fizične osebe (kot so </w:t>
      </w:r>
      <w:r w:rsidR="00626209" w:rsidRPr="003F7D46">
        <w:rPr>
          <w:rFonts w:ascii="Arial" w:hAnsi="Arial" w:cs="Arial"/>
          <w:b/>
          <w:bCs/>
          <w:sz w:val="20"/>
        </w:rPr>
        <w:t>d. o. o.</w:t>
      </w:r>
      <w:r w:rsidR="00353645">
        <w:rPr>
          <w:rFonts w:ascii="Arial" w:hAnsi="Arial" w:cs="Arial"/>
          <w:b/>
          <w:bCs/>
          <w:sz w:val="20"/>
        </w:rPr>
        <w:t>,</w:t>
      </w:r>
      <w:r w:rsidRPr="003F7D46">
        <w:rPr>
          <w:rFonts w:ascii="Arial" w:hAnsi="Arial" w:cs="Arial"/>
          <w:b/>
          <w:bCs/>
          <w:sz w:val="20"/>
        </w:rPr>
        <w:t xml:space="preserve"> </w:t>
      </w:r>
      <w:r w:rsidR="00626209" w:rsidRPr="003F7D46">
        <w:rPr>
          <w:rFonts w:ascii="Arial" w:hAnsi="Arial" w:cs="Arial"/>
          <w:b/>
          <w:bCs/>
          <w:sz w:val="20"/>
        </w:rPr>
        <w:t xml:space="preserve">s. </w:t>
      </w:r>
      <w:r w:rsidRPr="003F7D46">
        <w:rPr>
          <w:rFonts w:ascii="Arial" w:hAnsi="Arial" w:cs="Arial"/>
          <w:b/>
          <w:bCs/>
          <w:sz w:val="20"/>
        </w:rPr>
        <w:t>p.</w:t>
      </w:r>
      <w:r w:rsidR="00353645">
        <w:rPr>
          <w:rFonts w:ascii="Arial" w:hAnsi="Arial" w:cs="Arial"/>
          <w:b/>
          <w:bCs/>
          <w:sz w:val="20"/>
        </w:rPr>
        <w:t xml:space="preserve">, </w:t>
      </w:r>
      <w:r w:rsidR="00626209">
        <w:rPr>
          <w:rFonts w:ascii="Arial" w:hAnsi="Arial" w:cs="Arial"/>
          <w:b/>
          <w:bCs/>
          <w:sz w:val="20"/>
        </w:rPr>
        <w:t xml:space="preserve">so. </w:t>
      </w:r>
      <w:r w:rsidR="00353645">
        <w:rPr>
          <w:rFonts w:ascii="Arial" w:hAnsi="Arial" w:cs="Arial"/>
          <w:b/>
          <w:bCs/>
          <w:sz w:val="20"/>
        </w:rPr>
        <w:t>p.</w:t>
      </w:r>
      <w:r w:rsidRPr="003F7D46">
        <w:rPr>
          <w:rFonts w:ascii="Arial" w:hAnsi="Arial" w:cs="Arial"/>
          <w:b/>
          <w:bCs/>
          <w:sz w:val="20"/>
        </w:rPr>
        <w:t>)</w:t>
      </w:r>
    </w:p>
    <w:p w14:paraId="1DDFFB2B" w14:textId="5009BFB0" w:rsidR="00353645" w:rsidRPr="003F7D46" w:rsidRDefault="00353645" w:rsidP="00353645">
      <w:pPr>
        <w:spacing w:before="100" w:beforeAutospacing="1" w:after="100" w:afterAutospacing="1"/>
        <w:jc w:val="both"/>
        <w:rPr>
          <w:rFonts w:ascii="Arial" w:hAnsi="Arial" w:cs="Arial"/>
          <w:sz w:val="20"/>
          <w:szCs w:val="20"/>
        </w:rPr>
      </w:pPr>
      <w:r w:rsidRPr="003F7D46">
        <w:rPr>
          <w:rFonts w:ascii="Arial" w:hAnsi="Arial" w:cs="Arial"/>
          <w:sz w:val="20"/>
          <w:szCs w:val="20"/>
        </w:rPr>
        <w:t xml:space="preserve">Sem </w:t>
      </w:r>
      <w:r>
        <w:rPr>
          <w:rFonts w:ascii="Arial" w:hAnsi="Arial" w:cs="Arial"/>
          <w:sz w:val="20"/>
          <w:szCs w:val="20"/>
        </w:rPr>
        <w:t xml:space="preserve">se </w:t>
      </w:r>
      <w:r w:rsidRPr="003F7D46">
        <w:rPr>
          <w:rFonts w:ascii="Arial" w:hAnsi="Arial" w:cs="Arial"/>
          <w:sz w:val="20"/>
          <w:szCs w:val="20"/>
        </w:rPr>
        <w:t>uvršča</w:t>
      </w:r>
      <w:r>
        <w:rPr>
          <w:rFonts w:ascii="Arial" w:hAnsi="Arial" w:cs="Arial"/>
          <w:sz w:val="20"/>
          <w:szCs w:val="20"/>
        </w:rPr>
        <w:t>j</w:t>
      </w:r>
      <w:r w:rsidRPr="003F7D46">
        <w:rPr>
          <w:rFonts w:ascii="Arial" w:hAnsi="Arial" w:cs="Arial"/>
          <w:sz w:val="20"/>
          <w:szCs w:val="20"/>
        </w:rPr>
        <w:t>o npr. tradicionalne samostojne restavracije in gostilne, samopostrežne restavracije, okrepčevalnice in podobn</w:t>
      </w:r>
      <w:r w:rsidR="00DB2B7D">
        <w:rPr>
          <w:rFonts w:ascii="Arial" w:hAnsi="Arial" w:cs="Arial"/>
          <w:sz w:val="20"/>
          <w:szCs w:val="20"/>
        </w:rPr>
        <w:t>i</w:t>
      </w:r>
      <w:r w:rsidRPr="003F7D46">
        <w:rPr>
          <w:rFonts w:ascii="Arial" w:hAnsi="Arial" w:cs="Arial"/>
          <w:sz w:val="20"/>
          <w:szCs w:val="20"/>
        </w:rPr>
        <w:t xml:space="preserve"> obrat</w:t>
      </w:r>
      <w:r w:rsidR="00DB2B7D">
        <w:rPr>
          <w:rFonts w:ascii="Arial" w:hAnsi="Arial" w:cs="Arial"/>
          <w:sz w:val="20"/>
          <w:szCs w:val="20"/>
        </w:rPr>
        <w:t>i</w:t>
      </w:r>
      <w:r w:rsidR="0029453C">
        <w:rPr>
          <w:rFonts w:ascii="Arial" w:hAnsi="Arial" w:cs="Arial"/>
          <w:sz w:val="20"/>
          <w:szCs w:val="20"/>
        </w:rPr>
        <w:t>, gostišča, turistične kmetije, začasni gostinski obrati</w:t>
      </w:r>
      <w:r>
        <w:rPr>
          <w:rFonts w:ascii="Arial" w:hAnsi="Arial" w:cs="Arial"/>
          <w:sz w:val="20"/>
          <w:szCs w:val="20"/>
        </w:rPr>
        <w:t xml:space="preserve"> </w:t>
      </w:r>
      <w:r w:rsidRPr="003F7D46">
        <w:rPr>
          <w:rFonts w:ascii="Arial" w:hAnsi="Arial" w:cs="Arial"/>
          <w:sz w:val="20"/>
          <w:szCs w:val="20"/>
        </w:rPr>
        <w:t xml:space="preserve">itd. </w:t>
      </w:r>
    </w:p>
    <w:p w14:paraId="298F3DA1" w14:textId="6F78E535" w:rsidR="003F7D46" w:rsidRPr="00353645" w:rsidRDefault="003F7D46" w:rsidP="00353645">
      <w:pPr>
        <w:pStyle w:val="pf0"/>
        <w:jc w:val="both"/>
        <w:rPr>
          <w:rFonts w:ascii="Arial" w:hAnsi="Arial" w:cs="Arial"/>
          <w:sz w:val="20"/>
          <w:szCs w:val="20"/>
        </w:rPr>
      </w:pPr>
      <w:r w:rsidRPr="003F7D46">
        <w:rPr>
          <w:rStyle w:val="cf01"/>
          <w:rFonts w:ascii="Arial" w:hAnsi="Arial" w:cs="Arial"/>
          <w:sz w:val="20"/>
          <w:szCs w:val="20"/>
        </w:rPr>
        <w:t>Pogodbena in koncesijska razmerja med zasebnimi ponudniki in javnim</w:t>
      </w:r>
      <w:r w:rsidR="00353645">
        <w:rPr>
          <w:rStyle w:val="cf01"/>
          <w:rFonts w:ascii="Arial" w:hAnsi="Arial" w:cs="Arial"/>
          <w:sz w:val="20"/>
          <w:szCs w:val="20"/>
        </w:rPr>
        <w:t>i</w:t>
      </w:r>
      <w:r w:rsidRPr="003F7D46">
        <w:rPr>
          <w:rStyle w:val="cf01"/>
          <w:rFonts w:ascii="Arial" w:hAnsi="Arial" w:cs="Arial"/>
          <w:sz w:val="20"/>
          <w:szCs w:val="20"/>
        </w:rPr>
        <w:t xml:space="preserve"> zavod</w:t>
      </w:r>
      <w:r w:rsidR="00353645">
        <w:rPr>
          <w:rStyle w:val="cf01"/>
          <w:rFonts w:ascii="Arial" w:hAnsi="Arial" w:cs="Arial"/>
          <w:sz w:val="20"/>
          <w:szCs w:val="20"/>
        </w:rPr>
        <w:t>i</w:t>
      </w:r>
      <w:r w:rsidRPr="003F7D46">
        <w:rPr>
          <w:rStyle w:val="cf01"/>
          <w:rFonts w:ascii="Arial" w:hAnsi="Arial" w:cs="Arial"/>
          <w:sz w:val="20"/>
          <w:szCs w:val="20"/>
        </w:rPr>
        <w:t xml:space="preserve"> se uvrščajo pod tip </w:t>
      </w:r>
      <w:r w:rsidR="0029453C">
        <w:rPr>
          <w:rStyle w:val="cf01"/>
          <w:rFonts w:ascii="Arial" w:hAnsi="Arial" w:cs="Arial"/>
          <w:sz w:val="20"/>
          <w:szCs w:val="20"/>
        </w:rPr>
        <w:t>A</w:t>
      </w:r>
      <w:r w:rsidRPr="003F7D46">
        <w:rPr>
          <w:rStyle w:val="cf01"/>
          <w:rFonts w:ascii="Arial" w:hAnsi="Arial" w:cs="Arial"/>
          <w:sz w:val="20"/>
          <w:szCs w:val="20"/>
        </w:rPr>
        <w:t>.</w:t>
      </w:r>
    </w:p>
    <w:p w14:paraId="05BCF1BA" w14:textId="77777777" w:rsidR="00353645" w:rsidRDefault="003F7D46" w:rsidP="003F7D46">
      <w:pPr>
        <w:pStyle w:val="Glava"/>
        <w:overflowPunct w:val="0"/>
        <w:autoSpaceDE w:val="0"/>
        <w:autoSpaceDN w:val="0"/>
        <w:adjustRightInd w:val="0"/>
        <w:spacing w:line="276" w:lineRule="auto"/>
        <w:jc w:val="both"/>
        <w:textAlignment w:val="baseline"/>
        <w:rPr>
          <w:rFonts w:ascii="Arial" w:hAnsi="Arial" w:cs="Arial"/>
          <w:b/>
          <w:bCs/>
          <w:sz w:val="20"/>
        </w:rPr>
      </w:pPr>
      <w:r w:rsidRPr="003F7D46">
        <w:rPr>
          <w:rFonts w:ascii="Arial" w:hAnsi="Arial" w:cs="Arial"/>
          <w:b/>
          <w:bCs/>
          <w:sz w:val="20"/>
        </w:rPr>
        <w:t xml:space="preserve">B: Javni zavodi </w:t>
      </w:r>
      <w:bookmarkStart w:id="8" w:name="_Hlk163552270"/>
    </w:p>
    <w:p w14:paraId="15D20C50" w14:textId="77777777" w:rsidR="00353645" w:rsidRDefault="00353645" w:rsidP="003F7D46">
      <w:pPr>
        <w:pStyle w:val="Glava"/>
        <w:overflowPunct w:val="0"/>
        <w:autoSpaceDE w:val="0"/>
        <w:autoSpaceDN w:val="0"/>
        <w:adjustRightInd w:val="0"/>
        <w:spacing w:line="276" w:lineRule="auto"/>
        <w:jc w:val="both"/>
        <w:textAlignment w:val="baseline"/>
        <w:rPr>
          <w:rFonts w:ascii="Arial" w:hAnsi="Arial" w:cs="Arial"/>
          <w:b/>
          <w:bCs/>
          <w:sz w:val="20"/>
        </w:rPr>
      </w:pPr>
    </w:p>
    <w:p w14:paraId="58272A91" w14:textId="024FE7D4" w:rsidR="003F7D46" w:rsidRDefault="00353645" w:rsidP="003F7D46">
      <w:pPr>
        <w:pStyle w:val="Glava"/>
        <w:overflowPunct w:val="0"/>
        <w:autoSpaceDE w:val="0"/>
        <w:autoSpaceDN w:val="0"/>
        <w:adjustRightInd w:val="0"/>
        <w:spacing w:line="276" w:lineRule="auto"/>
        <w:jc w:val="both"/>
        <w:textAlignment w:val="baseline"/>
        <w:rPr>
          <w:rFonts w:ascii="Arial" w:hAnsi="Arial" w:cs="Arial"/>
          <w:sz w:val="20"/>
        </w:rPr>
      </w:pPr>
      <w:r w:rsidRPr="00353645">
        <w:rPr>
          <w:rFonts w:ascii="Arial" w:hAnsi="Arial" w:cs="Arial"/>
          <w:sz w:val="20"/>
        </w:rPr>
        <w:t xml:space="preserve">Sem </w:t>
      </w:r>
      <w:r>
        <w:rPr>
          <w:rFonts w:ascii="Arial" w:hAnsi="Arial" w:cs="Arial"/>
          <w:sz w:val="20"/>
        </w:rPr>
        <w:t xml:space="preserve">se </w:t>
      </w:r>
      <w:r w:rsidRPr="00353645">
        <w:rPr>
          <w:rFonts w:ascii="Arial" w:hAnsi="Arial" w:cs="Arial"/>
          <w:sz w:val="20"/>
        </w:rPr>
        <w:t>uvršča</w:t>
      </w:r>
      <w:r>
        <w:rPr>
          <w:rFonts w:ascii="Arial" w:hAnsi="Arial" w:cs="Arial"/>
          <w:sz w:val="20"/>
        </w:rPr>
        <w:t>j</w:t>
      </w:r>
      <w:r w:rsidRPr="003F74D2">
        <w:rPr>
          <w:rFonts w:ascii="Arial" w:hAnsi="Arial" w:cs="Arial"/>
          <w:sz w:val="20"/>
        </w:rPr>
        <w:t>o npr.</w:t>
      </w:r>
      <w:r>
        <w:rPr>
          <w:rFonts w:ascii="Arial" w:hAnsi="Arial" w:cs="Arial"/>
          <w:b/>
          <w:bCs/>
          <w:sz w:val="20"/>
        </w:rPr>
        <w:t xml:space="preserve"> </w:t>
      </w:r>
      <w:r w:rsidR="003F7D46" w:rsidRPr="003F7D46">
        <w:rPr>
          <w:rFonts w:ascii="Arial" w:hAnsi="Arial" w:cs="Arial"/>
          <w:sz w:val="20"/>
        </w:rPr>
        <w:t>srednje šole, dijaški in študentski domovi, bolnišnice, domovi za ostarele</w:t>
      </w:r>
      <w:r w:rsidR="003F7D46">
        <w:rPr>
          <w:rFonts w:ascii="Arial" w:hAnsi="Arial" w:cs="Arial"/>
          <w:sz w:val="20"/>
        </w:rPr>
        <w:t xml:space="preserve"> </w:t>
      </w:r>
      <w:r w:rsidR="003F7D46" w:rsidRPr="003F7D46">
        <w:rPr>
          <w:rFonts w:ascii="Arial" w:hAnsi="Arial" w:cs="Arial"/>
          <w:sz w:val="20"/>
        </w:rPr>
        <w:t>itd</w:t>
      </w:r>
      <w:r w:rsidR="003F7D46">
        <w:rPr>
          <w:rFonts w:ascii="Arial" w:hAnsi="Arial" w:cs="Arial"/>
          <w:sz w:val="20"/>
        </w:rPr>
        <w:t>.</w:t>
      </w:r>
      <w:r w:rsidR="0029453C">
        <w:rPr>
          <w:rFonts w:ascii="Arial" w:hAnsi="Arial" w:cs="Arial"/>
          <w:sz w:val="20"/>
        </w:rPr>
        <w:t xml:space="preserve">, </w:t>
      </w:r>
      <w:r w:rsidR="003F7D46" w:rsidRPr="003F74D2">
        <w:rPr>
          <w:rFonts w:ascii="Arial" w:hAnsi="Arial" w:cs="Arial"/>
          <w:sz w:val="20"/>
        </w:rPr>
        <w:t xml:space="preserve">ter akreditirani visokošolski zavodi, ki </w:t>
      </w:r>
      <w:r w:rsidR="0029453C">
        <w:rPr>
          <w:rFonts w:ascii="Arial" w:hAnsi="Arial" w:cs="Arial"/>
          <w:sz w:val="20"/>
        </w:rPr>
        <w:t xml:space="preserve">imajo v svojih prostorih lastno kuhinjo in </w:t>
      </w:r>
      <w:r w:rsidR="003F7D46" w:rsidRPr="003F74D2">
        <w:rPr>
          <w:rFonts w:ascii="Arial" w:hAnsi="Arial" w:cs="Arial"/>
          <w:sz w:val="20"/>
        </w:rPr>
        <w:t>v svojih prostorih sami pripravljajo in ponujajo hrano</w:t>
      </w:r>
      <w:r w:rsidR="003F74D2">
        <w:rPr>
          <w:rFonts w:ascii="Arial" w:hAnsi="Arial" w:cs="Arial"/>
          <w:sz w:val="20"/>
        </w:rPr>
        <w:t>.</w:t>
      </w:r>
    </w:p>
    <w:p w14:paraId="1C96A632" w14:textId="77777777" w:rsidR="003F74D2" w:rsidRPr="003F74D2" w:rsidRDefault="003F74D2" w:rsidP="003F7D46">
      <w:pPr>
        <w:pStyle w:val="Glava"/>
        <w:overflowPunct w:val="0"/>
        <w:autoSpaceDE w:val="0"/>
        <w:autoSpaceDN w:val="0"/>
        <w:adjustRightInd w:val="0"/>
        <w:spacing w:line="276" w:lineRule="auto"/>
        <w:jc w:val="both"/>
        <w:textAlignment w:val="baseline"/>
        <w:rPr>
          <w:rFonts w:ascii="Arial" w:hAnsi="Arial" w:cs="Arial"/>
          <w:sz w:val="20"/>
        </w:rPr>
      </w:pPr>
    </w:p>
    <w:p w14:paraId="7198E799" w14:textId="6732B1BE" w:rsidR="003F7D46" w:rsidRPr="003F7D46" w:rsidRDefault="003F7D46" w:rsidP="003F7D46">
      <w:pPr>
        <w:jc w:val="both"/>
        <w:rPr>
          <w:rFonts w:ascii="Arial" w:hAnsi="Arial" w:cs="Arial"/>
          <w:sz w:val="20"/>
          <w:szCs w:val="20"/>
        </w:rPr>
      </w:pPr>
      <w:bookmarkStart w:id="9" w:name="_Hlk165987503"/>
      <w:r w:rsidRPr="003F7D46">
        <w:rPr>
          <w:rFonts w:ascii="Arial" w:hAnsi="Arial" w:cs="Arial"/>
          <w:sz w:val="20"/>
          <w:szCs w:val="20"/>
        </w:rPr>
        <w:t>Pod t</w:t>
      </w:r>
      <w:r w:rsidR="00B44732">
        <w:rPr>
          <w:rFonts w:ascii="Arial" w:hAnsi="Arial" w:cs="Arial"/>
          <w:sz w:val="20"/>
          <w:szCs w:val="20"/>
        </w:rPr>
        <w:t>ip</w:t>
      </w:r>
      <w:r w:rsidRPr="003F7D46">
        <w:rPr>
          <w:rFonts w:ascii="Arial" w:hAnsi="Arial" w:cs="Arial"/>
          <w:sz w:val="20"/>
          <w:szCs w:val="20"/>
        </w:rPr>
        <w:t xml:space="preserve"> B se lahko prijavijo zavodi, ki so opredeljeni v</w:t>
      </w:r>
      <w:r w:rsidR="003F74D2">
        <w:rPr>
          <w:rFonts w:ascii="Arial" w:hAnsi="Arial" w:cs="Arial"/>
          <w:sz w:val="20"/>
          <w:szCs w:val="20"/>
        </w:rPr>
        <w:t xml:space="preserve"> 3.</w:t>
      </w:r>
      <w:r w:rsidRPr="003F7D46">
        <w:rPr>
          <w:rFonts w:ascii="Arial" w:hAnsi="Arial" w:cs="Arial"/>
          <w:sz w:val="20"/>
          <w:szCs w:val="20"/>
        </w:rPr>
        <w:t xml:space="preserve"> členu Zakona o zavodih (Uradni list RS, št. 12/91, 8/96, 36/00 – ZPDZC in 127/06 – ZJZP). </w:t>
      </w:r>
    </w:p>
    <w:bookmarkEnd w:id="7"/>
    <w:bookmarkEnd w:id="8"/>
    <w:bookmarkEnd w:id="9"/>
    <w:p w14:paraId="6BE11592" w14:textId="77777777" w:rsidR="000B6E91" w:rsidRDefault="000B6E91" w:rsidP="00BB2522">
      <w:pPr>
        <w:rPr>
          <w:rFonts w:ascii="Arial" w:hAnsi="Arial" w:cs="Arial"/>
          <w:iCs/>
          <w:sz w:val="20"/>
        </w:rPr>
      </w:pPr>
    </w:p>
    <w:p w14:paraId="4D390354" w14:textId="77777777" w:rsidR="003F74D2" w:rsidRPr="00735779" w:rsidRDefault="003F74D2" w:rsidP="00BB2522">
      <w:pPr>
        <w:rPr>
          <w:rFonts w:ascii="Arial" w:hAnsi="Arial" w:cs="Arial"/>
          <w:iCs/>
          <w:sz w:val="20"/>
        </w:rPr>
      </w:pPr>
    </w:p>
    <w:p w14:paraId="2AE4CA54" w14:textId="6EC275DC" w:rsidR="00775BA5" w:rsidRPr="00775BA5" w:rsidRDefault="00775BA5" w:rsidP="00735779">
      <w:pPr>
        <w:pStyle w:val="Naslov2"/>
        <w:spacing w:line="276" w:lineRule="auto"/>
        <w:jc w:val="left"/>
        <w:rPr>
          <w:rFonts w:ascii="Arial" w:hAnsi="Arial" w:cs="Arial"/>
          <w:sz w:val="24"/>
          <w:szCs w:val="24"/>
        </w:rPr>
      </w:pPr>
      <w:bookmarkStart w:id="10" w:name="_Toc171081109"/>
      <w:r w:rsidRPr="00775BA5">
        <w:rPr>
          <w:rFonts w:ascii="Arial" w:hAnsi="Arial" w:cs="Arial"/>
          <w:sz w:val="24"/>
          <w:szCs w:val="24"/>
        </w:rPr>
        <w:t>2.</w:t>
      </w:r>
      <w:r>
        <w:rPr>
          <w:rFonts w:ascii="Arial" w:hAnsi="Arial" w:cs="Arial"/>
          <w:sz w:val="24"/>
          <w:szCs w:val="24"/>
        </w:rPr>
        <w:t>1</w:t>
      </w:r>
      <w:r w:rsidRPr="00775BA5">
        <w:rPr>
          <w:rFonts w:ascii="Arial" w:hAnsi="Arial" w:cs="Arial"/>
          <w:sz w:val="24"/>
          <w:szCs w:val="24"/>
        </w:rPr>
        <w:t>. VSTOPNI IN POSEBNI POGOJI</w:t>
      </w:r>
      <w:bookmarkEnd w:id="10"/>
    </w:p>
    <w:p w14:paraId="03A0828F" w14:textId="77777777" w:rsidR="00775BA5" w:rsidRDefault="00775BA5" w:rsidP="00775BA5">
      <w:pPr>
        <w:pStyle w:val="Glava"/>
        <w:spacing w:line="276" w:lineRule="auto"/>
        <w:jc w:val="both"/>
        <w:rPr>
          <w:rFonts w:ascii="Arial" w:hAnsi="Arial" w:cs="Arial"/>
          <w:sz w:val="20"/>
        </w:rPr>
      </w:pPr>
    </w:p>
    <w:p w14:paraId="5E414D36" w14:textId="19D022C1" w:rsidR="00775BA5" w:rsidRPr="00626209" w:rsidRDefault="00775BA5" w:rsidP="00775BA5">
      <w:pPr>
        <w:pStyle w:val="Glava"/>
        <w:spacing w:line="276" w:lineRule="auto"/>
        <w:jc w:val="both"/>
        <w:rPr>
          <w:rFonts w:ascii="Arial" w:hAnsi="Arial" w:cs="Arial"/>
          <w:b/>
          <w:bCs/>
          <w:iCs/>
          <w:sz w:val="20"/>
          <w:u w:val="single"/>
        </w:rPr>
      </w:pPr>
      <w:r w:rsidRPr="00626209">
        <w:rPr>
          <w:rFonts w:ascii="Arial" w:hAnsi="Arial" w:cs="Arial"/>
          <w:b/>
          <w:bCs/>
          <w:sz w:val="20"/>
        </w:rPr>
        <w:t>Ponudnik študentske prehrane mora z dnem začetka nudenja subvencionirane študentske prehrane in celotno razpisno obdobje izpolnjevati naslednje pogoje:</w:t>
      </w:r>
    </w:p>
    <w:p w14:paraId="0A3BF673" w14:textId="77777777" w:rsidR="00775BA5" w:rsidRPr="00626209" w:rsidRDefault="00775BA5" w:rsidP="00775BA5">
      <w:pPr>
        <w:pStyle w:val="Glava"/>
        <w:overflowPunct w:val="0"/>
        <w:autoSpaceDE w:val="0"/>
        <w:autoSpaceDN w:val="0"/>
        <w:adjustRightInd w:val="0"/>
        <w:spacing w:line="276" w:lineRule="auto"/>
        <w:jc w:val="both"/>
        <w:textAlignment w:val="baseline"/>
        <w:rPr>
          <w:rFonts w:ascii="Arial" w:hAnsi="Arial" w:cs="Arial"/>
          <w:b/>
          <w:bCs/>
          <w:sz w:val="20"/>
        </w:rPr>
      </w:pPr>
    </w:p>
    <w:p w14:paraId="6C6E6F27" w14:textId="116307EB" w:rsidR="00626209" w:rsidRPr="00626209" w:rsidRDefault="00626209" w:rsidP="00626209">
      <w:pPr>
        <w:spacing w:line="276" w:lineRule="auto"/>
        <w:jc w:val="both"/>
        <w:rPr>
          <w:rFonts w:ascii="Arial" w:hAnsi="Arial" w:cs="Arial"/>
          <w:sz w:val="20"/>
          <w:szCs w:val="20"/>
        </w:rPr>
      </w:pPr>
      <w:r w:rsidRPr="00626209">
        <w:rPr>
          <w:rFonts w:ascii="Arial" w:hAnsi="Arial" w:cs="Arial"/>
          <w:sz w:val="20"/>
          <w:szCs w:val="20"/>
        </w:rPr>
        <w:t>A: Za ponudnike pod točko A veljajo tako vstopni pogoji, k</w:t>
      </w:r>
      <w:r w:rsidR="0029453C">
        <w:rPr>
          <w:rFonts w:ascii="Arial" w:hAnsi="Arial" w:cs="Arial"/>
          <w:sz w:val="20"/>
          <w:szCs w:val="20"/>
        </w:rPr>
        <w:t>i</w:t>
      </w:r>
      <w:r w:rsidRPr="00626209">
        <w:rPr>
          <w:rFonts w:ascii="Arial" w:hAnsi="Arial" w:cs="Arial"/>
          <w:sz w:val="20"/>
          <w:szCs w:val="20"/>
        </w:rPr>
        <w:t xml:space="preserve"> so navedeni pod točko </w:t>
      </w:r>
      <w:r w:rsidR="00D33694">
        <w:rPr>
          <w:rFonts w:ascii="Arial" w:hAnsi="Arial" w:cs="Arial"/>
          <w:sz w:val="20"/>
          <w:szCs w:val="20"/>
        </w:rPr>
        <w:t>2.1.1</w:t>
      </w:r>
      <w:r w:rsidRPr="00626209">
        <w:rPr>
          <w:rFonts w:ascii="Arial" w:hAnsi="Arial" w:cs="Arial"/>
          <w:sz w:val="20"/>
          <w:szCs w:val="20"/>
        </w:rPr>
        <w:t xml:space="preserve"> kot tudi posebni pogoji, ki so navedeni pod točko </w:t>
      </w:r>
      <w:r w:rsidR="00D33694">
        <w:rPr>
          <w:rFonts w:ascii="Arial" w:hAnsi="Arial" w:cs="Arial"/>
          <w:sz w:val="20"/>
          <w:szCs w:val="20"/>
        </w:rPr>
        <w:t>2.1.2</w:t>
      </w:r>
      <w:r w:rsidRPr="00626209">
        <w:rPr>
          <w:rFonts w:ascii="Arial" w:hAnsi="Arial" w:cs="Arial"/>
          <w:sz w:val="20"/>
          <w:szCs w:val="20"/>
        </w:rPr>
        <w:t>.</w:t>
      </w:r>
    </w:p>
    <w:p w14:paraId="63AB0D19" w14:textId="77777777" w:rsidR="00626209" w:rsidRPr="00626209" w:rsidRDefault="00626209" w:rsidP="00626209">
      <w:pPr>
        <w:spacing w:line="276" w:lineRule="auto"/>
        <w:jc w:val="both"/>
        <w:rPr>
          <w:rFonts w:ascii="Arial" w:hAnsi="Arial" w:cs="Arial"/>
          <w:sz w:val="20"/>
          <w:szCs w:val="20"/>
        </w:rPr>
      </w:pPr>
    </w:p>
    <w:p w14:paraId="4857E16E" w14:textId="5368B2FA" w:rsidR="00626209" w:rsidRPr="00626209" w:rsidRDefault="00626209" w:rsidP="00626209">
      <w:pPr>
        <w:pStyle w:val="Glava"/>
        <w:overflowPunct w:val="0"/>
        <w:autoSpaceDE w:val="0"/>
        <w:autoSpaceDN w:val="0"/>
        <w:adjustRightInd w:val="0"/>
        <w:spacing w:line="276" w:lineRule="auto"/>
        <w:jc w:val="both"/>
        <w:textAlignment w:val="baseline"/>
        <w:rPr>
          <w:rFonts w:ascii="Arial" w:hAnsi="Arial" w:cs="Arial"/>
          <w:b/>
          <w:bCs/>
          <w:sz w:val="20"/>
        </w:rPr>
      </w:pPr>
      <w:r w:rsidRPr="00626209">
        <w:rPr>
          <w:rFonts w:ascii="Arial" w:hAnsi="Arial" w:cs="Arial"/>
          <w:sz w:val="20"/>
        </w:rPr>
        <w:t xml:space="preserve">B: Za ponudnike pod točko B posebni pogoji, ki so navedeni v točki </w:t>
      </w:r>
      <w:r w:rsidR="00D33694">
        <w:rPr>
          <w:rFonts w:ascii="Arial" w:hAnsi="Arial" w:cs="Arial"/>
          <w:sz w:val="20"/>
        </w:rPr>
        <w:t>2.1</w:t>
      </w:r>
      <w:r w:rsidRPr="00626209">
        <w:rPr>
          <w:rFonts w:ascii="Arial" w:hAnsi="Arial" w:cs="Arial"/>
          <w:sz w:val="20"/>
        </w:rPr>
        <w:t>.2, ne veljajo.</w:t>
      </w:r>
    </w:p>
    <w:p w14:paraId="5E965CBC" w14:textId="77777777" w:rsidR="00626209" w:rsidRPr="001A58CD" w:rsidRDefault="00626209" w:rsidP="00775BA5">
      <w:pPr>
        <w:pStyle w:val="Glava"/>
        <w:overflowPunct w:val="0"/>
        <w:autoSpaceDE w:val="0"/>
        <w:autoSpaceDN w:val="0"/>
        <w:adjustRightInd w:val="0"/>
        <w:spacing w:line="276" w:lineRule="auto"/>
        <w:jc w:val="both"/>
        <w:textAlignment w:val="baseline"/>
        <w:rPr>
          <w:rFonts w:ascii="Arial" w:hAnsi="Arial" w:cs="Arial"/>
          <w:b/>
          <w:bCs/>
          <w:sz w:val="20"/>
        </w:rPr>
      </w:pPr>
    </w:p>
    <w:p w14:paraId="396A477C" w14:textId="7BDD2931" w:rsidR="00775BA5" w:rsidRPr="00775BA5" w:rsidRDefault="00775BA5" w:rsidP="00EB3BFC">
      <w:pPr>
        <w:pStyle w:val="Naslov3"/>
        <w:spacing w:line="276" w:lineRule="auto"/>
        <w:ind w:left="0"/>
        <w:rPr>
          <w:rFonts w:ascii="Arial" w:hAnsi="Arial" w:cs="Arial"/>
        </w:rPr>
      </w:pPr>
      <w:r w:rsidRPr="00775BA5">
        <w:rPr>
          <w:rFonts w:ascii="Arial" w:hAnsi="Arial" w:cs="Arial"/>
        </w:rPr>
        <w:t>2.</w:t>
      </w:r>
      <w:r>
        <w:rPr>
          <w:rFonts w:ascii="Arial" w:hAnsi="Arial" w:cs="Arial"/>
        </w:rPr>
        <w:t>1</w:t>
      </w:r>
      <w:r w:rsidRPr="00775BA5">
        <w:rPr>
          <w:rFonts w:ascii="Arial" w:hAnsi="Arial" w:cs="Arial"/>
        </w:rPr>
        <w:t xml:space="preserve">.1. Vstopni pogoji, ki jih mora </w:t>
      </w:r>
      <w:r w:rsidR="001A58CD">
        <w:rPr>
          <w:rFonts w:ascii="Arial" w:hAnsi="Arial" w:cs="Arial"/>
        </w:rPr>
        <w:t xml:space="preserve">izpolnjevati </w:t>
      </w:r>
      <w:r w:rsidRPr="00775BA5">
        <w:rPr>
          <w:rFonts w:ascii="Arial" w:hAnsi="Arial" w:cs="Arial"/>
        </w:rPr>
        <w:t xml:space="preserve">ponudnik </w:t>
      </w:r>
      <w:r w:rsidR="001A58CD">
        <w:rPr>
          <w:rFonts w:ascii="Arial" w:hAnsi="Arial" w:cs="Arial"/>
        </w:rPr>
        <w:t>pod točko A</w:t>
      </w:r>
      <w:r w:rsidR="000E07E3">
        <w:rPr>
          <w:rFonts w:ascii="Arial" w:hAnsi="Arial" w:cs="Arial"/>
        </w:rPr>
        <w:t xml:space="preserve"> in točko B</w:t>
      </w:r>
      <w:r w:rsidR="001A58CD">
        <w:rPr>
          <w:rFonts w:ascii="Arial" w:hAnsi="Arial" w:cs="Arial"/>
        </w:rPr>
        <w:t>:</w:t>
      </w:r>
    </w:p>
    <w:p w14:paraId="0C2F149F" w14:textId="77777777" w:rsidR="00775BA5" w:rsidRPr="003F7D46" w:rsidRDefault="00775BA5" w:rsidP="00775BA5">
      <w:pPr>
        <w:spacing w:line="276" w:lineRule="auto"/>
        <w:jc w:val="both"/>
        <w:rPr>
          <w:rFonts w:ascii="Arial" w:hAnsi="Arial" w:cs="Arial"/>
          <w:sz w:val="20"/>
          <w:szCs w:val="20"/>
        </w:rPr>
      </w:pPr>
    </w:p>
    <w:p w14:paraId="6D3F4230" w14:textId="136536BB" w:rsidR="003F7D46" w:rsidRPr="00827C8F" w:rsidRDefault="00F56663" w:rsidP="00823668">
      <w:pPr>
        <w:pStyle w:val="Odstavekseznama"/>
        <w:numPr>
          <w:ilvl w:val="0"/>
          <w:numId w:val="29"/>
        </w:numPr>
        <w:tabs>
          <w:tab w:val="num" w:pos="700"/>
        </w:tabs>
        <w:spacing w:line="276" w:lineRule="auto"/>
        <w:jc w:val="both"/>
        <w:rPr>
          <w:rFonts w:cs="Arial"/>
          <w:szCs w:val="20"/>
          <w:lang w:val="sl-SI"/>
        </w:rPr>
      </w:pPr>
      <w:r w:rsidRPr="00827C8F">
        <w:rPr>
          <w:rFonts w:cs="Arial"/>
          <w:szCs w:val="20"/>
          <w:lang w:val="sl-SI"/>
        </w:rPr>
        <w:t xml:space="preserve">ponudnik se na javni razpis prijavi z </w:t>
      </w:r>
      <w:r w:rsidR="003F7D46" w:rsidRPr="00827C8F">
        <w:rPr>
          <w:rFonts w:cs="Arial"/>
          <w:szCs w:val="20"/>
          <w:lang w:val="sl-SI"/>
        </w:rPr>
        <w:t>gostinski</w:t>
      </w:r>
      <w:r w:rsidRPr="00827C8F">
        <w:rPr>
          <w:rFonts w:cs="Arial"/>
          <w:szCs w:val="20"/>
          <w:lang w:val="sl-SI"/>
        </w:rPr>
        <w:t>m</w:t>
      </w:r>
      <w:r w:rsidR="003F7D46" w:rsidRPr="00827C8F">
        <w:rPr>
          <w:rFonts w:cs="Arial"/>
          <w:szCs w:val="20"/>
          <w:lang w:val="sl-SI"/>
        </w:rPr>
        <w:t xml:space="preserve"> obrat</w:t>
      </w:r>
      <w:r w:rsidRPr="00827C8F">
        <w:rPr>
          <w:rFonts w:cs="Arial"/>
          <w:szCs w:val="20"/>
          <w:lang w:val="sl-SI"/>
        </w:rPr>
        <w:t>om</w:t>
      </w:r>
      <w:r w:rsidR="003F7D46" w:rsidRPr="00827C8F">
        <w:rPr>
          <w:rFonts w:cs="Arial"/>
          <w:szCs w:val="20"/>
          <w:lang w:val="sl-SI"/>
        </w:rPr>
        <w:t xml:space="preserve">, ki je opredeljen v tretjem odstavku 4. člena Zakona o gostinstvu (Uradni list RS, št. </w:t>
      </w:r>
      <w:hyperlink r:id="rId19" w:tgtFrame="_blank" w:tooltip="Zakon o gostinstvu (uradno prečiščeno besedilo)" w:history="1">
        <w:r w:rsidR="003F7D46" w:rsidRPr="00827C8F">
          <w:rPr>
            <w:rFonts w:cs="Arial"/>
            <w:bCs/>
            <w:szCs w:val="20"/>
            <w:lang w:val="sl-SI"/>
          </w:rPr>
          <w:t>93/07</w:t>
        </w:r>
      </w:hyperlink>
      <w:r w:rsidR="003F7D46" w:rsidRPr="00827C8F">
        <w:rPr>
          <w:rFonts w:cs="Arial"/>
          <w:bCs/>
          <w:szCs w:val="20"/>
          <w:lang w:val="sl-SI"/>
        </w:rPr>
        <w:t xml:space="preserve"> – uradno prečiščeno besedilo in </w:t>
      </w:r>
      <w:hyperlink r:id="rId20" w:tgtFrame="_blank" w:tooltip="Zakon o spremembah in dopolnitvah Zakona o kmetijstvu" w:history="1">
        <w:r w:rsidR="003F7D46" w:rsidRPr="00827C8F">
          <w:rPr>
            <w:rFonts w:cs="Arial"/>
            <w:bCs/>
            <w:szCs w:val="20"/>
            <w:lang w:val="sl-SI"/>
          </w:rPr>
          <w:t>26/14</w:t>
        </w:r>
      </w:hyperlink>
      <w:r w:rsidR="003F7D46" w:rsidRPr="00827C8F">
        <w:rPr>
          <w:rFonts w:cs="Arial"/>
          <w:bCs/>
          <w:szCs w:val="20"/>
          <w:lang w:val="sl-SI"/>
        </w:rPr>
        <w:t xml:space="preserve"> – ZKme-1B in 52/16</w:t>
      </w:r>
      <w:r w:rsidR="00550AB1" w:rsidRPr="00827C8F">
        <w:rPr>
          <w:rFonts w:cs="Arial"/>
          <w:bCs/>
          <w:szCs w:val="20"/>
          <w:lang w:val="sl-SI"/>
        </w:rPr>
        <w:t>)</w:t>
      </w:r>
      <w:r w:rsidR="00550AB1" w:rsidRPr="00827C8F">
        <w:rPr>
          <w:rFonts w:cs="Arial"/>
          <w:szCs w:val="20"/>
          <w:lang w:val="sl-SI"/>
        </w:rPr>
        <w:t>.</w:t>
      </w:r>
      <w:r w:rsidR="003F7D46" w:rsidRPr="00827C8F">
        <w:rPr>
          <w:rFonts w:cs="Arial"/>
          <w:szCs w:val="20"/>
          <w:lang w:val="sl-SI"/>
        </w:rPr>
        <w:t xml:space="preserve"> </w:t>
      </w:r>
      <w:r w:rsidR="00550AB1" w:rsidRPr="00827C8F">
        <w:rPr>
          <w:rFonts w:cs="Arial"/>
          <w:szCs w:val="20"/>
          <w:lang w:val="sl-SI"/>
        </w:rPr>
        <w:t>Z</w:t>
      </w:r>
      <w:r w:rsidR="003F7D46" w:rsidRPr="00827C8F">
        <w:rPr>
          <w:rFonts w:cs="Arial"/>
          <w:szCs w:val="20"/>
          <w:lang w:val="sl-SI"/>
        </w:rPr>
        <w:t>a lokal šteje gostinski obrat, razen obrata za pripravo in dostavo jedi</w:t>
      </w:r>
      <w:r w:rsidR="005F6149" w:rsidRPr="00827C8F">
        <w:rPr>
          <w:rFonts w:cs="Arial"/>
          <w:szCs w:val="20"/>
          <w:lang w:val="sl-SI"/>
        </w:rPr>
        <w:t xml:space="preserve"> oziroma javni zavod, ki ima med svojimi dejavnostni registrirano dejavnost restavracije in gostilne</w:t>
      </w:r>
      <w:r w:rsidR="00601CBA" w:rsidRPr="00827C8F">
        <w:rPr>
          <w:rFonts w:cs="Arial"/>
          <w:szCs w:val="20"/>
          <w:lang w:val="sl-SI"/>
        </w:rPr>
        <w:t xml:space="preserve">. </w:t>
      </w:r>
      <w:r w:rsidR="00550AB1" w:rsidRPr="00827C8F">
        <w:rPr>
          <w:rFonts w:cs="Arial"/>
          <w:szCs w:val="20"/>
          <w:lang w:val="sl-SI"/>
        </w:rPr>
        <w:t>Ponudnik v vlogi izpolni izjavo, s katero izjavlja, da izpolnjuje ta pogoj</w:t>
      </w:r>
      <w:r w:rsidR="00CB686C" w:rsidRPr="00827C8F">
        <w:rPr>
          <w:rFonts w:cs="Arial"/>
          <w:szCs w:val="20"/>
          <w:lang w:val="sl-SI"/>
        </w:rPr>
        <w:t>;</w:t>
      </w:r>
    </w:p>
    <w:p w14:paraId="2EDB21D3" w14:textId="4313A15D" w:rsidR="003F7D46" w:rsidRPr="003F7D46" w:rsidRDefault="003F7D46" w:rsidP="00823668">
      <w:pPr>
        <w:pStyle w:val="Odstavekseznama"/>
        <w:numPr>
          <w:ilvl w:val="0"/>
          <w:numId w:val="29"/>
        </w:numPr>
        <w:tabs>
          <w:tab w:val="num" w:pos="700"/>
        </w:tabs>
        <w:spacing w:line="276" w:lineRule="auto"/>
        <w:jc w:val="both"/>
        <w:rPr>
          <w:rFonts w:cs="Arial"/>
          <w:szCs w:val="20"/>
          <w:lang w:val="pl-PL"/>
        </w:rPr>
      </w:pPr>
      <w:r w:rsidRPr="009B17CA">
        <w:rPr>
          <w:rFonts w:cs="Arial"/>
          <w:szCs w:val="20"/>
          <w:lang w:val="pl-PL"/>
        </w:rPr>
        <w:t xml:space="preserve">gostinski obrat </w:t>
      </w:r>
      <w:r w:rsidR="005F6149">
        <w:rPr>
          <w:rFonts w:cs="Arial"/>
          <w:szCs w:val="20"/>
          <w:lang w:val="pl-PL"/>
        </w:rPr>
        <w:t xml:space="preserve">oziroma javni zavod </w:t>
      </w:r>
      <w:r w:rsidRPr="009B17CA">
        <w:rPr>
          <w:rFonts w:cs="Arial"/>
          <w:szCs w:val="20"/>
          <w:lang w:val="pl-PL"/>
        </w:rPr>
        <w:t xml:space="preserve">mora obratovati. Z nudenjem subvencionirane študentske prehrane mora začeti 1. januarja oziroma prvi delovni dan v koledarskem letu, ki sledi koledarskemu letu, v katerem je odpiranje vlog. </w:t>
      </w:r>
      <w:r w:rsidRPr="003F7D46">
        <w:rPr>
          <w:rFonts w:cs="Arial"/>
          <w:szCs w:val="20"/>
          <w:u w:val="single"/>
          <w:lang w:val="pl-PL"/>
        </w:rPr>
        <w:t>Ponudniku, ki z nudenjem študentske prehrane začne kasneje, se pogodba odpove.</w:t>
      </w:r>
      <w:r w:rsidRPr="003F7D46">
        <w:rPr>
          <w:rFonts w:cs="Arial"/>
          <w:szCs w:val="20"/>
          <w:lang w:val="pl-PL"/>
        </w:rPr>
        <w:t xml:space="preserve"> Izjemi sta višja sila (npr. izliv vode, požar) in renovacija lokala, če je ponudnik postal najemnik/upravljalec lokala 1. januarja. V primeru izjeme iz prejšnjega stavka mora z nudenjem subvencionirane študentske prehrane začeti najkasneje 1. marca oziroma prvi delovni dan v marcu v koledarskem letu, ki sledi koledarskemu letu, v katerem je odpiranje vlog; v nasprotnem primeru se pogodba odpove;</w:t>
      </w:r>
    </w:p>
    <w:p w14:paraId="27AD7532" w14:textId="50E605EA" w:rsidR="003F7D46" w:rsidRPr="005F6149" w:rsidRDefault="003F7D46" w:rsidP="005F6149">
      <w:pPr>
        <w:pStyle w:val="Odstavekseznama"/>
        <w:numPr>
          <w:ilvl w:val="0"/>
          <w:numId w:val="29"/>
        </w:numPr>
        <w:tabs>
          <w:tab w:val="num" w:pos="700"/>
        </w:tabs>
        <w:spacing w:line="276" w:lineRule="auto"/>
        <w:jc w:val="both"/>
        <w:rPr>
          <w:rFonts w:cs="Arial"/>
          <w:szCs w:val="20"/>
          <w:lang w:val="pl-PL"/>
        </w:rPr>
      </w:pPr>
      <w:r w:rsidRPr="003F7D46">
        <w:rPr>
          <w:rFonts w:cs="Arial"/>
          <w:szCs w:val="20"/>
          <w:lang w:val="pl-PL"/>
        </w:rPr>
        <w:t>gostinski obrat, s katerim se prijavlja, mora biti v njegovi lasti ali v najemu (velja tudi podnajem)</w:t>
      </w:r>
      <w:r w:rsidRPr="003F7D46">
        <w:rPr>
          <w:rStyle w:val="Sprotnaopomba-sklic"/>
          <w:rFonts w:cs="Arial"/>
          <w:szCs w:val="20"/>
        </w:rPr>
        <w:footnoteReference w:id="1"/>
      </w:r>
      <w:r w:rsidRPr="003F7D46">
        <w:rPr>
          <w:rFonts w:cs="Arial"/>
          <w:szCs w:val="20"/>
          <w:lang w:val="pl-PL"/>
        </w:rPr>
        <w:t xml:space="preserve">. Če je najemnik ali podnajemnik gostinskega obrata, mora izpolniti izjavo, da bo imel gostinski obrat v najemu oziroma podnajemu celotno razpisno obdobje. K izjavi mora priložiti kopijo najemne pogodbe ali pogodbe o podnajemu, veljavne najmanj na dan 1. januarja leta, ki sledi koledarskemu letu, v katerem je odpiranje vlog. Če je lastnik gostinskega obrata, mora izpolniti </w:t>
      </w:r>
      <w:r w:rsidRPr="003F7D46">
        <w:rPr>
          <w:rFonts w:cs="Arial"/>
          <w:szCs w:val="20"/>
          <w:lang w:val="pl-PL"/>
        </w:rPr>
        <w:lastRenderedPageBreak/>
        <w:t>izjavo o lastništvu, v kateri izpolni tudi identifikacijski znak nepremičnine, ime katastrske občine in številko parcele</w:t>
      </w:r>
      <w:r w:rsidR="007F1389">
        <w:rPr>
          <w:rFonts w:cs="Arial"/>
          <w:szCs w:val="20"/>
          <w:lang w:val="pl-PL"/>
        </w:rPr>
        <w:t>;</w:t>
      </w:r>
      <w:r w:rsidR="005F6149" w:rsidRPr="005F6149">
        <w:rPr>
          <w:rFonts w:cs="Arial"/>
          <w:szCs w:val="20"/>
          <w:lang w:val="pl-PL"/>
        </w:rPr>
        <w:t xml:space="preserve"> </w:t>
      </w:r>
      <w:r w:rsidR="005F6149">
        <w:rPr>
          <w:rFonts w:cs="Arial"/>
          <w:szCs w:val="20"/>
          <w:lang w:val="pl-PL"/>
        </w:rPr>
        <w:t>navedeni pogoj ni zahtevan za javne zavode</w:t>
      </w:r>
      <w:r w:rsidRPr="005F6149">
        <w:rPr>
          <w:rFonts w:cs="Arial"/>
          <w:szCs w:val="20"/>
          <w:lang w:val="pl-PL"/>
        </w:rPr>
        <w:t>;</w:t>
      </w:r>
    </w:p>
    <w:p w14:paraId="4475B4F6" w14:textId="26D0DF09" w:rsidR="003F7D46" w:rsidRPr="003F7D46" w:rsidRDefault="003F7D46" w:rsidP="00823668">
      <w:pPr>
        <w:pStyle w:val="Odstavekseznama"/>
        <w:numPr>
          <w:ilvl w:val="0"/>
          <w:numId w:val="29"/>
        </w:numPr>
        <w:tabs>
          <w:tab w:val="num" w:pos="700"/>
        </w:tabs>
        <w:spacing w:line="276" w:lineRule="auto"/>
        <w:jc w:val="both"/>
        <w:rPr>
          <w:rFonts w:cs="Arial"/>
          <w:b/>
          <w:bCs/>
          <w:szCs w:val="20"/>
          <w:lang w:val="pl-PL"/>
        </w:rPr>
      </w:pPr>
      <w:r w:rsidRPr="003F7D46">
        <w:rPr>
          <w:rFonts w:cs="Arial"/>
          <w:szCs w:val="20"/>
          <w:lang w:val="pl-PL"/>
        </w:rPr>
        <w:t xml:space="preserve">zagotavljati mora </w:t>
      </w:r>
      <w:r w:rsidRPr="001B0F14">
        <w:rPr>
          <w:rFonts w:cs="Arial"/>
          <w:b/>
          <w:bCs/>
          <w:szCs w:val="20"/>
          <w:u w:val="single"/>
          <w:lang w:val="pl-PL"/>
        </w:rPr>
        <w:t>študentska kosila vsaj pet dni v tednu</w:t>
      </w:r>
      <w:r w:rsidRPr="003F7D46">
        <w:rPr>
          <w:rFonts w:cs="Arial"/>
          <w:szCs w:val="20"/>
          <w:lang w:val="pl-PL"/>
        </w:rPr>
        <w:t xml:space="preserve"> </w:t>
      </w:r>
      <w:r w:rsidRPr="003F7D46">
        <w:rPr>
          <w:rFonts w:cs="Arial"/>
          <w:b/>
          <w:bCs/>
          <w:szCs w:val="20"/>
          <w:lang w:val="pl-PL"/>
        </w:rPr>
        <w:t>ali celoten obratovalni čas</w:t>
      </w:r>
      <w:r w:rsidR="00D43EF7">
        <w:rPr>
          <w:rStyle w:val="Sprotnaopomba-sklic"/>
          <w:rFonts w:cs="Arial"/>
          <w:b/>
          <w:bCs/>
          <w:szCs w:val="20"/>
          <w:lang w:val="pl-PL"/>
        </w:rPr>
        <w:footnoteReference w:id="2"/>
      </w:r>
      <w:r w:rsidRPr="003F7D46">
        <w:rPr>
          <w:rFonts w:cs="Arial"/>
          <w:b/>
          <w:bCs/>
          <w:szCs w:val="20"/>
          <w:lang w:val="pl-PL"/>
        </w:rPr>
        <w:t>;</w:t>
      </w:r>
    </w:p>
    <w:p w14:paraId="72AC2B3D" w14:textId="77777777" w:rsidR="003F7D46" w:rsidRPr="003F7D46" w:rsidRDefault="003F7D46" w:rsidP="00823668">
      <w:pPr>
        <w:pStyle w:val="Odstavekseznama"/>
        <w:numPr>
          <w:ilvl w:val="0"/>
          <w:numId w:val="29"/>
        </w:numPr>
        <w:tabs>
          <w:tab w:val="num" w:pos="700"/>
        </w:tabs>
        <w:spacing w:line="276" w:lineRule="auto"/>
        <w:jc w:val="both"/>
        <w:rPr>
          <w:rFonts w:cs="Arial"/>
          <w:szCs w:val="20"/>
          <w:lang w:val="pl-PL"/>
        </w:rPr>
      </w:pPr>
      <w:r w:rsidRPr="003F7D46">
        <w:rPr>
          <w:rFonts w:cs="Arial"/>
          <w:szCs w:val="20"/>
          <w:lang w:val="pl-PL"/>
        </w:rPr>
        <w:t xml:space="preserve">zagotavljati mora </w:t>
      </w:r>
      <w:r w:rsidRPr="001B0F14">
        <w:rPr>
          <w:rFonts w:cs="Arial"/>
          <w:b/>
          <w:bCs/>
          <w:szCs w:val="20"/>
          <w:u w:val="single"/>
          <w:lang w:val="pl-PL"/>
        </w:rPr>
        <w:t>študentska kosila vsaj štiri ure dnevno</w:t>
      </w:r>
      <w:r w:rsidRPr="003F7D46">
        <w:rPr>
          <w:rFonts w:cs="Arial"/>
          <w:b/>
          <w:bCs/>
          <w:szCs w:val="20"/>
          <w:lang w:val="pl-PL"/>
        </w:rPr>
        <w:t xml:space="preserve"> ali celoten obratovalni čas</w:t>
      </w:r>
      <w:r w:rsidRPr="003F7D46">
        <w:rPr>
          <w:rStyle w:val="Sprotnaopomba-sklic"/>
          <w:rFonts w:cs="Arial"/>
          <w:b/>
          <w:bCs/>
          <w:szCs w:val="20"/>
        </w:rPr>
        <w:footnoteReference w:id="3"/>
      </w:r>
      <w:r w:rsidRPr="003F7D46">
        <w:rPr>
          <w:rFonts w:cs="Arial"/>
          <w:b/>
          <w:bCs/>
          <w:szCs w:val="20"/>
          <w:lang w:val="pl-PL"/>
        </w:rPr>
        <w:t>;</w:t>
      </w:r>
    </w:p>
    <w:p w14:paraId="055EA2DB" w14:textId="77777777" w:rsidR="00671B41" w:rsidRDefault="003F7D46" w:rsidP="00671B41">
      <w:pPr>
        <w:pStyle w:val="Odstavekseznama"/>
        <w:numPr>
          <w:ilvl w:val="0"/>
          <w:numId w:val="29"/>
        </w:numPr>
        <w:tabs>
          <w:tab w:val="num" w:pos="700"/>
        </w:tabs>
        <w:spacing w:line="276" w:lineRule="auto"/>
        <w:jc w:val="both"/>
        <w:rPr>
          <w:rFonts w:cs="Arial"/>
          <w:b/>
          <w:bCs/>
          <w:szCs w:val="20"/>
          <w:lang w:val="pl-PL"/>
        </w:rPr>
      </w:pPr>
      <w:bookmarkStart w:id="11" w:name="_Hlk170475387"/>
      <w:r w:rsidRPr="00277224">
        <w:rPr>
          <w:rFonts w:cs="Arial"/>
          <w:szCs w:val="20"/>
          <w:lang w:val="pl-PL"/>
        </w:rPr>
        <w:t xml:space="preserve">zagotavljati mora </w:t>
      </w:r>
      <w:r w:rsidRPr="00277224">
        <w:rPr>
          <w:rFonts w:cs="Arial"/>
          <w:b/>
          <w:bCs/>
          <w:szCs w:val="20"/>
          <w:u w:val="single"/>
          <w:lang w:val="pl-PL"/>
        </w:rPr>
        <w:t>vsaj 10 različnih študentskih kosil v tednu</w:t>
      </w:r>
      <w:r w:rsidRPr="00277224">
        <w:rPr>
          <w:rFonts w:cs="Arial"/>
          <w:b/>
          <w:bCs/>
          <w:szCs w:val="20"/>
          <w:lang w:val="pl-PL"/>
        </w:rPr>
        <w:t xml:space="preserve"> oziroma sorazmerni delež v primeru, da obratuje manj kot 5 dni na teden</w:t>
      </w:r>
      <w:r w:rsidRPr="00277224">
        <w:rPr>
          <w:rStyle w:val="Sprotnaopomba-sklic"/>
          <w:rFonts w:cs="Arial"/>
          <w:b/>
          <w:bCs/>
          <w:szCs w:val="20"/>
        </w:rPr>
        <w:footnoteReference w:id="4"/>
      </w:r>
      <w:r w:rsidRPr="00277224">
        <w:rPr>
          <w:rFonts w:cs="Arial"/>
          <w:b/>
          <w:bCs/>
          <w:szCs w:val="20"/>
          <w:lang w:val="pl-PL"/>
        </w:rPr>
        <w:t>;</w:t>
      </w:r>
    </w:p>
    <w:bookmarkEnd w:id="11"/>
    <w:p w14:paraId="73738F16" w14:textId="53B4FCF3" w:rsidR="003F7D46" w:rsidRPr="00F41CD1" w:rsidRDefault="003F7D46" w:rsidP="00671B41">
      <w:pPr>
        <w:pStyle w:val="Odstavekseznama"/>
        <w:numPr>
          <w:ilvl w:val="0"/>
          <w:numId w:val="29"/>
        </w:numPr>
        <w:tabs>
          <w:tab w:val="num" w:pos="700"/>
        </w:tabs>
        <w:spacing w:line="276" w:lineRule="auto"/>
        <w:jc w:val="both"/>
        <w:rPr>
          <w:rFonts w:cs="Arial"/>
          <w:b/>
          <w:bCs/>
          <w:szCs w:val="20"/>
          <w:lang w:val="pl-PL"/>
        </w:rPr>
      </w:pPr>
      <w:r w:rsidRPr="00671B41">
        <w:rPr>
          <w:rFonts w:cs="Arial"/>
          <w:szCs w:val="20"/>
          <w:lang w:val="pl-PL"/>
        </w:rPr>
        <w:t xml:space="preserve">zagotavljati mora </w:t>
      </w:r>
      <w:r w:rsidRPr="00671B41">
        <w:rPr>
          <w:rFonts w:cs="Arial"/>
          <w:b/>
          <w:bCs/>
          <w:szCs w:val="20"/>
          <w:u w:val="single"/>
          <w:lang w:val="pl-PL"/>
        </w:rPr>
        <w:t>vsaj dve različni študentski kosili na dan</w:t>
      </w:r>
      <w:r w:rsidR="00277224" w:rsidRPr="00671B41">
        <w:rPr>
          <w:rFonts w:cs="Arial"/>
          <w:b/>
          <w:bCs/>
          <w:szCs w:val="20"/>
          <w:u w:val="single"/>
          <w:lang w:val="pl-PL"/>
        </w:rPr>
        <w:t>, o</w:t>
      </w:r>
      <w:r w:rsidR="001B0F14" w:rsidRPr="00671B41">
        <w:rPr>
          <w:rFonts w:cs="Arial"/>
          <w:b/>
          <w:bCs/>
          <w:szCs w:val="20"/>
          <w:u w:val="single"/>
          <w:lang w:val="pl-PL"/>
        </w:rPr>
        <w:t xml:space="preserve">d tega mora biti eno </w:t>
      </w:r>
      <w:r w:rsidR="001A6E78" w:rsidRPr="00671B41">
        <w:rPr>
          <w:rFonts w:cs="Arial"/>
          <w:b/>
          <w:bCs/>
          <w:szCs w:val="20"/>
          <w:u w:val="single"/>
          <w:lang w:val="pl-PL"/>
        </w:rPr>
        <w:t xml:space="preserve">študentsko </w:t>
      </w:r>
      <w:r w:rsidR="001B0F14" w:rsidRPr="00671B41">
        <w:rPr>
          <w:rFonts w:cs="Arial"/>
          <w:b/>
          <w:bCs/>
          <w:szCs w:val="20"/>
          <w:u w:val="single"/>
          <w:lang w:val="pl-PL"/>
        </w:rPr>
        <w:t>kosilo</w:t>
      </w:r>
      <w:r w:rsidR="001A6E78" w:rsidRPr="00671B41">
        <w:rPr>
          <w:rFonts w:cs="Arial"/>
          <w:b/>
          <w:bCs/>
          <w:szCs w:val="20"/>
          <w:u w:val="single"/>
          <w:lang w:val="pl-PL"/>
        </w:rPr>
        <w:t xml:space="preserve"> </w:t>
      </w:r>
      <w:r w:rsidR="00C909C4" w:rsidRPr="00671B41">
        <w:rPr>
          <w:rFonts w:cs="Arial"/>
          <w:b/>
          <w:bCs/>
          <w:szCs w:val="20"/>
          <w:u w:val="single"/>
          <w:lang w:val="pl-PL"/>
        </w:rPr>
        <w:t xml:space="preserve">na dan </w:t>
      </w:r>
      <w:r w:rsidR="001B0F14" w:rsidRPr="00671B41">
        <w:rPr>
          <w:rFonts w:cs="Arial"/>
          <w:b/>
          <w:bCs/>
          <w:szCs w:val="20"/>
          <w:u w:val="single"/>
          <w:lang w:val="pl-PL"/>
        </w:rPr>
        <w:t>brezmesno</w:t>
      </w:r>
      <w:bookmarkStart w:id="13" w:name="_Hlk169081637"/>
      <w:r w:rsidR="00671B41" w:rsidRPr="00671B41">
        <w:rPr>
          <w:rFonts w:cs="Arial"/>
          <w:b/>
          <w:bCs/>
          <w:szCs w:val="20"/>
          <w:u w:val="single"/>
          <w:lang w:val="pl-PL"/>
        </w:rPr>
        <w:t xml:space="preserve">. </w:t>
      </w:r>
      <w:r w:rsidR="00671B41" w:rsidRPr="00816CA1">
        <w:rPr>
          <w:rFonts w:cs="Arial"/>
          <w:szCs w:val="20"/>
          <w:lang w:val="sl-SI"/>
        </w:rPr>
        <w:t xml:space="preserve">Brezmesno študentsko kosilo se lahko </w:t>
      </w:r>
      <w:r w:rsidR="00671B41" w:rsidRPr="00816CA1">
        <w:rPr>
          <w:rFonts w:cs="Arial"/>
          <w:szCs w:val="20"/>
          <w:lang w:val="pl-PL"/>
        </w:rPr>
        <w:t>v tednu ponovi večkrat</w:t>
      </w:r>
      <w:r w:rsidR="007F1389">
        <w:rPr>
          <w:rFonts w:cs="Arial"/>
          <w:szCs w:val="20"/>
          <w:lang w:val="pl-PL"/>
        </w:rPr>
        <w:t>,</w:t>
      </w:r>
      <w:r w:rsidR="00671B41" w:rsidRPr="00177B9E">
        <w:rPr>
          <w:rFonts w:cs="Arial"/>
          <w:sz w:val="18"/>
          <w:szCs w:val="18"/>
          <w:lang w:val="pl-PL"/>
        </w:rPr>
        <w:t xml:space="preserve"> </w:t>
      </w:r>
      <w:r w:rsidR="007F1389">
        <w:rPr>
          <w:rFonts w:cs="Arial"/>
          <w:b/>
          <w:bCs/>
          <w:szCs w:val="20"/>
          <w:u w:val="single"/>
          <w:lang w:val="pl-PL"/>
        </w:rPr>
        <w:t>m</w:t>
      </w:r>
      <w:r w:rsidR="00671B41" w:rsidRPr="00F41CD1">
        <w:rPr>
          <w:rFonts w:cs="Arial"/>
          <w:b/>
          <w:bCs/>
          <w:szCs w:val="20"/>
          <w:u w:val="single"/>
          <w:lang w:val="pl-PL"/>
        </w:rPr>
        <w:t>ora pa zagotavljati vsaj dve različni brezmesni kosili na teden</w:t>
      </w:r>
      <w:r w:rsidR="00671B41" w:rsidRPr="00F41CD1">
        <w:rPr>
          <w:rFonts w:cs="Arial"/>
          <w:szCs w:val="20"/>
          <w:lang w:val="pl-PL"/>
        </w:rPr>
        <w:t xml:space="preserve"> </w:t>
      </w:r>
      <w:r w:rsidR="00671B41" w:rsidRPr="00F41CD1">
        <w:rPr>
          <w:rFonts w:cs="Arial"/>
          <w:szCs w:val="20"/>
          <w:lang w:val="sl-SI"/>
        </w:rPr>
        <w:t>oziroma sorazmerni delež</w:t>
      </w:r>
      <w:r w:rsidR="00F41CD1">
        <w:rPr>
          <w:rStyle w:val="Sprotnaopomba-sklic"/>
          <w:rFonts w:cs="Arial"/>
          <w:szCs w:val="20"/>
          <w:lang w:val="sl-SI"/>
        </w:rPr>
        <w:footnoteReference w:id="5"/>
      </w:r>
      <w:r w:rsidR="00671B41" w:rsidRPr="00F41CD1">
        <w:rPr>
          <w:rFonts w:cs="Arial"/>
          <w:szCs w:val="20"/>
          <w:lang w:val="sl-SI"/>
        </w:rPr>
        <w:t xml:space="preserve"> brezmesnih študentskih kosil v primeru, ko nudi prehrano manj kot 5 dni na teden</w:t>
      </w:r>
      <w:r w:rsidR="00975489">
        <w:rPr>
          <w:rFonts w:cs="Arial"/>
          <w:szCs w:val="20"/>
          <w:lang w:val="pl-PL"/>
        </w:rPr>
        <w:t>;</w:t>
      </w:r>
    </w:p>
    <w:bookmarkEnd w:id="13"/>
    <w:p w14:paraId="404F6BEF" w14:textId="7792425C" w:rsidR="00D43EF7" w:rsidRPr="00277224" w:rsidRDefault="00D43EF7" w:rsidP="00823668">
      <w:pPr>
        <w:pStyle w:val="Odstavekseznama"/>
        <w:numPr>
          <w:ilvl w:val="0"/>
          <w:numId w:val="29"/>
        </w:numPr>
        <w:tabs>
          <w:tab w:val="num" w:pos="700"/>
        </w:tabs>
        <w:spacing w:line="276" w:lineRule="auto"/>
        <w:jc w:val="both"/>
        <w:rPr>
          <w:rFonts w:cs="Arial"/>
          <w:b/>
          <w:bCs/>
          <w:szCs w:val="20"/>
          <w:lang w:val="pl-PL"/>
        </w:rPr>
      </w:pPr>
      <w:r w:rsidRPr="00277224">
        <w:rPr>
          <w:rFonts w:cs="Arial"/>
          <w:b/>
          <w:bCs/>
          <w:szCs w:val="20"/>
          <w:lang w:val="sl-SI"/>
        </w:rPr>
        <w:t xml:space="preserve">študentsko kosilo je sestavljeno </w:t>
      </w:r>
      <w:r w:rsidRPr="00277224">
        <w:rPr>
          <w:rFonts w:cs="Arial"/>
          <w:b/>
          <w:bCs/>
          <w:szCs w:val="20"/>
          <w:u w:val="single"/>
          <w:lang w:val="sl-SI"/>
        </w:rPr>
        <w:t>najmanj iz glavne jedi in dveh dodatnih hodov, od katerih je eden solata, drugi pa sadje</w:t>
      </w:r>
      <w:r w:rsidRPr="00277224">
        <w:rPr>
          <w:rFonts w:cs="Arial"/>
          <w:b/>
          <w:bCs/>
          <w:szCs w:val="20"/>
          <w:lang w:val="sl-SI"/>
        </w:rPr>
        <w:t>;</w:t>
      </w:r>
    </w:p>
    <w:p w14:paraId="33453707" w14:textId="77777777" w:rsidR="003F7D46" w:rsidRPr="003F7D46" w:rsidRDefault="003F7D46" w:rsidP="00823668">
      <w:pPr>
        <w:pStyle w:val="Odstavekseznama"/>
        <w:numPr>
          <w:ilvl w:val="0"/>
          <w:numId w:val="29"/>
        </w:numPr>
        <w:spacing w:line="276" w:lineRule="auto"/>
        <w:jc w:val="both"/>
        <w:rPr>
          <w:rFonts w:cs="Arial"/>
          <w:szCs w:val="20"/>
          <w:lang w:val="pl-PL"/>
        </w:rPr>
      </w:pPr>
      <w:bookmarkStart w:id="14" w:name="_Hlk106010340"/>
      <w:r w:rsidRPr="003F7D46">
        <w:rPr>
          <w:rFonts w:cs="Arial"/>
          <w:szCs w:val="20"/>
          <w:lang w:val="pl-PL"/>
        </w:rPr>
        <w:t xml:space="preserve">najvišja vrednost subvencioniranega študentskega kosila </w:t>
      </w:r>
      <w:r w:rsidRPr="009C7082">
        <w:rPr>
          <w:rFonts w:cs="Arial"/>
          <w:b/>
          <w:bCs/>
          <w:szCs w:val="20"/>
          <w:lang w:val="pl-PL"/>
        </w:rPr>
        <w:t>je 9,00 EUR</w:t>
      </w:r>
      <w:bookmarkEnd w:id="14"/>
      <w:r w:rsidRPr="003F7D46">
        <w:rPr>
          <w:rFonts w:cs="Arial"/>
          <w:szCs w:val="20"/>
          <w:lang w:val="pl-PL"/>
        </w:rPr>
        <w:t>;</w:t>
      </w:r>
    </w:p>
    <w:p w14:paraId="015CE116" w14:textId="77777777" w:rsidR="003F7D46" w:rsidRPr="003F7D46" w:rsidRDefault="003F7D46" w:rsidP="00823668">
      <w:pPr>
        <w:pStyle w:val="Odstavekseznama"/>
        <w:numPr>
          <w:ilvl w:val="0"/>
          <w:numId w:val="29"/>
        </w:numPr>
        <w:tabs>
          <w:tab w:val="num" w:pos="700"/>
        </w:tabs>
        <w:spacing w:line="276" w:lineRule="auto"/>
        <w:jc w:val="both"/>
        <w:rPr>
          <w:rFonts w:cs="Arial"/>
          <w:szCs w:val="20"/>
          <w:lang w:val="pl-PL"/>
        </w:rPr>
      </w:pPr>
      <w:r w:rsidRPr="003F7D46">
        <w:rPr>
          <w:rFonts w:cs="Arial"/>
          <w:szCs w:val="20"/>
          <w:lang w:val="pl-PL"/>
        </w:rPr>
        <w:t>zagotavljati mora obroke v vrednosti določeni v Pogodbi o zagotavljanju subvencionirane študentske prehrane.</w:t>
      </w:r>
    </w:p>
    <w:p w14:paraId="6333BECA" w14:textId="77777777" w:rsidR="003F7D46" w:rsidRDefault="003F7D46" w:rsidP="003F7D46">
      <w:pPr>
        <w:spacing w:line="276" w:lineRule="auto"/>
        <w:ind w:left="400"/>
        <w:jc w:val="both"/>
        <w:rPr>
          <w:rFonts w:ascii="Arial" w:hAnsi="Arial" w:cs="Arial"/>
          <w:sz w:val="20"/>
          <w:szCs w:val="20"/>
        </w:rPr>
      </w:pPr>
    </w:p>
    <w:p w14:paraId="2C04D39C" w14:textId="77777777" w:rsidR="00492BD8" w:rsidRPr="003F7D46" w:rsidRDefault="00492BD8" w:rsidP="003F7D46">
      <w:pPr>
        <w:spacing w:line="276" w:lineRule="auto"/>
        <w:ind w:left="400"/>
        <w:jc w:val="both"/>
        <w:rPr>
          <w:rFonts w:ascii="Arial" w:hAnsi="Arial" w:cs="Arial"/>
          <w:sz w:val="20"/>
          <w:szCs w:val="20"/>
        </w:rPr>
      </w:pPr>
    </w:p>
    <w:p w14:paraId="532B3542" w14:textId="77777777" w:rsidR="003F7D46" w:rsidRPr="003F7D46" w:rsidRDefault="003F7D46" w:rsidP="003F7D46">
      <w:pPr>
        <w:spacing w:line="276" w:lineRule="auto"/>
        <w:ind w:left="400"/>
        <w:jc w:val="both"/>
        <w:rPr>
          <w:rFonts w:ascii="Arial" w:hAnsi="Arial" w:cs="Arial"/>
          <w:b/>
          <w:bCs/>
          <w:sz w:val="20"/>
          <w:szCs w:val="20"/>
        </w:rPr>
      </w:pPr>
      <w:r w:rsidRPr="003F7D46">
        <w:rPr>
          <w:rFonts w:ascii="Arial" w:hAnsi="Arial" w:cs="Arial"/>
          <w:b/>
          <w:bCs/>
          <w:sz w:val="20"/>
          <w:szCs w:val="20"/>
        </w:rPr>
        <w:t xml:space="preserve">Vloge, ki </w:t>
      </w:r>
      <w:r w:rsidRPr="003F7D46">
        <w:rPr>
          <w:rFonts w:ascii="Arial" w:hAnsi="Arial" w:cs="Arial"/>
          <w:b/>
          <w:bCs/>
          <w:sz w:val="20"/>
          <w:szCs w:val="20"/>
          <w:u w:val="single"/>
        </w:rPr>
        <w:t>ne izpolnjujejo vstopnih pogojev, bodo zavrnjene</w:t>
      </w:r>
      <w:r w:rsidRPr="003F7D46">
        <w:rPr>
          <w:rFonts w:ascii="Arial" w:hAnsi="Arial" w:cs="Arial"/>
          <w:b/>
          <w:bCs/>
          <w:sz w:val="20"/>
          <w:szCs w:val="20"/>
        </w:rPr>
        <w:t>.</w:t>
      </w:r>
    </w:p>
    <w:p w14:paraId="0C0F3757" w14:textId="77777777" w:rsidR="003F7D46" w:rsidRDefault="003F7D46" w:rsidP="00775BA5">
      <w:pPr>
        <w:spacing w:line="276" w:lineRule="auto"/>
        <w:jc w:val="both"/>
        <w:rPr>
          <w:rFonts w:ascii="Arial" w:hAnsi="Arial" w:cs="Arial"/>
          <w:sz w:val="20"/>
          <w:szCs w:val="20"/>
        </w:rPr>
      </w:pPr>
    </w:p>
    <w:p w14:paraId="054F9F91" w14:textId="77777777" w:rsidR="00492BD8" w:rsidRPr="00210AB5" w:rsidRDefault="00492BD8" w:rsidP="00775BA5">
      <w:pPr>
        <w:spacing w:line="276" w:lineRule="auto"/>
        <w:jc w:val="both"/>
        <w:rPr>
          <w:rFonts w:ascii="Arial" w:hAnsi="Arial" w:cs="Arial"/>
          <w:sz w:val="20"/>
          <w:szCs w:val="20"/>
        </w:rPr>
      </w:pPr>
    </w:p>
    <w:p w14:paraId="49AF2938" w14:textId="5B2CB33D" w:rsidR="007F1389" w:rsidRDefault="00775BA5" w:rsidP="007F1389">
      <w:pPr>
        <w:pStyle w:val="Naslov3"/>
        <w:spacing w:line="276" w:lineRule="auto"/>
        <w:ind w:left="0"/>
        <w:rPr>
          <w:rFonts w:ascii="Arial" w:hAnsi="Arial" w:cs="Arial"/>
          <w:lang w:eastAsia="en-US"/>
        </w:rPr>
      </w:pPr>
      <w:r w:rsidRPr="00775BA5">
        <w:rPr>
          <w:rFonts w:ascii="Arial" w:hAnsi="Arial" w:cs="Arial"/>
          <w:lang w:eastAsia="en-US"/>
        </w:rPr>
        <w:t>2.</w:t>
      </w:r>
      <w:r>
        <w:rPr>
          <w:rFonts w:ascii="Arial" w:hAnsi="Arial" w:cs="Arial"/>
          <w:lang w:eastAsia="en-US"/>
        </w:rPr>
        <w:t>1</w:t>
      </w:r>
      <w:r w:rsidRPr="00775BA5">
        <w:rPr>
          <w:rFonts w:ascii="Arial" w:hAnsi="Arial" w:cs="Arial"/>
          <w:lang w:eastAsia="en-US"/>
        </w:rPr>
        <w:t xml:space="preserve">.2. Posebni pogoji, ki jih mora </w:t>
      </w:r>
      <w:r w:rsidR="00961AAC">
        <w:rPr>
          <w:rFonts w:ascii="Arial" w:hAnsi="Arial" w:cs="Arial"/>
          <w:lang w:eastAsia="en-US"/>
        </w:rPr>
        <w:t>i</w:t>
      </w:r>
      <w:r w:rsidRPr="00775BA5">
        <w:rPr>
          <w:rFonts w:ascii="Arial" w:hAnsi="Arial" w:cs="Arial"/>
          <w:lang w:eastAsia="en-US"/>
        </w:rPr>
        <w:t>zpolnjevati</w:t>
      </w:r>
      <w:r w:rsidR="000E07E3">
        <w:rPr>
          <w:rFonts w:ascii="Arial" w:hAnsi="Arial" w:cs="Arial"/>
          <w:lang w:eastAsia="en-US"/>
        </w:rPr>
        <w:t xml:space="preserve"> ponudnik pod točko A</w:t>
      </w:r>
      <w:r w:rsidRPr="00775BA5">
        <w:rPr>
          <w:rFonts w:ascii="Arial" w:hAnsi="Arial" w:cs="Arial"/>
          <w:lang w:eastAsia="en-US"/>
        </w:rPr>
        <w:t>:</w:t>
      </w:r>
    </w:p>
    <w:p w14:paraId="7351018E" w14:textId="77777777" w:rsidR="007F1389" w:rsidRPr="00486FD5" w:rsidRDefault="007F1389" w:rsidP="00486FD5">
      <w:pPr>
        <w:rPr>
          <w:lang w:eastAsia="en-US"/>
        </w:rPr>
      </w:pPr>
    </w:p>
    <w:p w14:paraId="2906E788" w14:textId="163934C8" w:rsidR="00775BA5" w:rsidRPr="00B961AC" w:rsidRDefault="00775BA5" w:rsidP="00B961AC">
      <w:pPr>
        <w:pStyle w:val="Odstavekseznama"/>
        <w:numPr>
          <w:ilvl w:val="0"/>
          <w:numId w:val="19"/>
        </w:numPr>
        <w:tabs>
          <w:tab w:val="num" w:pos="340"/>
        </w:tabs>
        <w:spacing w:line="276" w:lineRule="auto"/>
        <w:ind w:left="360"/>
        <w:jc w:val="both"/>
        <w:rPr>
          <w:rFonts w:cs="Arial"/>
          <w:szCs w:val="20"/>
          <w:lang w:val="sl-SI"/>
        </w:rPr>
      </w:pPr>
      <w:r w:rsidRPr="00B961AC">
        <w:rPr>
          <w:rFonts w:cs="Arial"/>
          <w:b/>
          <w:szCs w:val="20"/>
          <w:u w:val="single"/>
          <w:lang w:val="sl-SI"/>
        </w:rPr>
        <w:t>solata, kot dodatni hod</w:t>
      </w:r>
      <w:r w:rsidR="007247CE" w:rsidRPr="00B961AC">
        <w:rPr>
          <w:rFonts w:cs="Arial"/>
          <w:b/>
          <w:szCs w:val="20"/>
          <w:lang w:val="sl-SI"/>
        </w:rPr>
        <w:t>:</w:t>
      </w:r>
      <w:r w:rsidR="007247CE" w:rsidRPr="00B961AC">
        <w:rPr>
          <w:rFonts w:cs="Arial"/>
          <w:bCs/>
          <w:szCs w:val="20"/>
          <w:lang w:val="sl-SI"/>
        </w:rPr>
        <w:t xml:space="preserve"> </w:t>
      </w:r>
      <w:r w:rsidR="005F6149">
        <w:rPr>
          <w:rFonts w:cs="Arial"/>
          <w:bCs/>
          <w:szCs w:val="20"/>
          <w:lang w:val="sl-SI"/>
        </w:rPr>
        <w:t xml:space="preserve">Solata </w:t>
      </w:r>
      <w:r w:rsidRPr="00B961AC">
        <w:rPr>
          <w:rFonts w:cs="Arial"/>
          <w:bCs/>
          <w:szCs w:val="20"/>
          <w:lang w:val="sl-SI"/>
        </w:rPr>
        <w:t>se ponudi kot samostojni hod v za to namenjeni posodici in mora brez posodice tehtati najmanj 200</w:t>
      </w:r>
      <w:r w:rsidR="003F7D46" w:rsidRPr="00B961AC">
        <w:rPr>
          <w:rFonts w:cs="Arial"/>
          <w:bCs/>
          <w:szCs w:val="20"/>
          <w:lang w:val="sl-SI"/>
        </w:rPr>
        <w:t xml:space="preserve"> </w:t>
      </w:r>
      <w:r w:rsidRPr="00B961AC">
        <w:rPr>
          <w:rFonts w:cs="Arial"/>
          <w:bCs/>
          <w:szCs w:val="20"/>
          <w:lang w:val="sl-SI"/>
        </w:rPr>
        <w:t>g</w:t>
      </w:r>
      <w:r w:rsidR="00961AAC">
        <w:rPr>
          <w:rFonts w:cs="Arial"/>
          <w:bCs/>
          <w:szCs w:val="20"/>
          <w:lang w:val="sl-SI"/>
        </w:rPr>
        <w:t>ramov</w:t>
      </w:r>
      <w:r w:rsidRPr="00B961AC">
        <w:rPr>
          <w:rFonts w:cs="Arial"/>
          <w:bCs/>
          <w:szCs w:val="20"/>
          <w:lang w:val="sl-SI"/>
        </w:rPr>
        <w:t xml:space="preserve"> (izjema je listnata solata, ki mora tehtati najmanj 100</w:t>
      </w:r>
      <w:r w:rsidR="003F7D46" w:rsidRPr="00B961AC">
        <w:rPr>
          <w:rFonts w:cs="Arial"/>
          <w:bCs/>
          <w:szCs w:val="20"/>
          <w:lang w:val="sl-SI"/>
        </w:rPr>
        <w:t xml:space="preserve"> </w:t>
      </w:r>
      <w:r w:rsidRPr="00B961AC">
        <w:rPr>
          <w:rFonts w:cs="Arial"/>
          <w:bCs/>
          <w:szCs w:val="20"/>
          <w:lang w:val="sl-SI"/>
        </w:rPr>
        <w:t>g</w:t>
      </w:r>
      <w:r w:rsidR="003F7D46" w:rsidRPr="00B961AC">
        <w:rPr>
          <w:rFonts w:cs="Arial"/>
          <w:bCs/>
          <w:szCs w:val="20"/>
          <w:lang w:val="sl-SI"/>
        </w:rPr>
        <w:t>ramov)</w:t>
      </w:r>
      <w:r w:rsidRPr="00B961AC">
        <w:rPr>
          <w:rFonts w:cs="Arial"/>
          <w:bCs/>
          <w:szCs w:val="20"/>
          <w:lang w:val="sl-SI"/>
        </w:rPr>
        <w:t xml:space="preserve">. </w:t>
      </w:r>
    </w:p>
    <w:p w14:paraId="08ED1970" w14:textId="6A409204" w:rsidR="00775BA5" w:rsidRPr="00DA1D6B" w:rsidRDefault="00775BA5" w:rsidP="00775BA5">
      <w:pPr>
        <w:pStyle w:val="Odstavekseznama"/>
        <w:spacing w:line="276" w:lineRule="auto"/>
        <w:ind w:left="360"/>
        <w:jc w:val="both"/>
        <w:rPr>
          <w:rFonts w:cs="Arial"/>
          <w:szCs w:val="20"/>
          <w:lang w:val="sl-SI"/>
        </w:rPr>
      </w:pPr>
      <w:r w:rsidRPr="00C268D7">
        <w:rPr>
          <w:rFonts w:cs="Arial"/>
          <w:bCs/>
          <w:szCs w:val="20"/>
          <w:u w:val="single"/>
          <w:lang w:val="sl-SI"/>
        </w:rPr>
        <w:t xml:space="preserve">V primeru, ko je glavna jed »obogatena solata« ali enolončnica, </w:t>
      </w:r>
      <w:r>
        <w:rPr>
          <w:rFonts w:cs="Arial"/>
          <w:bCs/>
          <w:szCs w:val="20"/>
          <w:u w:val="single"/>
          <w:lang w:val="sl-SI"/>
        </w:rPr>
        <w:t>se</w:t>
      </w:r>
      <w:r w:rsidRPr="00C268D7">
        <w:rPr>
          <w:rFonts w:cs="Arial"/>
          <w:bCs/>
          <w:szCs w:val="20"/>
          <w:u w:val="single"/>
          <w:lang w:val="sl-SI"/>
        </w:rPr>
        <w:t xml:space="preserve"> drugi </w:t>
      </w:r>
      <w:r>
        <w:rPr>
          <w:rFonts w:cs="Arial"/>
          <w:bCs/>
          <w:szCs w:val="20"/>
          <w:u w:val="single"/>
          <w:lang w:val="sl-SI"/>
        </w:rPr>
        <w:t xml:space="preserve">in tretji </w:t>
      </w:r>
      <w:r w:rsidRPr="00C268D7">
        <w:rPr>
          <w:rFonts w:cs="Arial"/>
          <w:bCs/>
          <w:szCs w:val="20"/>
          <w:u w:val="single"/>
          <w:lang w:val="sl-SI"/>
        </w:rPr>
        <w:t>hod ustrezno prilago</w:t>
      </w:r>
      <w:r>
        <w:rPr>
          <w:rFonts w:cs="Arial"/>
          <w:bCs/>
          <w:szCs w:val="20"/>
          <w:u w:val="single"/>
          <w:lang w:val="sl-SI"/>
        </w:rPr>
        <w:t>dita</w:t>
      </w:r>
      <w:r w:rsidRPr="00984B2A">
        <w:rPr>
          <w:rFonts w:cs="Arial"/>
          <w:bCs/>
          <w:szCs w:val="20"/>
          <w:lang w:val="sl-SI"/>
        </w:rPr>
        <w:t xml:space="preserve"> (sveže sadje</w:t>
      </w:r>
      <w:r>
        <w:rPr>
          <w:rFonts w:cs="Arial"/>
          <w:bCs/>
          <w:szCs w:val="20"/>
          <w:lang w:val="sl-SI"/>
        </w:rPr>
        <w:t>, solata iz svežega sadja, dušeno sadje - čežana, nesladkan kompot, juha</w:t>
      </w:r>
      <w:r w:rsidRPr="00984B2A">
        <w:rPr>
          <w:rFonts w:cs="Arial"/>
          <w:bCs/>
          <w:szCs w:val="20"/>
          <w:lang w:val="sl-SI"/>
        </w:rPr>
        <w:t>)</w:t>
      </w:r>
      <w:r>
        <w:rPr>
          <w:rFonts w:cs="Arial"/>
          <w:bCs/>
          <w:szCs w:val="20"/>
          <w:lang w:val="sl-SI"/>
        </w:rPr>
        <w:t>.</w:t>
      </w:r>
      <w:r w:rsidRPr="00984B2A">
        <w:rPr>
          <w:rFonts w:cs="Arial"/>
          <w:bCs/>
          <w:szCs w:val="20"/>
          <w:lang w:val="sl-SI"/>
        </w:rPr>
        <w:t xml:space="preserve"> Sveže sadje</w:t>
      </w:r>
      <w:r>
        <w:rPr>
          <w:rFonts w:cs="Arial"/>
          <w:bCs/>
          <w:szCs w:val="20"/>
          <w:lang w:val="sl-SI"/>
        </w:rPr>
        <w:t>,</w:t>
      </w:r>
      <w:r w:rsidRPr="00984B2A">
        <w:rPr>
          <w:rFonts w:cs="Arial"/>
          <w:bCs/>
          <w:szCs w:val="20"/>
          <w:lang w:val="sl-SI"/>
        </w:rPr>
        <w:t xml:space="preserve"> sadna solata</w:t>
      </w:r>
      <w:r>
        <w:rPr>
          <w:rFonts w:cs="Arial"/>
          <w:bCs/>
          <w:szCs w:val="20"/>
          <w:lang w:val="sl-SI"/>
        </w:rPr>
        <w:t>, dušeno sadje</w:t>
      </w:r>
      <w:r w:rsidRPr="00984B2A">
        <w:rPr>
          <w:rFonts w:cs="Arial"/>
          <w:bCs/>
          <w:szCs w:val="20"/>
          <w:lang w:val="sl-SI"/>
        </w:rPr>
        <w:t xml:space="preserve"> </w:t>
      </w:r>
      <w:r>
        <w:rPr>
          <w:rFonts w:cs="Arial"/>
          <w:bCs/>
          <w:szCs w:val="20"/>
          <w:lang w:val="sl-SI"/>
        </w:rPr>
        <w:t xml:space="preserve">ali nesladkan kompot, </w:t>
      </w:r>
      <w:r w:rsidRPr="00984B2A">
        <w:rPr>
          <w:rFonts w:cs="Arial"/>
          <w:bCs/>
          <w:szCs w:val="20"/>
          <w:lang w:val="sl-SI"/>
        </w:rPr>
        <w:t xml:space="preserve">se </w:t>
      </w:r>
      <w:r w:rsidRPr="004053DE">
        <w:rPr>
          <w:rFonts w:cs="Arial"/>
          <w:bCs/>
          <w:szCs w:val="20"/>
          <w:lang w:val="sl-SI"/>
        </w:rPr>
        <w:t>ponudi</w:t>
      </w:r>
      <w:r w:rsidRPr="00984B2A">
        <w:rPr>
          <w:rFonts w:cs="Arial"/>
          <w:bCs/>
          <w:szCs w:val="20"/>
          <w:lang w:val="sl-SI"/>
        </w:rPr>
        <w:t xml:space="preserve"> kot samostojni hod in mora tehtati najmanj 150</w:t>
      </w:r>
      <w:r w:rsidR="003F7D46">
        <w:rPr>
          <w:rFonts w:cs="Arial"/>
          <w:bCs/>
          <w:szCs w:val="20"/>
          <w:lang w:val="sl-SI"/>
        </w:rPr>
        <w:t xml:space="preserve"> </w:t>
      </w:r>
      <w:r w:rsidRPr="00984B2A">
        <w:rPr>
          <w:rFonts w:cs="Arial"/>
          <w:bCs/>
          <w:szCs w:val="20"/>
          <w:lang w:val="sl-SI"/>
        </w:rPr>
        <w:t>g</w:t>
      </w:r>
      <w:r w:rsidR="003F7D46">
        <w:rPr>
          <w:rFonts w:cs="Arial"/>
          <w:bCs/>
          <w:szCs w:val="20"/>
          <w:lang w:val="sl-SI"/>
        </w:rPr>
        <w:t>ramov</w:t>
      </w:r>
      <w:r w:rsidRPr="00984B2A">
        <w:rPr>
          <w:rFonts w:cs="Arial"/>
          <w:bCs/>
          <w:szCs w:val="20"/>
          <w:lang w:val="sl-SI"/>
        </w:rPr>
        <w:t>.</w:t>
      </w:r>
      <w:r>
        <w:rPr>
          <w:rFonts w:cs="Arial"/>
          <w:bCs/>
          <w:szCs w:val="20"/>
          <w:lang w:val="sl-SI"/>
        </w:rPr>
        <w:t xml:space="preserve"> Sadne kupe in podobne sladke izpeljanke </w:t>
      </w:r>
      <w:r w:rsidR="00961AAC">
        <w:rPr>
          <w:rFonts w:cs="Arial"/>
          <w:bCs/>
          <w:szCs w:val="20"/>
          <w:lang w:val="sl-SI"/>
        </w:rPr>
        <w:t>niso dovoljene</w:t>
      </w:r>
      <w:r>
        <w:rPr>
          <w:rFonts w:cs="Arial"/>
          <w:bCs/>
          <w:szCs w:val="20"/>
          <w:lang w:val="sl-SI"/>
        </w:rPr>
        <w:t>;</w:t>
      </w:r>
    </w:p>
    <w:p w14:paraId="7604DE3E" w14:textId="1FC7906C" w:rsidR="007247CE" w:rsidRPr="007247CE" w:rsidRDefault="00775BA5" w:rsidP="00823668">
      <w:pPr>
        <w:pStyle w:val="Odstavekseznama"/>
        <w:numPr>
          <w:ilvl w:val="0"/>
          <w:numId w:val="19"/>
        </w:numPr>
        <w:tabs>
          <w:tab w:val="num" w:pos="340"/>
        </w:tabs>
        <w:spacing w:line="276" w:lineRule="auto"/>
        <w:ind w:left="360"/>
        <w:jc w:val="both"/>
        <w:rPr>
          <w:rFonts w:cs="Arial"/>
          <w:b/>
          <w:szCs w:val="20"/>
          <w:lang w:val="sl-SI"/>
        </w:rPr>
      </w:pPr>
      <w:r w:rsidRPr="007247CE">
        <w:rPr>
          <w:rFonts w:cs="Arial"/>
          <w:b/>
          <w:bCs/>
          <w:szCs w:val="20"/>
          <w:u w:val="single"/>
          <w:lang w:val="sl-SI"/>
        </w:rPr>
        <w:t>solata kot glavna jed</w:t>
      </w:r>
      <w:r w:rsidR="007247CE" w:rsidRPr="007247CE">
        <w:rPr>
          <w:rFonts w:cs="Arial"/>
          <w:b/>
          <w:bCs/>
          <w:szCs w:val="20"/>
          <w:u w:val="single"/>
          <w:lang w:val="sl-SI"/>
        </w:rPr>
        <w:t>:</w:t>
      </w:r>
      <w:r w:rsidRPr="00DA1D6B">
        <w:rPr>
          <w:rFonts w:cs="Arial"/>
          <w:szCs w:val="20"/>
          <w:lang w:val="sl-SI"/>
        </w:rPr>
        <w:t xml:space="preserve"> </w:t>
      </w:r>
      <w:r w:rsidR="005F6149">
        <w:rPr>
          <w:rFonts w:cs="Arial"/>
          <w:szCs w:val="20"/>
          <w:lang w:val="sl-SI"/>
        </w:rPr>
        <w:t xml:space="preserve">Solata </w:t>
      </w:r>
      <w:r w:rsidRPr="00DA1D6B">
        <w:rPr>
          <w:rFonts w:cs="Arial"/>
          <w:szCs w:val="20"/>
          <w:lang w:val="sl-SI"/>
        </w:rPr>
        <w:t xml:space="preserve">mora poleg zelenjave vsebovati tudi beljakovinsko živilo v </w:t>
      </w:r>
      <w:r w:rsidRPr="00750F99">
        <w:rPr>
          <w:rFonts w:cs="Arial"/>
          <w:szCs w:val="20"/>
          <w:lang w:val="sl-SI"/>
        </w:rPr>
        <w:t>zadostni</w:t>
      </w:r>
      <w:r w:rsidRPr="00DA1D6B">
        <w:rPr>
          <w:rFonts w:cs="Arial"/>
          <w:szCs w:val="20"/>
          <w:lang w:val="sl-SI"/>
        </w:rPr>
        <w:t xml:space="preserve"> količini</w:t>
      </w:r>
      <w:r>
        <w:rPr>
          <w:rFonts w:cs="Arial"/>
          <w:szCs w:val="20"/>
          <w:lang w:val="sl-SI"/>
        </w:rPr>
        <w:t xml:space="preserve"> (od 100 do 120 gramov)</w:t>
      </w:r>
      <w:r w:rsidRPr="00DA1D6B">
        <w:rPr>
          <w:rFonts w:cs="Arial"/>
          <w:szCs w:val="20"/>
          <w:lang w:val="sl-SI"/>
        </w:rPr>
        <w:t xml:space="preserve">, kot </w:t>
      </w:r>
      <w:r w:rsidR="00961AAC">
        <w:rPr>
          <w:rFonts w:cs="Arial"/>
          <w:szCs w:val="20"/>
          <w:lang w:val="sl-SI"/>
        </w:rPr>
        <w:t xml:space="preserve">npr. </w:t>
      </w:r>
      <w:r w:rsidRPr="00DA1D6B">
        <w:rPr>
          <w:rFonts w:cs="Arial"/>
          <w:szCs w:val="20"/>
          <w:lang w:val="sl-SI"/>
        </w:rPr>
        <w:t xml:space="preserve">solata s piščancem, tunina solata, solata s sirom, jajci, stročnicami. </w:t>
      </w:r>
      <w:r>
        <w:rPr>
          <w:rFonts w:cs="Arial"/>
          <w:szCs w:val="20"/>
          <w:lang w:val="sl-SI"/>
        </w:rPr>
        <w:t>S</w:t>
      </w:r>
      <w:r w:rsidRPr="00DA1D6B">
        <w:rPr>
          <w:rFonts w:cs="Arial"/>
          <w:szCs w:val="20"/>
          <w:lang w:val="sl-SI"/>
        </w:rPr>
        <w:t xml:space="preserve">estavljena mora biti iz najmanj </w:t>
      </w:r>
      <w:r>
        <w:rPr>
          <w:rFonts w:cs="Arial"/>
          <w:szCs w:val="20"/>
          <w:lang w:val="sl-SI"/>
        </w:rPr>
        <w:t>treh</w:t>
      </w:r>
      <w:r w:rsidRPr="00DA1D6B">
        <w:rPr>
          <w:rFonts w:cs="Arial"/>
          <w:szCs w:val="20"/>
          <w:lang w:val="sl-SI"/>
        </w:rPr>
        <w:t xml:space="preserve"> različnih vrst zelenjave, lahko pa se </w:t>
      </w:r>
      <w:r w:rsidR="00961AAC">
        <w:rPr>
          <w:rFonts w:cs="Arial"/>
          <w:szCs w:val="20"/>
          <w:lang w:val="sl-SI"/>
        </w:rPr>
        <w:t xml:space="preserve">ji </w:t>
      </w:r>
      <w:r w:rsidR="00961AAC" w:rsidRPr="00DA1D6B">
        <w:rPr>
          <w:rFonts w:cs="Arial"/>
          <w:szCs w:val="20"/>
          <w:lang w:val="sl-SI"/>
        </w:rPr>
        <w:t>dodajo</w:t>
      </w:r>
      <w:r w:rsidRPr="00DA1D6B">
        <w:rPr>
          <w:rFonts w:cs="Arial"/>
          <w:szCs w:val="20"/>
          <w:lang w:val="sl-SI"/>
        </w:rPr>
        <w:t xml:space="preserve"> tudi sadje, semena, orešk</w:t>
      </w:r>
      <w:r w:rsidR="00961AAC">
        <w:rPr>
          <w:rFonts w:cs="Arial"/>
          <w:szCs w:val="20"/>
          <w:lang w:val="sl-SI"/>
        </w:rPr>
        <w:t>i</w:t>
      </w:r>
      <w:r w:rsidRPr="00DA1D6B">
        <w:rPr>
          <w:rFonts w:cs="Arial"/>
          <w:szCs w:val="20"/>
          <w:lang w:val="sl-SI"/>
        </w:rPr>
        <w:t xml:space="preserve">. </w:t>
      </w:r>
      <w:r w:rsidRPr="00DA1D6B">
        <w:rPr>
          <w:rFonts w:cs="Arial"/>
          <w:bCs/>
          <w:szCs w:val="20"/>
          <w:lang w:val="sl-SI"/>
        </w:rPr>
        <w:t>Najmanj ena vrsta zelenjave v solati mora biti sveža, ostale so lahko kuhan</w:t>
      </w:r>
      <w:r>
        <w:rPr>
          <w:rFonts w:cs="Arial"/>
          <w:bCs/>
          <w:szCs w:val="20"/>
          <w:lang w:val="sl-SI"/>
        </w:rPr>
        <w:t>e</w:t>
      </w:r>
      <w:r w:rsidRPr="00DA1D6B">
        <w:rPr>
          <w:rFonts w:cs="Arial"/>
          <w:bCs/>
          <w:szCs w:val="20"/>
          <w:lang w:val="sl-SI"/>
        </w:rPr>
        <w:t>, fermentiran</w:t>
      </w:r>
      <w:r>
        <w:rPr>
          <w:rFonts w:cs="Arial"/>
          <w:bCs/>
          <w:szCs w:val="20"/>
          <w:lang w:val="sl-SI"/>
        </w:rPr>
        <w:t>e</w:t>
      </w:r>
      <w:r w:rsidRPr="00DA1D6B">
        <w:rPr>
          <w:rFonts w:cs="Arial"/>
          <w:bCs/>
          <w:szCs w:val="20"/>
          <w:lang w:val="sl-SI"/>
        </w:rPr>
        <w:t xml:space="preserve"> (npr. kislo zelje/repa) ali konzerviran</w:t>
      </w:r>
      <w:r>
        <w:rPr>
          <w:rFonts w:cs="Arial"/>
          <w:bCs/>
          <w:szCs w:val="20"/>
          <w:lang w:val="sl-SI"/>
        </w:rPr>
        <w:t>e</w:t>
      </w:r>
      <w:r w:rsidRPr="00DA1D6B">
        <w:rPr>
          <w:rFonts w:cs="Arial"/>
          <w:bCs/>
          <w:szCs w:val="20"/>
          <w:lang w:val="sl-SI"/>
        </w:rPr>
        <w:t xml:space="preserve"> (npr. vložena paprika, kisle kumare</w:t>
      </w:r>
      <w:r w:rsidRPr="007247CE">
        <w:rPr>
          <w:rFonts w:cs="Arial"/>
          <w:b/>
          <w:szCs w:val="20"/>
          <w:lang w:val="sl-SI"/>
        </w:rPr>
        <w:t>). Krompirjeva, francoska, testeninska in druge podobne solate z i</w:t>
      </w:r>
      <w:r w:rsidR="0014445D">
        <w:rPr>
          <w:rFonts w:cs="Arial"/>
          <w:b/>
          <w:szCs w:val="20"/>
          <w:lang w:val="sl-SI"/>
        </w:rPr>
        <w:t>n</w:t>
      </w:r>
      <w:r w:rsidRPr="007247CE">
        <w:rPr>
          <w:rFonts w:cs="Arial"/>
          <w:b/>
          <w:szCs w:val="20"/>
          <w:lang w:val="sl-SI"/>
        </w:rPr>
        <w:t>dustrijsko pripravljenimi prelivi ne štejejo za solato</w:t>
      </w:r>
      <w:r w:rsidR="007247CE">
        <w:rPr>
          <w:rFonts w:cs="Arial"/>
          <w:b/>
          <w:szCs w:val="20"/>
          <w:lang w:val="sl-SI"/>
        </w:rPr>
        <w:t>;</w:t>
      </w:r>
    </w:p>
    <w:p w14:paraId="0AF586AD" w14:textId="3539329F" w:rsidR="00775BA5" w:rsidRDefault="007247CE" w:rsidP="00823668">
      <w:pPr>
        <w:pStyle w:val="Odstavekseznama"/>
        <w:numPr>
          <w:ilvl w:val="0"/>
          <w:numId w:val="19"/>
        </w:numPr>
        <w:tabs>
          <w:tab w:val="num" w:pos="340"/>
        </w:tabs>
        <w:spacing w:line="276" w:lineRule="auto"/>
        <w:ind w:left="360"/>
        <w:jc w:val="both"/>
        <w:rPr>
          <w:rFonts w:cs="Arial"/>
          <w:b/>
          <w:szCs w:val="20"/>
          <w:lang w:val="sl-SI"/>
        </w:rPr>
      </w:pPr>
      <w:r w:rsidRPr="00EB6729">
        <w:rPr>
          <w:rFonts w:cs="Arial"/>
          <w:b/>
          <w:szCs w:val="20"/>
          <w:u w:val="single"/>
          <w:lang w:val="sl-SI"/>
        </w:rPr>
        <w:t>s</w:t>
      </w:r>
      <w:r w:rsidR="00775BA5" w:rsidRPr="00EB6729">
        <w:rPr>
          <w:rFonts w:cs="Arial"/>
          <w:b/>
          <w:szCs w:val="20"/>
          <w:u w:val="single"/>
          <w:lang w:val="sl-SI"/>
        </w:rPr>
        <w:t>olate kot glavna jed lahko predstavljajo manj kot polovico vseh kosil</w:t>
      </w:r>
      <w:r w:rsidR="009C7082" w:rsidRPr="00EB6729">
        <w:rPr>
          <w:rFonts w:cs="Arial"/>
          <w:b/>
          <w:szCs w:val="20"/>
          <w:u w:val="single"/>
          <w:lang w:val="sl-SI"/>
        </w:rPr>
        <w:t xml:space="preserve"> na teden</w:t>
      </w:r>
      <w:r w:rsidR="00775BA5" w:rsidRPr="007247CE">
        <w:rPr>
          <w:rFonts w:cs="Arial"/>
          <w:b/>
          <w:szCs w:val="20"/>
          <w:lang w:val="sl-SI"/>
        </w:rPr>
        <w:t>;</w:t>
      </w:r>
    </w:p>
    <w:p w14:paraId="10A145B4" w14:textId="7FCC2808" w:rsidR="007247CE" w:rsidRPr="005F6149" w:rsidRDefault="005F6149" w:rsidP="005F6149">
      <w:pPr>
        <w:pStyle w:val="Odstavekseznama"/>
        <w:numPr>
          <w:ilvl w:val="0"/>
          <w:numId w:val="19"/>
        </w:numPr>
        <w:tabs>
          <w:tab w:val="num" w:pos="340"/>
        </w:tabs>
        <w:spacing w:line="276" w:lineRule="auto"/>
        <w:ind w:left="360"/>
        <w:jc w:val="both"/>
        <w:rPr>
          <w:rFonts w:cs="Arial"/>
          <w:b/>
          <w:szCs w:val="20"/>
          <w:lang w:val="sl-SI"/>
        </w:rPr>
      </w:pPr>
      <w:r w:rsidRPr="005F6149">
        <w:rPr>
          <w:rFonts w:cs="Arial"/>
          <w:b/>
          <w:bCs/>
          <w:szCs w:val="20"/>
          <w:u w:val="single"/>
          <w:lang w:val="sl-SI"/>
        </w:rPr>
        <w:t xml:space="preserve">sendvič kot glavna jed </w:t>
      </w:r>
      <w:r w:rsidRPr="00EB6729">
        <w:rPr>
          <w:rFonts w:cs="Arial"/>
          <w:szCs w:val="20"/>
          <w:lang w:val="sl-SI"/>
        </w:rPr>
        <w:t>(skupna (neto) teža sendviča 200-300 gramov):</w:t>
      </w:r>
      <w:r w:rsidRPr="005F6149">
        <w:rPr>
          <w:rFonts w:cs="Arial"/>
          <w:szCs w:val="20"/>
          <w:lang w:val="sl-SI"/>
        </w:rPr>
        <w:t xml:space="preserve"> </w:t>
      </w:r>
      <w:bookmarkStart w:id="15" w:name="_Hlk169511793"/>
      <w:r w:rsidR="000744B3">
        <w:rPr>
          <w:rFonts w:cs="Arial"/>
          <w:szCs w:val="20"/>
          <w:lang w:val="sl-SI"/>
        </w:rPr>
        <w:t>s</w:t>
      </w:r>
      <w:r w:rsidRPr="005F6149">
        <w:rPr>
          <w:rFonts w:cs="Arial"/>
          <w:szCs w:val="20"/>
          <w:lang w:val="sl-SI"/>
        </w:rPr>
        <w:t xml:space="preserve">endvič mora biti sestavljen iz polnozrnatega kruha/polnozrnate štručke/polnozrnate bombete/polnozrnate žemlje ter mora vsebovati </w:t>
      </w:r>
      <w:r w:rsidRPr="005F6149">
        <w:rPr>
          <w:rStyle w:val="cf01"/>
          <w:rFonts w:ascii="Arial" w:hAnsi="Arial" w:cs="Arial"/>
          <w:sz w:val="20"/>
          <w:szCs w:val="20"/>
          <w:lang w:val="sl-SI"/>
        </w:rPr>
        <w:t xml:space="preserve">svežo in/ali fermentirano zelenjavo (npr. solata, paradižnik, paprika, kislo zelje itd.) v količini 50-100 gramov, beljakovinsko živilo (sir in/ali jajca in/ali mesni izdelek z vidno strukturo mesa (npr. pršut, šunka, piščančje prsi, pečeno meso itd.) oziroma </w:t>
      </w:r>
      <w:r w:rsidRPr="005F6149">
        <w:rPr>
          <w:rStyle w:val="cf01"/>
          <w:rFonts w:ascii="Arial" w:hAnsi="Arial" w:cs="Arial"/>
          <w:sz w:val="20"/>
          <w:szCs w:val="20"/>
          <w:u w:val="single"/>
          <w:lang w:val="sl-SI"/>
        </w:rPr>
        <w:t xml:space="preserve">v primeru brezmesne različice </w:t>
      </w:r>
      <w:r w:rsidRPr="005F6149">
        <w:rPr>
          <w:rStyle w:val="cf01"/>
          <w:rFonts w:ascii="Arial" w:hAnsi="Arial" w:cs="Arial"/>
          <w:sz w:val="20"/>
          <w:szCs w:val="20"/>
          <w:lang w:val="sl-SI"/>
        </w:rPr>
        <w:t>ustrezno zamenjavo za mesni izdelek (jajca in/ali sir ter izdelek iz stročnic)</w:t>
      </w:r>
      <w:bookmarkEnd w:id="15"/>
      <w:r w:rsidRPr="005F6149">
        <w:rPr>
          <w:rFonts w:cs="Arial"/>
          <w:b/>
          <w:szCs w:val="20"/>
          <w:lang w:val="sl-SI"/>
        </w:rPr>
        <w:t>;</w:t>
      </w:r>
    </w:p>
    <w:p w14:paraId="2289A54B" w14:textId="273AB407" w:rsidR="007247CE" w:rsidRPr="007247CE" w:rsidRDefault="007247CE" w:rsidP="00823668">
      <w:pPr>
        <w:pStyle w:val="Odstavekseznama"/>
        <w:numPr>
          <w:ilvl w:val="0"/>
          <w:numId w:val="19"/>
        </w:numPr>
        <w:tabs>
          <w:tab w:val="num" w:pos="340"/>
        </w:tabs>
        <w:spacing w:line="276" w:lineRule="auto"/>
        <w:ind w:left="360"/>
        <w:jc w:val="both"/>
        <w:rPr>
          <w:rFonts w:cs="Arial"/>
          <w:b/>
          <w:bCs/>
          <w:szCs w:val="20"/>
          <w:lang w:val="sl-SI"/>
        </w:rPr>
      </w:pPr>
      <w:r>
        <w:rPr>
          <w:rFonts w:cs="Arial"/>
          <w:b/>
          <w:bCs/>
          <w:szCs w:val="20"/>
          <w:u w:val="single"/>
          <w:lang w:val="sl-SI"/>
        </w:rPr>
        <w:t>s</w:t>
      </w:r>
      <w:r w:rsidRPr="007247CE">
        <w:rPr>
          <w:rFonts w:cs="Arial"/>
          <w:b/>
          <w:bCs/>
          <w:szCs w:val="20"/>
          <w:u w:val="single"/>
          <w:lang w:val="sl-SI"/>
        </w:rPr>
        <w:t>endviči kot glavna jed lahko predstavljajo manj kot polovico vseh kosil</w:t>
      </w:r>
      <w:r>
        <w:rPr>
          <w:rFonts w:cs="Arial"/>
          <w:b/>
          <w:bCs/>
          <w:szCs w:val="20"/>
          <w:u w:val="single"/>
          <w:lang w:val="sl-SI"/>
        </w:rPr>
        <w:t>;</w:t>
      </w:r>
    </w:p>
    <w:p w14:paraId="083C5C0A" w14:textId="5F2BEEF6" w:rsidR="00775BA5" w:rsidRDefault="00775BA5" w:rsidP="00823668">
      <w:pPr>
        <w:pStyle w:val="Odstavekseznama"/>
        <w:numPr>
          <w:ilvl w:val="0"/>
          <w:numId w:val="19"/>
        </w:numPr>
        <w:tabs>
          <w:tab w:val="num" w:pos="340"/>
        </w:tabs>
        <w:spacing w:line="276" w:lineRule="auto"/>
        <w:ind w:left="360"/>
        <w:jc w:val="both"/>
        <w:rPr>
          <w:rFonts w:cs="Arial"/>
          <w:szCs w:val="20"/>
          <w:lang w:val="sl-SI"/>
        </w:rPr>
      </w:pPr>
      <w:r>
        <w:rPr>
          <w:rFonts w:cs="Arial"/>
          <w:szCs w:val="20"/>
          <w:lang w:val="sl-SI"/>
        </w:rPr>
        <w:t>j</w:t>
      </w:r>
      <w:r w:rsidRPr="009B2F4B">
        <w:rPr>
          <w:rFonts w:cs="Arial"/>
          <w:szCs w:val="20"/>
          <w:lang w:val="sl-SI"/>
        </w:rPr>
        <w:t>ajca, jajca s šunko/slanino, shake, smoothie, kosmiči/musliji</w:t>
      </w:r>
      <w:r w:rsidR="00AA614C">
        <w:rPr>
          <w:rFonts w:cs="Arial"/>
          <w:szCs w:val="20"/>
          <w:lang w:val="sl-SI"/>
        </w:rPr>
        <w:t>/granola</w:t>
      </w:r>
      <w:r w:rsidRPr="009B2F4B">
        <w:rPr>
          <w:rFonts w:cs="Arial"/>
          <w:szCs w:val="20"/>
          <w:lang w:val="sl-SI"/>
        </w:rPr>
        <w:t xml:space="preserve">, </w:t>
      </w:r>
      <w:r>
        <w:rPr>
          <w:rFonts w:cs="Arial"/>
          <w:szCs w:val="20"/>
          <w:lang w:val="sl-SI"/>
        </w:rPr>
        <w:t xml:space="preserve">rogljički, </w:t>
      </w:r>
      <w:r w:rsidR="003F241A">
        <w:rPr>
          <w:rFonts w:cs="Arial"/>
          <w:szCs w:val="20"/>
          <w:lang w:val="sl-SI"/>
        </w:rPr>
        <w:t xml:space="preserve">krofi, </w:t>
      </w:r>
      <w:r w:rsidR="007247CE">
        <w:rPr>
          <w:rFonts w:cs="Arial"/>
          <w:szCs w:val="20"/>
          <w:lang w:val="sl-SI"/>
        </w:rPr>
        <w:t>razni sladki zavitki/žepki iz listnatega testa</w:t>
      </w:r>
      <w:r w:rsidR="00626209">
        <w:rPr>
          <w:rFonts w:cs="Arial"/>
          <w:szCs w:val="20"/>
          <w:lang w:val="sl-SI"/>
        </w:rPr>
        <w:t xml:space="preserve"> s </w:t>
      </w:r>
      <w:r w:rsidR="00D06B13">
        <w:rPr>
          <w:rFonts w:cs="Arial"/>
          <w:szCs w:val="20"/>
          <w:lang w:val="sl-SI"/>
        </w:rPr>
        <w:t xml:space="preserve">sladkim </w:t>
      </w:r>
      <w:r w:rsidR="00626209">
        <w:rPr>
          <w:rFonts w:cs="Arial"/>
          <w:szCs w:val="20"/>
          <w:lang w:val="sl-SI"/>
        </w:rPr>
        <w:t>polnilom</w:t>
      </w:r>
      <w:r w:rsidR="007247CE">
        <w:rPr>
          <w:rFonts w:cs="Arial"/>
          <w:szCs w:val="20"/>
          <w:lang w:val="sl-SI"/>
        </w:rPr>
        <w:t xml:space="preserve">, </w:t>
      </w:r>
      <w:r w:rsidRPr="009B2F4B">
        <w:rPr>
          <w:rFonts w:cs="Arial"/>
          <w:szCs w:val="20"/>
          <w:lang w:val="sl-SI"/>
        </w:rPr>
        <w:t xml:space="preserve">jogurti, sladice, palačinke </w:t>
      </w:r>
      <w:r w:rsidR="00510EFF" w:rsidRPr="009B2F4B">
        <w:rPr>
          <w:rFonts w:cs="Arial"/>
          <w:szCs w:val="20"/>
          <w:lang w:val="sl-SI"/>
        </w:rPr>
        <w:t>s</w:t>
      </w:r>
      <w:r w:rsidRPr="009B2F4B">
        <w:rPr>
          <w:rFonts w:cs="Arial"/>
          <w:szCs w:val="20"/>
          <w:lang w:val="sl-SI"/>
        </w:rPr>
        <w:t xml:space="preserve"> </w:t>
      </w:r>
      <w:r>
        <w:rPr>
          <w:rFonts w:cs="Arial"/>
          <w:szCs w:val="20"/>
          <w:lang w:val="sl-SI"/>
        </w:rPr>
        <w:t>sladkimi nadevi</w:t>
      </w:r>
      <w:r w:rsidRPr="009B2F4B">
        <w:rPr>
          <w:rFonts w:cs="Arial"/>
          <w:szCs w:val="20"/>
          <w:lang w:val="sl-SI"/>
        </w:rPr>
        <w:t xml:space="preserve">, </w:t>
      </w:r>
      <w:r w:rsidRPr="009B2F4B">
        <w:rPr>
          <w:rFonts w:cs="Arial"/>
          <w:szCs w:val="20"/>
          <w:lang w:val="sl-SI"/>
        </w:rPr>
        <w:lastRenderedPageBreak/>
        <w:t>carski praženec, cmoki</w:t>
      </w:r>
      <w:r w:rsidR="00AA614C">
        <w:rPr>
          <w:rFonts w:cs="Arial"/>
          <w:szCs w:val="20"/>
          <w:lang w:val="sl-SI"/>
        </w:rPr>
        <w:t xml:space="preserve">/štruklji </w:t>
      </w:r>
      <w:r w:rsidRPr="009B2F4B">
        <w:rPr>
          <w:rFonts w:cs="Arial"/>
          <w:szCs w:val="20"/>
          <w:lang w:val="sl-SI"/>
        </w:rPr>
        <w:t>z marmelado</w:t>
      </w:r>
      <w:r>
        <w:rPr>
          <w:rFonts w:cs="Arial"/>
          <w:szCs w:val="20"/>
          <w:lang w:val="sl-SI"/>
        </w:rPr>
        <w:t>,</w:t>
      </w:r>
      <w:r w:rsidR="003F241A">
        <w:rPr>
          <w:rFonts w:cs="Arial"/>
          <w:szCs w:val="20"/>
          <w:lang w:val="sl-SI"/>
        </w:rPr>
        <w:t xml:space="preserve"> </w:t>
      </w:r>
      <w:r>
        <w:rPr>
          <w:rFonts w:cs="Arial"/>
          <w:szCs w:val="20"/>
          <w:lang w:val="sl-SI"/>
        </w:rPr>
        <w:t>sadne kupe</w:t>
      </w:r>
      <w:r w:rsidRPr="009B2F4B">
        <w:rPr>
          <w:rFonts w:cs="Arial"/>
          <w:szCs w:val="20"/>
          <w:lang w:val="sl-SI"/>
        </w:rPr>
        <w:t xml:space="preserve"> in ostale </w:t>
      </w:r>
      <w:r w:rsidR="00353645">
        <w:rPr>
          <w:rFonts w:cs="Arial"/>
          <w:szCs w:val="20"/>
          <w:lang w:val="sl-SI"/>
        </w:rPr>
        <w:t xml:space="preserve">podobne izpeljanke </w:t>
      </w:r>
      <w:r w:rsidRPr="009B2F4B">
        <w:rPr>
          <w:rFonts w:cs="Arial"/>
          <w:szCs w:val="20"/>
          <w:lang w:val="sl-SI"/>
        </w:rPr>
        <w:t>sladk</w:t>
      </w:r>
      <w:r w:rsidR="00D06B13">
        <w:rPr>
          <w:rFonts w:cs="Arial"/>
          <w:szCs w:val="20"/>
          <w:lang w:val="sl-SI"/>
        </w:rPr>
        <w:t>ih</w:t>
      </w:r>
      <w:r w:rsidRPr="009B2F4B">
        <w:rPr>
          <w:rFonts w:cs="Arial"/>
          <w:szCs w:val="20"/>
          <w:lang w:val="sl-SI"/>
        </w:rPr>
        <w:t xml:space="preserve"> jedi ne štejejo kot glavna jed ali kot hod</w:t>
      </w:r>
      <w:r>
        <w:rPr>
          <w:rFonts w:cs="Arial"/>
          <w:szCs w:val="20"/>
          <w:lang w:val="sl-SI"/>
        </w:rPr>
        <w:t>;</w:t>
      </w:r>
    </w:p>
    <w:p w14:paraId="7B68AFB8" w14:textId="2407ECB3" w:rsidR="00D06B13" w:rsidRDefault="00775BA5" w:rsidP="00D06B13">
      <w:pPr>
        <w:pStyle w:val="Odstavekseznama"/>
        <w:numPr>
          <w:ilvl w:val="0"/>
          <w:numId w:val="19"/>
        </w:numPr>
        <w:tabs>
          <w:tab w:val="num" w:pos="340"/>
        </w:tabs>
        <w:spacing w:line="276" w:lineRule="auto"/>
        <w:ind w:left="360"/>
        <w:jc w:val="both"/>
        <w:rPr>
          <w:rFonts w:cs="Arial"/>
          <w:szCs w:val="20"/>
          <w:lang w:val="sl-SI"/>
        </w:rPr>
      </w:pPr>
      <w:r w:rsidRPr="008B5877">
        <w:rPr>
          <w:rFonts w:cs="Arial"/>
          <w:szCs w:val="20"/>
          <w:lang w:val="sl-SI"/>
        </w:rPr>
        <w:t>različno kosilo pomeni, da se pri različnih kosilih razlikuje glavna jed</w:t>
      </w:r>
      <w:r w:rsidR="007247CE">
        <w:rPr>
          <w:rStyle w:val="Sprotnaopomba-sklic"/>
          <w:rFonts w:cs="Arial"/>
          <w:szCs w:val="20"/>
          <w:lang w:val="sl-SI"/>
        </w:rPr>
        <w:footnoteReference w:id="6"/>
      </w:r>
      <w:r w:rsidR="00D94D04">
        <w:rPr>
          <w:rFonts w:cs="Arial"/>
          <w:szCs w:val="20"/>
          <w:lang w:val="sl-SI"/>
        </w:rPr>
        <w:t>;</w:t>
      </w:r>
      <w:r w:rsidRPr="008B5877">
        <w:rPr>
          <w:rFonts w:cs="Arial"/>
          <w:szCs w:val="20"/>
          <w:lang w:val="sl-SI"/>
        </w:rPr>
        <w:t xml:space="preserve"> </w:t>
      </w:r>
    </w:p>
    <w:p w14:paraId="7D574E1F" w14:textId="378D91F8" w:rsidR="00D06B13" w:rsidRDefault="000B3C8A" w:rsidP="00D06B13">
      <w:pPr>
        <w:pStyle w:val="Odstavekseznama"/>
        <w:numPr>
          <w:ilvl w:val="0"/>
          <w:numId w:val="19"/>
        </w:numPr>
        <w:tabs>
          <w:tab w:val="num" w:pos="340"/>
        </w:tabs>
        <w:spacing w:line="276" w:lineRule="auto"/>
        <w:ind w:left="360"/>
        <w:jc w:val="both"/>
        <w:rPr>
          <w:rFonts w:cs="Arial"/>
          <w:szCs w:val="20"/>
          <w:lang w:val="sl-SI"/>
        </w:rPr>
      </w:pPr>
      <w:r w:rsidRPr="00D06B13">
        <w:rPr>
          <w:rFonts w:cs="Arial"/>
          <w:b/>
          <w:bCs/>
          <w:szCs w:val="20"/>
          <w:lang w:val="sl-SI"/>
        </w:rPr>
        <w:t xml:space="preserve">pri glavni jedi in prilogi je lahko </w:t>
      </w:r>
      <w:r w:rsidRPr="00D06B13">
        <w:rPr>
          <w:rFonts w:cs="Arial"/>
          <w:b/>
          <w:bCs/>
          <w:szCs w:val="20"/>
          <w:u w:val="single"/>
          <w:lang w:val="sl-SI"/>
        </w:rPr>
        <w:t>samo ena sestavina ocvrta</w:t>
      </w:r>
      <w:r w:rsidRPr="00D06B13">
        <w:rPr>
          <w:rFonts w:cs="Arial"/>
          <w:szCs w:val="20"/>
          <w:lang w:val="sl-SI"/>
        </w:rPr>
        <w:t xml:space="preserve"> (npr. pri glavni jedi: ocvrt zrezek</w:t>
      </w:r>
      <w:r w:rsidR="00D06B13">
        <w:rPr>
          <w:rFonts w:cs="Arial"/>
          <w:szCs w:val="20"/>
          <w:lang w:val="sl-SI"/>
        </w:rPr>
        <w:t>/</w:t>
      </w:r>
      <w:r w:rsidRPr="00D06B13">
        <w:rPr>
          <w:rFonts w:cs="Arial"/>
          <w:szCs w:val="20"/>
          <w:lang w:val="sl-SI"/>
        </w:rPr>
        <w:t xml:space="preserve"> ocvrti sir, ter ocvrta priloga: krompirček/pomfri/patato wedges, čebulni obročki, ter razni ocvrti zavitki in podobne izpeljanke, </w:t>
      </w:r>
      <w:r w:rsidRPr="00D06B13">
        <w:rPr>
          <w:rFonts w:cs="Arial"/>
          <w:b/>
          <w:bCs/>
          <w:szCs w:val="20"/>
          <w:u w:val="single"/>
          <w:lang w:val="sl-SI"/>
        </w:rPr>
        <w:t>niso dovoljene</w:t>
      </w:r>
      <w:r w:rsidRPr="00D06B13">
        <w:rPr>
          <w:rFonts w:cs="Arial"/>
          <w:szCs w:val="20"/>
          <w:lang w:val="sl-SI"/>
        </w:rPr>
        <w:t>);</w:t>
      </w:r>
    </w:p>
    <w:p w14:paraId="4FE38A19" w14:textId="3FEFD2B7" w:rsidR="004909AF" w:rsidRPr="004909AF" w:rsidRDefault="00601CBA" w:rsidP="004909AF">
      <w:pPr>
        <w:pStyle w:val="Odstavekseznama"/>
        <w:numPr>
          <w:ilvl w:val="0"/>
          <w:numId w:val="19"/>
        </w:numPr>
        <w:tabs>
          <w:tab w:val="num" w:pos="340"/>
        </w:tabs>
        <w:spacing w:line="276" w:lineRule="auto"/>
        <w:ind w:left="360"/>
        <w:jc w:val="both"/>
        <w:rPr>
          <w:rFonts w:cs="Arial"/>
          <w:szCs w:val="20"/>
          <w:lang w:val="sl-SI"/>
        </w:rPr>
      </w:pPr>
      <w:r w:rsidRPr="00486FD5">
        <w:rPr>
          <w:rFonts w:cs="Arial"/>
          <w:szCs w:val="20"/>
          <w:lang w:val="sl-SI"/>
        </w:rPr>
        <w:t xml:space="preserve">če nudi dostavo, jo mora </w:t>
      </w:r>
      <w:r w:rsidR="00775BA5" w:rsidRPr="00486FD5">
        <w:rPr>
          <w:rFonts w:cs="Arial"/>
          <w:szCs w:val="20"/>
          <w:lang w:val="sl-SI"/>
        </w:rPr>
        <w:t>zagotavljati tudi v primeru naročila samo enega obroka;</w:t>
      </w:r>
    </w:p>
    <w:p w14:paraId="15ED99FD" w14:textId="432561FC" w:rsidR="00775BA5" w:rsidRPr="004909AF" w:rsidRDefault="00775BA5" w:rsidP="004909AF">
      <w:pPr>
        <w:pStyle w:val="Odstavekseznama"/>
        <w:numPr>
          <w:ilvl w:val="0"/>
          <w:numId w:val="19"/>
        </w:numPr>
        <w:tabs>
          <w:tab w:val="num" w:pos="340"/>
        </w:tabs>
        <w:spacing w:line="276" w:lineRule="auto"/>
        <w:ind w:left="360"/>
        <w:jc w:val="both"/>
        <w:rPr>
          <w:rFonts w:cs="Arial"/>
          <w:szCs w:val="20"/>
          <w:lang w:val="sl-SI"/>
        </w:rPr>
      </w:pPr>
      <w:r w:rsidRPr="004909AF">
        <w:rPr>
          <w:rFonts w:cs="Arial"/>
          <w:szCs w:val="20"/>
          <w:lang w:val="pl-PL"/>
        </w:rPr>
        <w:t xml:space="preserve">če nudi dostavo, jo mora zagotavljati najmanj na območju </w:t>
      </w:r>
      <w:r w:rsidR="00B04F15" w:rsidRPr="004909AF">
        <w:rPr>
          <w:rFonts w:cs="Arial"/>
          <w:szCs w:val="20"/>
          <w:lang w:val="pl-PL"/>
        </w:rPr>
        <w:t>kraja</w:t>
      </w:r>
      <w:r w:rsidRPr="004909AF">
        <w:rPr>
          <w:rFonts w:cs="Arial"/>
          <w:szCs w:val="20"/>
          <w:lang w:val="pl-PL"/>
        </w:rPr>
        <w:t>, kjer je izbran</w:t>
      </w:r>
      <w:r w:rsidRPr="004909AF">
        <w:rPr>
          <w:rFonts w:cs="Arial"/>
          <w:bCs/>
          <w:szCs w:val="20"/>
          <w:lang w:val="pl-PL"/>
        </w:rPr>
        <w:t xml:space="preserve">. </w:t>
      </w:r>
      <w:r w:rsidRPr="00A80C3A">
        <w:rPr>
          <w:rFonts w:cs="Arial"/>
          <w:szCs w:val="20"/>
          <w:lang w:val="pl-PL"/>
        </w:rPr>
        <w:t>Študentsko prehrano mora dostavljati do vrat, če je to fizično mogoče</w:t>
      </w:r>
      <w:r w:rsidRPr="00A80C3A">
        <w:rPr>
          <w:rFonts w:cs="Arial"/>
          <w:bCs/>
          <w:szCs w:val="20"/>
          <w:lang w:val="pl-PL"/>
        </w:rPr>
        <w:t xml:space="preserve">. </w:t>
      </w:r>
      <w:r w:rsidRPr="00A80C3A">
        <w:rPr>
          <w:rFonts w:cs="Arial"/>
          <w:szCs w:val="20"/>
          <w:lang w:val="pl-PL"/>
        </w:rPr>
        <w:t>Če nudi študentska kosila brez glutena</w:t>
      </w:r>
      <w:r w:rsidR="00D06B13" w:rsidRPr="00A80C3A">
        <w:rPr>
          <w:rFonts w:cs="Arial"/>
          <w:szCs w:val="20"/>
          <w:lang w:val="pl-PL"/>
        </w:rPr>
        <w:t>, navedena</w:t>
      </w:r>
      <w:r w:rsidRPr="00A80C3A">
        <w:rPr>
          <w:rFonts w:cs="Arial"/>
          <w:szCs w:val="20"/>
          <w:lang w:val="pl-PL"/>
        </w:rPr>
        <w:t xml:space="preserve"> v točki </w:t>
      </w:r>
      <w:r w:rsidR="006B37D8" w:rsidRPr="00A80C3A">
        <w:rPr>
          <w:rFonts w:cs="Arial"/>
          <w:szCs w:val="20"/>
          <w:lang w:val="pl-PL"/>
        </w:rPr>
        <w:t>2.1</w:t>
      </w:r>
      <w:r w:rsidRPr="00A80C3A">
        <w:rPr>
          <w:rFonts w:cs="Arial"/>
          <w:szCs w:val="20"/>
          <w:lang w:val="pl-PL"/>
        </w:rPr>
        <w:t>.2</w:t>
      </w:r>
      <w:r w:rsidR="00D06B13" w:rsidRPr="00A80C3A">
        <w:rPr>
          <w:rFonts w:cs="Arial"/>
          <w:szCs w:val="20"/>
          <w:lang w:val="pl-PL"/>
        </w:rPr>
        <w:t>.</w:t>
      </w:r>
      <w:r w:rsidR="009967B2">
        <w:rPr>
          <w:rFonts w:cs="Arial"/>
          <w:szCs w:val="20"/>
          <w:lang w:val="pl-PL"/>
        </w:rPr>
        <w:t>t</w:t>
      </w:r>
      <w:r w:rsidRPr="00A80C3A">
        <w:rPr>
          <w:rFonts w:cs="Arial"/>
          <w:szCs w:val="20"/>
          <w:lang w:val="pl-PL"/>
        </w:rPr>
        <w:t xml:space="preserve">, mora tudi pri dostavi upoštevati nujni higienski režim in preprečiti možnost navzkrižne kontaminacije; </w:t>
      </w:r>
    </w:p>
    <w:p w14:paraId="39DC52BC" w14:textId="0EABB6D7" w:rsidR="004909AF" w:rsidRDefault="00775BA5" w:rsidP="004909AF">
      <w:pPr>
        <w:numPr>
          <w:ilvl w:val="0"/>
          <w:numId w:val="1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celotno razpisno obdobje mora imeti zaposleno vsaj eno osebo za polni delovni čas</w:t>
      </w:r>
      <w:r>
        <w:rPr>
          <w:rFonts w:ascii="Arial" w:hAnsi="Arial" w:cs="Arial"/>
          <w:sz w:val="20"/>
          <w:szCs w:val="20"/>
        </w:rPr>
        <w:t>, kar ne velja za</w:t>
      </w:r>
      <w:r w:rsidRPr="00210AB5">
        <w:rPr>
          <w:rFonts w:ascii="Arial" w:hAnsi="Arial" w:cs="Arial"/>
          <w:sz w:val="20"/>
          <w:szCs w:val="20"/>
        </w:rPr>
        <w:t xml:space="preserve"> ponudnika, ki je vključen v obvezna socialna zavarovanja s polnim delovnim časom na podlagi registrirane dejavnosti samostojnega podjetnika posameznika</w:t>
      </w:r>
      <w:r>
        <w:rPr>
          <w:rFonts w:ascii="Arial" w:hAnsi="Arial" w:cs="Arial"/>
          <w:sz w:val="20"/>
          <w:szCs w:val="20"/>
        </w:rPr>
        <w:t>.</w:t>
      </w:r>
      <w:r w:rsidRPr="00210AB5">
        <w:rPr>
          <w:rFonts w:ascii="Arial" w:hAnsi="Arial" w:cs="Arial"/>
          <w:sz w:val="20"/>
          <w:szCs w:val="20"/>
        </w:rPr>
        <w:t xml:space="preserve"> </w:t>
      </w:r>
      <w:r w:rsidRPr="00210AB5">
        <w:rPr>
          <w:rFonts w:ascii="Arial" w:hAnsi="Arial" w:cs="Arial"/>
          <w:sz w:val="20"/>
        </w:rPr>
        <w:t xml:space="preserve">Ministrstvo </w:t>
      </w:r>
      <w:r w:rsidRPr="00210AB5">
        <w:rPr>
          <w:rFonts w:ascii="Arial" w:hAnsi="Arial" w:cs="Arial"/>
          <w:sz w:val="20"/>
          <w:szCs w:val="20"/>
        </w:rPr>
        <w:t xml:space="preserve">lahko </w:t>
      </w:r>
      <w:r w:rsidR="00D06B13" w:rsidRPr="00210AB5">
        <w:rPr>
          <w:rFonts w:ascii="Arial" w:hAnsi="Arial" w:cs="Arial"/>
          <w:sz w:val="20"/>
          <w:szCs w:val="20"/>
        </w:rPr>
        <w:t>kadar koli</w:t>
      </w:r>
      <w:r w:rsidRPr="00210AB5">
        <w:rPr>
          <w:rFonts w:ascii="Arial" w:hAnsi="Arial" w:cs="Arial"/>
          <w:sz w:val="20"/>
          <w:szCs w:val="20"/>
        </w:rPr>
        <w:t xml:space="preserve"> </w:t>
      </w:r>
      <w:r w:rsidR="00D06B13" w:rsidRPr="00210AB5">
        <w:rPr>
          <w:rFonts w:ascii="Arial" w:hAnsi="Arial" w:cs="Arial"/>
          <w:sz w:val="20"/>
          <w:szCs w:val="20"/>
        </w:rPr>
        <w:t>med razpisnim obdobjem</w:t>
      </w:r>
      <w:r w:rsidRPr="00210AB5">
        <w:rPr>
          <w:rFonts w:ascii="Arial" w:hAnsi="Arial" w:cs="Arial"/>
          <w:sz w:val="20"/>
          <w:szCs w:val="20"/>
        </w:rPr>
        <w:t xml:space="preserve"> zahteva predložitev dokazila za ta pogoj</w:t>
      </w:r>
      <w:r w:rsidR="00043278">
        <w:rPr>
          <w:rFonts w:ascii="Arial" w:hAnsi="Arial" w:cs="Arial"/>
          <w:sz w:val="20"/>
          <w:szCs w:val="20"/>
        </w:rPr>
        <w:t>;</w:t>
      </w:r>
    </w:p>
    <w:p w14:paraId="4EB0DEE4" w14:textId="77777777" w:rsidR="00BD4D00" w:rsidRDefault="00775BA5" w:rsidP="004909AF">
      <w:pPr>
        <w:numPr>
          <w:ilvl w:val="0"/>
          <w:numId w:val="19"/>
        </w:numPr>
        <w:tabs>
          <w:tab w:val="num" w:pos="340"/>
        </w:tabs>
        <w:spacing w:line="276" w:lineRule="auto"/>
        <w:ind w:left="360" w:hanging="300"/>
        <w:jc w:val="both"/>
        <w:rPr>
          <w:rFonts w:ascii="Arial" w:hAnsi="Arial" w:cs="Arial"/>
          <w:sz w:val="20"/>
          <w:szCs w:val="20"/>
        </w:rPr>
      </w:pPr>
      <w:r w:rsidRPr="004909AF">
        <w:rPr>
          <w:rFonts w:ascii="Arial" w:hAnsi="Arial" w:cs="Arial"/>
          <w:sz w:val="20"/>
          <w:szCs w:val="20"/>
        </w:rPr>
        <w:t xml:space="preserve">imeti mora </w:t>
      </w:r>
      <w:r w:rsidRPr="004909AF">
        <w:rPr>
          <w:rFonts w:ascii="Arial" w:hAnsi="Arial" w:cs="Arial"/>
          <w:b/>
          <w:bCs/>
          <w:sz w:val="20"/>
          <w:szCs w:val="20"/>
        </w:rPr>
        <w:t>izpolnjeno tabelo »Ponudba glavnih jedi«,</w:t>
      </w:r>
      <w:r w:rsidRPr="004909AF">
        <w:rPr>
          <w:rFonts w:ascii="Arial" w:hAnsi="Arial" w:cs="Arial"/>
          <w:sz w:val="20"/>
          <w:szCs w:val="20"/>
        </w:rPr>
        <w:t xml:space="preserve"> ki jo mora predložiti vlogi in se je mora glede tipa ponudbe in obsega pestrosti držati celotno razpisno obdobje</w:t>
      </w:r>
      <w:r w:rsidR="00BD4D00">
        <w:rPr>
          <w:rFonts w:ascii="Arial" w:hAnsi="Arial" w:cs="Arial"/>
          <w:sz w:val="20"/>
          <w:szCs w:val="20"/>
        </w:rPr>
        <w:t>;</w:t>
      </w:r>
      <w:r w:rsidRPr="004909AF">
        <w:rPr>
          <w:rFonts w:ascii="Arial" w:hAnsi="Arial" w:cs="Arial"/>
          <w:sz w:val="20"/>
          <w:szCs w:val="20"/>
        </w:rPr>
        <w:t xml:space="preserve"> </w:t>
      </w:r>
    </w:p>
    <w:p w14:paraId="4A4E7A9E" w14:textId="49514AD6" w:rsidR="00775BA5" w:rsidRPr="004909AF" w:rsidRDefault="00BD4D00" w:rsidP="004909AF">
      <w:pPr>
        <w:numPr>
          <w:ilvl w:val="0"/>
          <w:numId w:val="19"/>
        </w:numPr>
        <w:tabs>
          <w:tab w:val="num" w:pos="340"/>
        </w:tabs>
        <w:spacing w:line="276" w:lineRule="auto"/>
        <w:ind w:left="360" w:hanging="300"/>
        <w:jc w:val="both"/>
        <w:rPr>
          <w:rFonts w:ascii="Arial" w:hAnsi="Arial" w:cs="Arial"/>
          <w:sz w:val="20"/>
          <w:szCs w:val="20"/>
        </w:rPr>
      </w:pPr>
      <w:r>
        <w:rPr>
          <w:rFonts w:ascii="Arial" w:hAnsi="Arial" w:cs="Arial"/>
          <w:sz w:val="20"/>
          <w:szCs w:val="20"/>
        </w:rPr>
        <w:t>c</w:t>
      </w:r>
      <w:r w:rsidR="00775BA5" w:rsidRPr="004909AF">
        <w:rPr>
          <w:rFonts w:ascii="Arial" w:hAnsi="Arial" w:cs="Arial"/>
          <w:sz w:val="20"/>
          <w:szCs w:val="20"/>
        </w:rPr>
        <w:t xml:space="preserve">elotno razpisno obdobje mora imeti v lokalu na voljo in na spletni strani </w:t>
      </w:r>
      <w:r w:rsidR="00775BA5" w:rsidRPr="004909AF">
        <w:rPr>
          <w:rFonts w:ascii="Arial" w:hAnsi="Arial" w:cs="Arial"/>
          <w:sz w:val="20"/>
          <w:szCs w:val="20"/>
          <w:u w:val="single"/>
        </w:rPr>
        <w:t xml:space="preserve">www.studentska-prehrana.si </w:t>
      </w:r>
      <w:r w:rsidR="00775BA5" w:rsidRPr="004909AF">
        <w:rPr>
          <w:rFonts w:ascii="Arial" w:hAnsi="Arial" w:cs="Arial"/>
          <w:sz w:val="20"/>
          <w:szCs w:val="20"/>
        </w:rPr>
        <w:t>objavljen tedenski jedilnik subvencionirane študentske prehra</w:t>
      </w:r>
      <w:r w:rsidR="00626209" w:rsidRPr="004909AF">
        <w:rPr>
          <w:rFonts w:ascii="Arial" w:hAnsi="Arial" w:cs="Arial"/>
          <w:sz w:val="20"/>
          <w:szCs w:val="20"/>
        </w:rPr>
        <w:t>ne</w:t>
      </w:r>
      <w:r w:rsidR="00775BA5" w:rsidRPr="004909AF">
        <w:rPr>
          <w:rFonts w:ascii="Arial" w:hAnsi="Arial" w:cs="Arial"/>
          <w:sz w:val="20"/>
          <w:szCs w:val="20"/>
        </w:rPr>
        <w:t xml:space="preserve">; </w:t>
      </w:r>
    </w:p>
    <w:p w14:paraId="3FC2D425" w14:textId="2AA1D53B" w:rsidR="00775BA5" w:rsidRPr="00EB6729" w:rsidRDefault="00775BA5" w:rsidP="00823668">
      <w:pPr>
        <w:numPr>
          <w:ilvl w:val="0"/>
          <w:numId w:val="19"/>
        </w:numPr>
        <w:tabs>
          <w:tab w:val="num" w:pos="340"/>
        </w:tabs>
        <w:spacing w:line="276" w:lineRule="auto"/>
        <w:ind w:left="360" w:hanging="300"/>
        <w:jc w:val="both"/>
        <w:rPr>
          <w:rFonts w:ascii="Arial" w:hAnsi="Arial" w:cs="Arial"/>
          <w:sz w:val="20"/>
          <w:szCs w:val="20"/>
        </w:rPr>
      </w:pPr>
      <w:r w:rsidRPr="00210AB5">
        <w:rPr>
          <w:rFonts w:ascii="Arial" w:hAnsi="Arial" w:cs="Arial"/>
          <w:color w:val="000000"/>
          <w:sz w:val="20"/>
          <w:szCs w:val="20"/>
        </w:rPr>
        <w:t xml:space="preserve">študentu </w:t>
      </w:r>
      <w:r w:rsidRPr="00626209">
        <w:rPr>
          <w:rFonts w:ascii="Arial" w:hAnsi="Arial" w:cs="Arial"/>
          <w:b/>
          <w:bCs/>
          <w:color w:val="000000"/>
          <w:sz w:val="20"/>
          <w:szCs w:val="20"/>
        </w:rPr>
        <w:t>mora ponuditi dodatna hoda, za katera se je zavezal v sklopu ponudbe</w:t>
      </w:r>
      <w:r>
        <w:rPr>
          <w:rFonts w:ascii="Arial" w:hAnsi="Arial" w:cs="Arial"/>
          <w:color w:val="000000"/>
          <w:sz w:val="20"/>
          <w:szCs w:val="20"/>
        </w:rPr>
        <w:t>;</w:t>
      </w:r>
      <w:r w:rsidRPr="00210AB5">
        <w:rPr>
          <w:rFonts w:ascii="Arial" w:hAnsi="Arial" w:cs="Arial"/>
          <w:color w:val="000000"/>
          <w:sz w:val="20"/>
          <w:szCs w:val="20"/>
        </w:rPr>
        <w:t xml:space="preserve">  </w:t>
      </w:r>
    </w:p>
    <w:p w14:paraId="6C70871C" w14:textId="7AE6BC48" w:rsidR="00EB6729" w:rsidRPr="00210AB5" w:rsidRDefault="003F051D" w:rsidP="00823668">
      <w:pPr>
        <w:numPr>
          <w:ilvl w:val="0"/>
          <w:numId w:val="19"/>
        </w:numPr>
        <w:tabs>
          <w:tab w:val="num" w:pos="340"/>
        </w:tabs>
        <w:spacing w:line="276" w:lineRule="auto"/>
        <w:ind w:left="360" w:hanging="300"/>
        <w:jc w:val="both"/>
        <w:rPr>
          <w:rFonts w:ascii="Arial" w:hAnsi="Arial" w:cs="Arial"/>
          <w:sz w:val="20"/>
          <w:szCs w:val="20"/>
        </w:rPr>
      </w:pPr>
      <w:r>
        <w:rPr>
          <w:rFonts w:ascii="Arial" w:hAnsi="Arial" w:cs="Arial"/>
          <w:sz w:val="20"/>
          <w:szCs w:val="20"/>
        </w:rPr>
        <w:t xml:space="preserve">kot </w:t>
      </w:r>
      <w:r w:rsidR="00EB6729" w:rsidRPr="0025491F">
        <w:rPr>
          <w:rFonts w:ascii="Arial" w:hAnsi="Arial" w:cs="Arial"/>
          <w:sz w:val="20"/>
          <w:szCs w:val="20"/>
        </w:rPr>
        <w:t>tretji dodatni hod</w:t>
      </w:r>
      <w:r>
        <w:rPr>
          <w:rFonts w:ascii="Arial" w:hAnsi="Arial" w:cs="Arial"/>
          <w:sz w:val="20"/>
          <w:szCs w:val="20"/>
        </w:rPr>
        <w:t xml:space="preserve"> se ponudi juha</w:t>
      </w:r>
      <w:r w:rsidR="00601CBA">
        <w:rPr>
          <w:rFonts w:ascii="Arial" w:hAnsi="Arial" w:cs="Arial"/>
          <w:sz w:val="20"/>
          <w:szCs w:val="20"/>
        </w:rPr>
        <w:t xml:space="preserve">, </w:t>
      </w:r>
      <w:r>
        <w:rPr>
          <w:rFonts w:ascii="Arial" w:hAnsi="Arial" w:cs="Arial"/>
          <w:sz w:val="20"/>
          <w:szCs w:val="20"/>
        </w:rPr>
        <w:t>ki se nudi poleg dveh obveznih hodov (solata in sadje);</w:t>
      </w:r>
    </w:p>
    <w:p w14:paraId="59A6D6FD" w14:textId="77777777" w:rsidR="004909AF" w:rsidRDefault="00775BA5" w:rsidP="004909AF">
      <w:pPr>
        <w:numPr>
          <w:ilvl w:val="0"/>
          <w:numId w:val="1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 xml:space="preserve">če nudi pice, mora </w:t>
      </w:r>
      <w:r>
        <w:rPr>
          <w:rFonts w:ascii="Arial" w:hAnsi="Arial" w:cs="Arial"/>
          <w:sz w:val="20"/>
          <w:szCs w:val="20"/>
        </w:rPr>
        <w:t xml:space="preserve">imeti </w:t>
      </w:r>
      <w:r w:rsidRPr="00210AB5">
        <w:rPr>
          <w:rFonts w:ascii="Arial" w:hAnsi="Arial" w:cs="Arial"/>
          <w:sz w:val="20"/>
          <w:szCs w:val="20"/>
        </w:rPr>
        <w:t>posamezna pica premer vsaj 27</w:t>
      </w:r>
      <w:r w:rsidR="00D06B13" w:rsidRPr="00210AB5">
        <w:rPr>
          <w:rFonts w:ascii="Arial" w:hAnsi="Arial" w:cs="Arial"/>
          <w:sz w:val="20"/>
          <w:szCs w:val="20"/>
        </w:rPr>
        <w:t> cm</w:t>
      </w:r>
      <w:r>
        <w:rPr>
          <w:rFonts w:ascii="Arial" w:hAnsi="Arial" w:cs="Arial"/>
          <w:sz w:val="20"/>
          <w:szCs w:val="20"/>
        </w:rPr>
        <w:t xml:space="preserve"> oz. površino 572</w:t>
      </w:r>
      <w:r w:rsidR="00D06B13">
        <w:rPr>
          <w:rFonts w:ascii="Arial" w:hAnsi="Arial" w:cs="Arial"/>
          <w:sz w:val="20"/>
          <w:szCs w:val="20"/>
        </w:rPr>
        <w:t> cm2</w:t>
      </w:r>
      <w:r>
        <w:rPr>
          <w:rFonts w:ascii="Arial" w:hAnsi="Arial" w:cs="Arial"/>
          <w:sz w:val="20"/>
          <w:szCs w:val="20"/>
        </w:rPr>
        <w:t>;</w:t>
      </w:r>
    </w:p>
    <w:p w14:paraId="3B020634" w14:textId="7D484C5F" w:rsidR="00775BA5" w:rsidRPr="004909AF" w:rsidRDefault="00775BA5" w:rsidP="004909AF">
      <w:pPr>
        <w:numPr>
          <w:ilvl w:val="0"/>
          <w:numId w:val="19"/>
        </w:numPr>
        <w:tabs>
          <w:tab w:val="num" w:pos="340"/>
        </w:tabs>
        <w:spacing w:line="276" w:lineRule="auto"/>
        <w:ind w:left="360" w:hanging="300"/>
        <w:jc w:val="both"/>
        <w:rPr>
          <w:rFonts w:ascii="Arial" w:hAnsi="Arial" w:cs="Arial"/>
          <w:sz w:val="20"/>
          <w:szCs w:val="20"/>
        </w:rPr>
      </w:pPr>
      <w:r w:rsidRPr="004909AF">
        <w:rPr>
          <w:rFonts w:ascii="Arial" w:hAnsi="Arial" w:cs="Arial"/>
          <w:sz w:val="20"/>
          <w:szCs w:val="20"/>
        </w:rPr>
        <w:t xml:space="preserve">ob vsakem študentskem kosilu </w:t>
      </w:r>
      <w:r w:rsidRPr="004909AF">
        <w:rPr>
          <w:rFonts w:ascii="Arial" w:hAnsi="Arial" w:cs="Arial"/>
          <w:b/>
          <w:bCs/>
          <w:sz w:val="20"/>
          <w:szCs w:val="20"/>
        </w:rPr>
        <w:t xml:space="preserve">mora (izjema je dostava) zagotoviti najmanj dva dcl brezplačne pitne vode, mineralne vode ali nesladkanega čaja; </w:t>
      </w:r>
    </w:p>
    <w:p w14:paraId="57B4D401" w14:textId="5CC47AF4" w:rsidR="00775BA5" w:rsidRPr="00A95F7E" w:rsidRDefault="00775BA5" w:rsidP="00823668">
      <w:pPr>
        <w:numPr>
          <w:ilvl w:val="0"/>
          <w:numId w:val="19"/>
        </w:numPr>
        <w:tabs>
          <w:tab w:val="num" w:pos="340"/>
        </w:tabs>
        <w:spacing w:line="276" w:lineRule="auto"/>
        <w:ind w:left="360" w:hanging="300"/>
        <w:jc w:val="both"/>
        <w:rPr>
          <w:rFonts w:ascii="Arial" w:hAnsi="Arial" w:cs="Arial"/>
          <w:sz w:val="20"/>
          <w:szCs w:val="20"/>
        </w:rPr>
      </w:pPr>
      <w:r w:rsidRPr="00210AB5">
        <w:rPr>
          <w:rFonts w:ascii="Arial" w:hAnsi="Arial" w:cs="Arial"/>
          <w:bCs/>
          <w:sz w:val="20"/>
          <w:szCs w:val="20"/>
        </w:rPr>
        <w:t xml:space="preserve">če nudi </w:t>
      </w:r>
      <w:r w:rsidRPr="007247CE">
        <w:rPr>
          <w:rFonts w:ascii="Arial" w:hAnsi="Arial" w:cs="Arial"/>
          <w:b/>
          <w:sz w:val="20"/>
          <w:szCs w:val="20"/>
          <w:u w:val="single"/>
        </w:rPr>
        <w:t>samopostrežni solatni bar</w:t>
      </w:r>
      <w:r w:rsidRPr="00210AB5">
        <w:rPr>
          <w:rFonts w:ascii="Arial" w:hAnsi="Arial" w:cs="Arial"/>
          <w:bCs/>
          <w:sz w:val="20"/>
          <w:szCs w:val="20"/>
        </w:rPr>
        <w:t xml:space="preserve">, mora ta vsebovati najmanj šest različnih vrst zelenjave, s katerimi si lahko uporabnik študentske prehrane sam pripravi solato (krompirjeva, francoska, testeninska in druge podobne solate z industrijsko pripravljenimi prelivi ne štejejo za zelenjavo). Najmanj tri različne vrste zelenjave v </w:t>
      </w:r>
      <w:r w:rsidR="00385320">
        <w:rPr>
          <w:rFonts w:ascii="Arial" w:hAnsi="Arial" w:cs="Arial"/>
          <w:bCs/>
          <w:sz w:val="20"/>
          <w:szCs w:val="20"/>
        </w:rPr>
        <w:t>solatnem baru</w:t>
      </w:r>
      <w:r w:rsidRPr="00210AB5">
        <w:rPr>
          <w:rFonts w:ascii="Arial" w:hAnsi="Arial" w:cs="Arial"/>
          <w:bCs/>
          <w:sz w:val="20"/>
          <w:szCs w:val="20"/>
        </w:rPr>
        <w:t xml:space="preserve"> morajo biti sveže, ostale so lahko kuhan</w:t>
      </w:r>
      <w:r>
        <w:rPr>
          <w:rFonts w:ascii="Arial" w:hAnsi="Arial" w:cs="Arial"/>
          <w:bCs/>
          <w:sz w:val="20"/>
          <w:szCs w:val="20"/>
        </w:rPr>
        <w:t>e</w:t>
      </w:r>
      <w:r w:rsidRPr="00210AB5">
        <w:rPr>
          <w:rFonts w:ascii="Arial" w:hAnsi="Arial" w:cs="Arial"/>
          <w:bCs/>
          <w:sz w:val="20"/>
          <w:szCs w:val="20"/>
        </w:rPr>
        <w:t>, fermentiran</w:t>
      </w:r>
      <w:r>
        <w:rPr>
          <w:rFonts w:ascii="Arial" w:hAnsi="Arial" w:cs="Arial"/>
          <w:bCs/>
          <w:sz w:val="20"/>
          <w:szCs w:val="20"/>
        </w:rPr>
        <w:t>e</w:t>
      </w:r>
      <w:r w:rsidRPr="00210AB5">
        <w:rPr>
          <w:rFonts w:ascii="Arial" w:hAnsi="Arial" w:cs="Arial"/>
          <w:bCs/>
          <w:sz w:val="20"/>
          <w:szCs w:val="20"/>
        </w:rPr>
        <w:t xml:space="preserve"> (npr. kislo zelje/repa) ali konzerviran</w:t>
      </w:r>
      <w:r>
        <w:rPr>
          <w:rFonts w:ascii="Arial" w:hAnsi="Arial" w:cs="Arial"/>
          <w:bCs/>
          <w:sz w:val="20"/>
          <w:szCs w:val="20"/>
        </w:rPr>
        <w:t>e</w:t>
      </w:r>
      <w:r w:rsidRPr="00210AB5">
        <w:rPr>
          <w:rFonts w:ascii="Arial" w:hAnsi="Arial" w:cs="Arial"/>
          <w:bCs/>
          <w:sz w:val="20"/>
          <w:szCs w:val="20"/>
        </w:rPr>
        <w:t xml:space="preserve"> (npr. vložena paprika, kisle kumare)</w:t>
      </w:r>
      <w:r>
        <w:rPr>
          <w:rFonts w:ascii="Arial" w:hAnsi="Arial" w:cs="Arial"/>
          <w:bCs/>
          <w:sz w:val="20"/>
          <w:szCs w:val="20"/>
        </w:rPr>
        <w:t>;</w:t>
      </w:r>
    </w:p>
    <w:p w14:paraId="6C4329A1" w14:textId="59F3C4CC" w:rsidR="00D06B13" w:rsidRDefault="00775BA5" w:rsidP="00D06B13">
      <w:pPr>
        <w:numPr>
          <w:ilvl w:val="0"/>
          <w:numId w:val="19"/>
        </w:numPr>
        <w:tabs>
          <w:tab w:val="num" w:pos="340"/>
        </w:tabs>
        <w:spacing w:line="276" w:lineRule="auto"/>
        <w:ind w:left="360" w:hanging="300"/>
        <w:jc w:val="both"/>
        <w:rPr>
          <w:rFonts w:ascii="Arial" w:hAnsi="Arial" w:cs="Arial"/>
          <w:sz w:val="20"/>
          <w:szCs w:val="20"/>
        </w:rPr>
      </w:pPr>
      <w:r>
        <w:rPr>
          <w:rFonts w:ascii="Arial" w:hAnsi="Arial" w:cs="Arial"/>
          <w:sz w:val="20"/>
          <w:szCs w:val="20"/>
        </w:rPr>
        <w:t>č</w:t>
      </w:r>
      <w:r w:rsidRPr="00210AB5">
        <w:rPr>
          <w:rFonts w:ascii="Arial" w:hAnsi="Arial" w:cs="Arial"/>
          <w:sz w:val="20"/>
          <w:szCs w:val="20"/>
        </w:rPr>
        <w:t xml:space="preserve">e nudi </w:t>
      </w:r>
      <w:r w:rsidRPr="007247CE">
        <w:rPr>
          <w:rFonts w:ascii="Arial" w:hAnsi="Arial" w:cs="Arial"/>
          <w:b/>
          <w:bCs/>
          <w:sz w:val="20"/>
          <w:szCs w:val="20"/>
          <w:u w:val="single"/>
        </w:rPr>
        <w:t>dietna kosila brez glutena</w:t>
      </w:r>
      <w:r w:rsidR="00976FB4">
        <w:rPr>
          <w:rFonts w:ascii="Arial" w:hAnsi="Arial" w:cs="Arial"/>
          <w:sz w:val="20"/>
          <w:szCs w:val="20"/>
        </w:rPr>
        <w:t>, mora</w:t>
      </w:r>
      <w:r w:rsidRPr="00210AB5">
        <w:rPr>
          <w:rFonts w:ascii="Arial" w:hAnsi="Arial" w:cs="Arial"/>
          <w:sz w:val="20"/>
          <w:szCs w:val="20"/>
        </w:rPr>
        <w:t xml:space="preserve"> v solatnem baru preprečiti kontaminacijo z glutenskimi sestavinami ali dietno solato postreči neposredno iz kuhinje</w:t>
      </w:r>
      <w:r>
        <w:rPr>
          <w:rFonts w:ascii="Arial" w:hAnsi="Arial" w:cs="Arial"/>
          <w:sz w:val="20"/>
          <w:szCs w:val="20"/>
        </w:rPr>
        <w:t>;</w:t>
      </w:r>
    </w:p>
    <w:p w14:paraId="04DD8D92" w14:textId="46BD6689" w:rsidR="0025491F" w:rsidRPr="00EB6729" w:rsidRDefault="00775BA5" w:rsidP="00EB6729">
      <w:pPr>
        <w:numPr>
          <w:ilvl w:val="0"/>
          <w:numId w:val="19"/>
        </w:numPr>
        <w:tabs>
          <w:tab w:val="num" w:pos="340"/>
        </w:tabs>
        <w:spacing w:line="276" w:lineRule="auto"/>
        <w:ind w:left="360" w:hanging="300"/>
        <w:jc w:val="both"/>
        <w:rPr>
          <w:rFonts w:ascii="Arial" w:hAnsi="Arial" w:cs="Arial"/>
          <w:sz w:val="20"/>
          <w:szCs w:val="20"/>
        </w:rPr>
      </w:pPr>
      <w:bookmarkStart w:id="16" w:name="_Hlk168483654"/>
      <w:r w:rsidRPr="00D06B13">
        <w:rPr>
          <w:rFonts w:ascii="Arial" w:hAnsi="Arial" w:cs="Arial"/>
          <w:sz w:val="20"/>
          <w:szCs w:val="20"/>
        </w:rPr>
        <w:t xml:space="preserve">če nudi </w:t>
      </w:r>
      <w:r w:rsidRPr="00D06B13">
        <w:rPr>
          <w:rFonts w:ascii="Arial" w:hAnsi="Arial" w:cs="Arial"/>
          <w:b/>
          <w:bCs/>
          <w:sz w:val="20"/>
          <w:szCs w:val="20"/>
          <w:u w:val="single"/>
        </w:rPr>
        <w:t>dietna kosila brez glutena</w:t>
      </w:r>
      <w:r w:rsidRPr="00D06B13">
        <w:rPr>
          <w:rFonts w:ascii="Arial" w:hAnsi="Arial" w:cs="Arial"/>
          <w:sz w:val="20"/>
          <w:szCs w:val="20"/>
        </w:rPr>
        <w:t xml:space="preserve"> in na podlagi tega merila prejme točke, mora njihovo ustreznost ves čas razpisnega obdobja izkazovati z negativnim izvidom akreditirane preiskave na gluten, ki ni starejši od šestih mesecev. Ministrstvo lahko v času razpisnega obdobja </w:t>
      </w:r>
      <w:r w:rsidR="003F241A" w:rsidRPr="00D06B13">
        <w:rPr>
          <w:rFonts w:ascii="Arial" w:hAnsi="Arial" w:cs="Arial"/>
          <w:sz w:val="20"/>
          <w:szCs w:val="20"/>
        </w:rPr>
        <w:t>kadar koli</w:t>
      </w:r>
      <w:r w:rsidRPr="00D06B13">
        <w:rPr>
          <w:rFonts w:ascii="Arial" w:hAnsi="Arial" w:cs="Arial"/>
          <w:sz w:val="20"/>
          <w:szCs w:val="20"/>
        </w:rPr>
        <w:t xml:space="preserve"> preveri veljavnost certifikata</w:t>
      </w:r>
      <w:bookmarkStart w:id="17" w:name="_Hlk167446402"/>
      <w:r w:rsidR="00D06B13" w:rsidRPr="00D06B13">
        <w:rPr>
          <w:rFonts w:ascii="Arial" w:hAnsi="Arial" w:cs="Arial"/>
          <w:sz w:val="20"/>
          <w:szCs w:val="20"/>
        </w:rPr>
        <w:t>.</w:t>
      </w:r>
      <w:r w:rsidR="007247CE" w:rsidRPr="00D06B13">
        <w:rPr>
          <w:rFonts w:cs="Arial"/>
          <w:szCs w:val="20"/>
        </w:rPr>
        <w:t xml:space="preserve"> </w:t>
      </w:r>
      <w:bookmarkStart w:id="18" w:name="_Hlk169512839"/>
      <w:r w:rsidR="007247CE" w:rsidRPr="00D06B13">
        <w:rPr>
          <w:rFonts w:ascii="Arial" w:hAnsi="Arial" w:cs="Arial"/>
          <w:sz w:val="20"/>
          <w:szCs w:val="20"/>
        </w:rPr>
        <w:t xml:space="preserve">V kolikor ponudniku veljavni certifikat tekom javnega razpisa poteče, se ga ponovno točkuje ter </w:t>
      </w:r>
      <w:r w:rsidR="005F6149">
        <w:rPr>
          <w:rFonts w:ascii="Arial" w:hAnsi="Arial" w:cs="Arial"/>
          <w:sz w:val="20"/>
          <w:szCs w:val="20"/>
        </w:rPr>
        <w:t xml:space="preserve">se mu </w:t>
      </w:r>
      <w:r w:rsidR="007247CE" w:rsidRPr="00D06B13">
        <w:rPr>
          <w:rFonts w:ascii="Arial" w:hAnsi="Arial" w:cs="Arial"/>
          <w:sz w:val="20"/>
          <w:szCs w:val="20"/>
        </w:rPr>
        <w:t>v primeru neizpolnjevanja pogojev odpove pogodba</w:t>
      </w:r>
      <w:bookmarkEnd w:id="17"/>
      <w:bookmarkEnd w:id="18"/>
      <w:r w:rsidR="00D365F3">
        <w:rPr>
          <w:rFonts w:ascii="Arial" w:hAnsi="Arial" w:cs="Arial"/>
          <w:sz w:val="20"/>
          <w:szCs w:val="20"/>
        </w:rPr>
        <w:t>;</w:t>
      </w:r>
    </w:p>
    <w:p w14:paraId="7D89C4B2" w14:textId="08E780CC" w:rsidR="00775BA5" w:rsidRPr="0087764B" w:rsidRDefault="00775BA5" w:rsidP="00796A84">
      <w:pPr>
        <w:numPr>
          <w:ilvl w:val="0"/>
          <w:numId w:val="19"/>
        </w:numPr>
        <w:tabs>
          <w:tab w:val="num" w:pos="340"/>
        </w:tabs>
        <w:spacing w:line="276" w:lineRule="auto"/>
        <w:ind w:left="360" w:hanging="300"/>
        <w:jc w:val="both"/>
        <w:rPr>
          <w:rFonts w:ascii="Arial" w:hAnsi="Arial" w:cs="Arial"/>
          <w:sz w:val="20"/>
          <w:szCs w:val="20"/>
        </w:rPr>
      </w:pPr>
      <w:r w:rsidRPr="00796A84">
        <w:rPr>
          <w:rFonts w:ascii="Arial" w:hAnsi="Arial" w:cs="Arial"/>
          <w:sz w:val="20"/>
          <w:szCs w:val="20"/>
        </w:rPr>
        <w:t xml:space="preserve">če nudi </w:t>
      </w:r>
      <w:r w:rsidRPr="00796A84">
        <w:rPr>
          <w:rFonts w:ascii="Arial" w:hAnsi="Arial" w:cs="Arial"/>
          <w:b/>
          <w:bCs/>
          <w:sz w:val="20"/>
          <w:szCs w:val="20"/>
        </w:rPr>
        <w:t>vsaj 15</w:t>
      </w:r>
      <w:r w:rsidR="00D06B13" w:rsidRPr="00796A84">
        <w:rPr>
          <w:rFonts w:ascii="Arial" w:hAnsi="Arial" w:cs="Arial"/>
          <w:b/>
          <w:bCs/>
          <w:sz w:val="20"/>
          <w:szCs w:val="20"/>
        </w:rPr>
        <w:t> %</w:t>
      </w:r>
      <w:r w:rsidRPr="00796A84">
        <w:rPr>
          <w:rFonts w:ascii="Arial" w:hAnsi="Arial" w:cs="Arial"/>
          <w:b/>
          <w:bCs/>
          <w:sz w:val="20"/>
          <w:szCs w:val="20"/>
        </w:rPr>
        <w:t xml:space="preserve"> živil</w:t>
      </w:r>
      <w:r w:rsidR="003F241A" w:rsidRPr="00796A84">
        <w:rPr>
          <w:rFonts w:ascii="Arial" w:hAnsi="Arial" w:cs="Arial"/>
          <w:b/>
          <w:bCs/>
          <w:sz w:val="20"/>
          <w:szCs w:val="20"/>
        </w:rPr>
        <w:t>, pridelanih</w:t>
      </w:r>
      <w:r w:rsidRPr="00796A84">
        <w:rPr>
          <w:rFonts w:ascii="Arial" w:hAnsi="Arial" w:cs="Arial"/>
          <w:b/>
          <w:bCs/>
          <w:sz w:val="20"/>
          <w:szCs w:val="20"/>
        </w:rPr>
        <w:t xml:space="preserve"> na ekološki način</w:t>
      </w:r>
      <w:r w:rsidR="00D06B13" w:rsidRPr="00796A84">
        <w:rPr>
          <w:rFonts w:ascii="Arial" w:hAnsi="Arial" w:cs="Arial"/>
          <w:sz w:val="20"/>
          <w:szCs w:val="20"/>
        </w:rPr>
        <w:t>, ali</w:t>
      </w:r>
      <w:r w:rsidRPr="00796A84">
        <w:rPr>
          <w:rFonts w:ascii="Arial" w:hAnsi="Arial" w:cs="Arial"/>
          <w:sz w:val="20"/>
          <w:szCs w:val="20"/>
        </w:rPr>
        <w:t xml:space="preserve"> če </w:t>
      </w:r>
      <w:r w:rsidRPr="00796A84">
        <w:rPr>
          <w:rFonts w:ascii="Arial" w:hAnsi="Arial" w:cs="Arial"/>
          <w:b/>
          <w:bCs/>
          <w:sz w:val="20"/>
          <w:szCs w:val="20"/>
        </w:rPr>
        <w:t xml:space="preserve">ima kosilo/obrok podeljen simbol </w:t>
      </w:r>
      <w:r w:rsidRPr="0087764B">
        <w:rPr>
          <w:rFonts w:ascii="Arial" w:hAnsi="Arial" w:cs="Arial"/>
          <w:b/>
          <w:bCs/>
          <w:sz w:val="20"/>
          <w:szCs w:val="20"/>
        </w:rPr>
        <w:t>Prava izbira</w:t>
      </w:r>
      <w:r w:rsidR="00AB2045" w:rsidRPr="0087764B">
        <w:rPr>
          <w:rFonts w:ascii="Arial" w:hAnsi="Arial" w:cs="Arial"/>
          <w:b/>
          <w:bCs/>
          <w:sz w:val="20"/>
          <w:szCs w:val="20"/>
        </w:rPr>
        <w:t>, mora</w:t>
      </w:r>
      <w:r w:rsidRPr="0087764B">
        <w:rPr>
          <w:rFonts w:ascii="Arial" w:hAnsi="Arial" w:cs="Arial"/>
          <w:sz w:val="20"/>
          <w:szCs w:val="20"/>
        </w:rPr>
        <w:t xml:space="preserve"> to izkazovati z ustreznim potrdilom oziroma certifikatom. Takšna živila oziroma obroke mora nuditi celotno razpisno obdobje in imeti ves ta čas tudi veljavno pot</w:t>
      </w:r>
      <w:r w:rsidR="00D365F3" w:rsidRPr="0087764B">
        <w:rPr>
          <w:rFonts w:ascii="Arial" w:hAnsi="Arial" w:cs="Arial"/>
          <w:sz w:val="20"/>
          <w:szCs w:val="20"/>
        </w:rPr>
        <w:t>r</w:t>
      </w:r>
      <w:r w:rsidRPr="0087764B">
        <w:rPr>
          <w:rFonts w:ascii="Arial" w:hAnsi="Arial" w:cs="Arial"/>
          <w:sz w:val="20"/>
          <w:szCs w:val="20"/>
        </w:rPr>
        <w:t xml:space="preserve">dilo oziroma certifikat. Ministrstvo lahko v času razpisnega obdobja </w:t>
      </w:r>
      <w:r w:rsidR="003F241A" w:rsidRPr="0087764B">
        <w:rPr>
          <w:rFonts w:ascii="Arial" w:hAnsi="Arial" w:cs="Arial"/>
          <w:sz w:val="20"/>
          <w:szCs w:val="20"/>
        </w:rPr>
        <w:t>kadar koli</w:t>
      </w:r>
      <w:r w:rsidRPr="0087764B">
        <w:rPr>
          <w:rFonts w:ascii="Arial" w:hAnsi="Arial" w:cs="Arial"/>
          <w:sz w:val="20"/>
          <w:szCs w:val="20"/>
        </w:rPr>
        <w:t xml:space="preserve"> preveri veljavnost potrdila </w:t>
      </w:r>
      <w:r w:rsidR="00D06B13" w:rsidRPr="0087764B">
        <w:rPr>
          <w:rFonts w:ascii="Arial" w:hAnsi="Arial" w:cs="Arial"/>
          <w:sz w:val="20"/>
          <w:szCs w:val="20"/>
        </w:rPr>
        <w:t>o</w:t>
      </w:r>
      <w:r w:rsidRPr="0087764B">
        <w:rPr>
          <w:rFonts w:ascii="Arial" w:hAnsi="Arial" w:cs="Arial"/>
          <w:sz w:val="20"/>
          <w:szCs w:val="20"/>
        </w:rPr>
        <w:t>ziroma certifikata</w:t>
      </w:r>
      <w:r w:rsidR="003F241A" w:rsidRPr="0087764B">
        <w:rPr>
          <w:rFonts w:ascii="Arial" w:hAnsi="Arial" w:cs="Arial"/>
          <w:sz w:val="20"/>
          <w:szCs w:val="20"/>
        </w:rPr>
        <w:t xml:space="preserve">. </w:t>
      </w:r>
      <w:r w:rsidR="007247CE" w:rsidRPr="0087764B">
        <w:rPr>
          <w:rFonts w:ascii="Arial" w:hAnsi="Arial" w:cs="Arial"/>
          <w:sz w:val="20"/>
          <w:szCs w:val="20"/>
        </w:rPr>
        <w:t>V kolikor ponudniku veljavni certifikat tekom javnega razpisa poteče, se ga ponovno točkuje ter</w:t>
      </w:r>
      <w:r w:rsidR="005F6149" w:rsidRPr="0087764B">
        <w:rPr>
          <w:rFonts w:ascii="Arial" w:hAnsi="Arial" w:cs="Arial"/>
          <w:sz w:val="20"/>
          <w:szCs w:val="20"/>
        </w:rPr>
        <w:t xml:space="preserve"> se mu</w:t>
      </w:r>
      <w:r w:rsidR="007247CE" w:rsidRPr="0087764B">
        <w:rPr>
          <w:rFonts w:ascii="Arial" w:hAnsi="Arial" w:cs="Arial"/>
          <w:sz w:val="20"/>
          <w:szCs w:val="20"/>
        </w:rPr>
        <w:t xml:space="preserve"> v primeru neizpolnjevanja pogojev odpove pogodba</w:t>
      </w:r>
      <w:r w:rsidR="00D365F3" w:rsidRPr="0087764B">
        <w:rPr>
          <w:rFonts w:ascii="Arial" w:hAnsi="Arial" w:cs="Arial"/>
          <w:sz w:val="20"/>
          <w:szCs w:val="20"/>
        </w:rPr>
        <w:t>.</w:t>
      </w:r>
    </w:p>
    <w:p w14:paraId="5C33CC22" w14:textId="7D1BAA73" w:rsidR="0087764B" w:rsidRPr="0087764B" w:rsidRDefault="0087764B" w:rsidP="00796A84">
      <w:pPr>
        <w:numPr>
          <w:ilvl w:val="0"/>
          <w:numId w:val="19"/>
        </w:numPr>
        <w:tabs>
          <w:tab w:val="num" w:pos="340"/>
        </w:tabs>
        <w:spacing w:line="276" w:lineRule="auto"/>
        <w:ind w:left="360" w:hanging="300"/>
        <w:jc w:val="both"/>
        <w:rPr>
          <w:rFonts w:ascii="Arial" w:hAnsi="Arial" w:cs="Arial"/>
          <w:sz w:val="20"/>
          <w:szCs w:val="20"/>
        </w:rPr>
      </w:pPr>
      <w:r w:rsidRPr="0087764B">
        <w:rPr>
          <w:rFonts w:ascii="Arial" w:hAnsi="Arial" w:cs="Arial"/>
          <w:sz w:val="20"/>
          <w:szCs w:val="20"/>
        </w:rPr>
        <w:t>Če za isti lokal vlogo vložita lastnik in najemnik lokala, ima ob veljavni najemni pogodbi prednost najemnik, vloga lastnika se zavrne</w:t>
      </w:r>
      <w:r w:rsidR="00EF3421">
        <w:rPr>
          <w:rFonts w:ascii="Arial" w:hAnsi="Arial" w:cs="Arial"/>
          <w:sz w:val="20"/>
          <w:szCs w:val="20"/>
        </w:rPr>
        <w:t>.</w:t>
      </w:r>
    </w:p>
    <w:bookmarkEnd w:id="16"/>
    <w:p w14:paraId="62251848" w14:textId="55B77888" w:rsidR="00467569" w:rsidRDefault="00467569">
      <w:pPr>
        <w:rPr>
          <w:iCs/>
          <w:sz w:val="20"/>
        </w:rPr>
      </w:pPr>
      <w:r>
        <w:rPr>
          <w:iCs/>
          <w:sz w:val="20"/>
        </w:rPr>
        <w:br w:type="page"/>
      </w:r>
    </w:p>
    <w:p w14:paraId="7A97D68A" w14:textId="77777777" w:rsidR="00775BA5" w:rsidRDefault="00775BA5" w:rsidP="00BB2522">
      <w:pPr>
        <w:rPr>
          <w:iCs/>
          <w:sz w:val="20"/>
        </w:rPr>
      </w:pPr>
    </w:p>
    <w:p w14:paraId="084DA7F5" w14:textId="5D552F87" w:rsidR="00031D74" w:rsidRPr="00031D74" w:rsidRDefault="00031D74" w:rsidP="00031D74">
      <w:pPr>
        <w:pStyle w:val="Naslov3"/>
        <w:ind w:left="60"/>
        <w:rPr>
          <w:rFonts w:ascii="Arial" w:hAnsi="Arial" w:cs="Arial"/>
        </w:rPr>
      </w:pPr>
      <w:r w:rsidRPr="00031D74">
        <w:rPr>
          <w:rFonts w:ascii="Arial" w:hAnsi="Arial" w:cs="Arial"/>
        </w:rPr>
        <w:t>2.1.3. Popolna vloga</w:t>
      </w:r>
    </w:p>
    <w:p w14:paraId="4522F512" w14:textId="4B77D591" w:rsidR="00031D74" w:rsidRDefault="00031D74" w:rsidP="00BB2522">
      <w:pPr>
        <w:rPr>
          <w:iCs/>
          <w:sz w:val="20"/>
        </w:rPr>
      </w:pPr>
    </w:p>
    <w:p w14:paraId="7458CA3D" w14:textId="77777777" w:rsidR="00031D74" w:rsidRPr="00210AB5" w:rsidRDefault="00031D74" w:rsidP="00031D74">
      <w:pPr>
        <w:pStyle w:val="Glava"/>
        <w:spacing w:line="276" w:lineRule="auto"/>
        <w:jc w:val="both"/>
        <w:rPr>
          <w:rFonts w:ascii="Arial" w:hAnsi="Arial" w:cs="Arial"/>
          <w:sz w:val="20"/>
        </w:rPr>
      </w:pPr>
      <w:r w:rsidRPr="00210AB5">
        <w:rPr>
          <w:rFonts w:ascii="Arial" w:hAnsi="Arial" w:cs="Arial"/>
          <w:sz w:val="20"/>
          <w:lang w:eastAsia="en-US"/>
        </w:rPr>
        <w:t xml:space="preserve">Vloga se pošlje v </w:t>
      </w:r>
      <w:r>
        <w:rPr>
          <w:rFonts w:ascii="Arial" w:hAnsi="Arial" w:cs="Arial"/>
          <w:sz w:val="20"/>
          <w:lang w:eastAsia="en-US"/>
        </w:rPr>
        <w:t>ovojnici</w:t>
      </w:r>
      <w:r w:rsidRPr="00210AB5">
        <w:rPr>
          <w:rFonts w:ascii="Arial" w:hAnsi="Arial" w:cs="Arial"/>
          <w:sz w:val="20"/>
          <w:lang w:eastAsia="en-US"/>
        </w:rPr>
        <w:t xml:space="preserve"> v </w:t>
      </w:r>
      <w:r w:rsidRPr="00210AB5">
        <w:rPr>
          <w:rFonts w:ascii="Arial" w:hAnsi="Arial" w:cs="Arial"/>
          <w:sz w:val="20"/>
          <w:u w:val="single"/>
          <w:lang w:eastAsia="en-US"/>
        </w:rPr>
        <w:t>velikosti A4 ali večji</w:t>
      </w:r>
      <w:r w:rsidRPr="00210AB5">
        <w:rPr>
          <w:rFonts w:ascii="Arial" w:hAnsi="Arial" w:cs="Arial"/>
          <w:sz w:val="20"/>
          <w:lang w:eastAsia="en-US"/>
        </w:rPr>
        <w:t xml:space="preserve">, posamezni dokumenti morajo biti vloženi po spodaj </w:t>
      </w:r>
      <w:r w:rsidRPr="00210AB5">
        <w:rPr>
          <w:rFonts w:ascii="Arial" w:hAnsi="Arial" w:cs="Arial"/>
          <w:sz w:val="20"/>
          <w:u w:val="single"/>
          <w:lang w:eastAsia="en-US"/>
        </w:rPr>
        <w:t>navedenih papirnatih ovojih, po vrstnem redu (v papirnatem ovoju -</w:t>
      </w:r>
      <w:r>
        <w:rPr>
          <w:rFonts w:ascii="Arial" w:hAnsi="Arial" w:cs="Arial"/>
          <w:sz w:val="20"/>
          <w:u w:val="single"/>
          <w:lang w:eastAsia="en-US"/>
        </w:rPr>
        <w:t xml:space="preserve"> </w:t>
      </w:r>
      <w:r w:rsidRPr="00210AB5">
        <w:rPr>
          <w:rFonts w:ascii="Arial" w:hAnsi="Arial" w:cs="Arial"/>
          <w:sz w:val="20"/>
          <w:u w:val="single"/>
          <w:lang w:eastAsia="en-US"/>
        </w:rPr>
        <w:t>prepognjenem A3 formatu</w:t>
      </w:r>
      <w:r w:rsidRPr="00210AB5">
        <w:rPr>
          <w:rFonts w:ascii="Arial" w:hAnsi="Arial" w:cs="Arial"/>
          <w:sz w:val="20"/>
          <w:lang w:eastAsia="en-US"/>
        </w:rPr>
        <w:t xml:space="preserve">). </w:t>
      </w:r>
    </w:p>
    <w:p w14:paraId="0D537CC6" w14:textId="77777777" w:rsidR="00031D74" w:rsidRPr="00210AB5" w:rsidRDefault="00031D74" w:rsidP="00031D74">
      <w:pPr>
        <w:pStyle w:val="Glava"/>
        <w:tabs>
          <w:tab w:val="clear" w:pos="9071"/>
        </w:tabs>
        <w:spacing w:line="276" w:lineRule="auto"/>
        <w:jc w:val="both"/>
        <w:rPr>
          <w:rFonts w:ascii="Arial" w:hAnsi="Arial" w:cs="Arial"/>
          <w:b/>
          <w:bCs/>
          <w:sz w:val="24"/>
          <w:u w:val="single"/>
          <w:lang w:eastAsia="en-US"/>
        </w:rPr>
      </w:pPr>
    </w:p>
    <w:p w14:paraId="56E68016" w14:textId="77777777" w:rsidR="00031D74" w:rsidRPr="00210AB5" w:rsidRDefault="00031D74" w:rsidP="00031D74">
      <w:pPr>
        <w:pStyle w:val="Glava"/>
        <w:tabs>
          <w:tab w:val="clear" w:pos="9071"/>
        </w:tabs>
        <w:spacing w:line="276" w:lineRule="auto"/>
        <w:jc w:val="both"/>
        <w:rPr>
          <w:rFonts w:ascii="Arial" w:hAnsi="Arial" w:cs="Arial"/>
          <w:b/>
          <w:sz w:val="20"/>
          <w:u w:val="single"/>
          <w:lang w:eastAsia="en-US"/>
        </w:rPr>
      </w:pPr>
      <w:bookmarkStart w:id="19" w:name="_Hlk168647554"/>
      <w:r w:rsidRPr="00210AB5">
        <w:rPr>
          <w:rFonts w:ascii="Arial" w:hAnsi="Arial" w:cs="Arial"/>
          <w:b/>
          <w:bCs/>
          <w:sz w:val="20"/>
          <w:u w:val="single"/>
          <w:lang w:eastAsia="en-US"/>
        </w:rPr>
        <w:t>Popolna vloga</w:t>
      </w:r>
      <w:r w:rsidRPr="00210AB5">
        <w:rPr>
          <w:rFonts w:ascii="Arial" w:hAnsi="Arial" w:cs="Arial"/>
          <w:b/>
          <w:sz w:val="20"/>
          <w:u w:val="single"/>
          <w:lang w:eastAsia="en-US"/>
        </w:rPr>
        <w:t xml:space="preserve"> mora vsebovati:</w:t>
      </w:r>
    </w:p>
    <w:p w14:paraId="68CA5918" w14:textId="40747EB9" w:rsidR="0023419F" w:rsidRPr="007F4BE0" w:rsidRDefault="0023419F" w:rsidP="0023419F">
      <w:pPr>
        <w:pStyle w:val="Telobesedila21"/>
        <w:numPr>
          <w:ilvl w:val="0"/>
          <w:numId w:val="32"/>
        </w:numPr>
        <w:spacing w:after="0" w:line="276" w:lineRule="auto"/>
        <w:jc w:val="both"/>
        <w:rPr>
          <w:rFonts w:ascii="Arial" w:hAnsi="Arial" w:cs="Arial"/>
          <w:b/>
          <w:sz w:val="20"/>
        </w:rPr>
      </w:pPr>
      <w:bookmarkStart w:id="20" w:name="_Toc521402839"/>
      <w:bookmarkStart w:id="21" w:name="_Toc521717595"/>
      <w:bookmarkEnd w:id="19"/>
      <w:r w:rsidRPr="007F4BE0">
        <w:rPr>
          <w:rFonts w:ascii="Arial" w:hAnsi="Arial" w:cs="Arial"/>
          <w:b/>
          <w:sz w:val="20"/>
        </w:rPr>
        <w:t>Original in kopij</w:t>
      </w:r>
      <w:r>
        <w:rPr>
          <w:rFonts w:ascii="Arial" w:hAnsi="Arial" w:cs="Arial"/>
          <w:b/>
          <w:sz w:val="20"/>
        </w:rPr>
        <w:t>o</w:t>
      </w:r>
      <w:r w:rsidRPr="007F4BE0">
        <w:rPr>
          <w:rFonts w:ascii="Arial" w:hAnsi="Arial" w:cs="Arial"/>
          <w:b/>
          <w:sz w:val="20"/>
        </w:rPr>
        <w:t xml:space="preserve"> izpolnjenega, ožigosanega in podpisanega prijavnega obrazca (točka 4. 1. in 4.2.)</w:t>
      </w:r>
      <w:r w:rsidR="0005179D">
        <w:rPr>
          <w:rFonts w:ascii="Arial" w:hAnsi="Arial" w:cs="Arial"/>
          <w:b/>
          <w:sz w:val="20"/>
        </w:rPr>
        <w:t>.</w:t>
      </w:r>
      <w:r w:rsidRPr="007F4BE0">
        <w:rPr>
          <w:rFonts w:ascii="Arial" w:hAnsi="Arial" w:cs="Arial"/>
          <w:b/>
          <w:sz w:val="20"/>
        </w:rPr>
        <w:t xml:space="preserve"> </w:t>
      </w:r>
      <w:r w:rsidRPr="007F4BE0">
        <w:rPr>
          <w:rFonts w:ascii="Arial" w:hAnsi="Arial" w:cs="Arial"/>
          <w:b/>
          <w:sz w:val="20"/>
          <w:u w:val="single"/>
        </w:rPr>
        <w:t>(Ovoj št. 1)</w:t>
      </w:r>
      <w:r>
        <w:rPr>
          <w:rFonts w:ascii="Arial" w:hAnsi="Arial" w:cs="Arial"/>
          <w:b/>
          <w:sz w:val="20"/>
          <w:u w:val="single"/>
        </w:rPr>
        <w:t>.</w:t>
      </w:r>
    </w:p>
    <w:p w14:paraId="35C8D1C0" w14:textId="10965C26" w:rsidR="0023419F" w:rsidRPr="007F4BE0" w:rsidRDefault="0023419F" w:rsidP="0023419F">
      <w:pPr>
        <w:pStyle w:val="Telobesedila21"/>
        <w:numPr>
          <w:ilvl w:val="0"/>
          <w:numId w:val="32"/>
        </w:numPr>
        <w:spacing w:after="0" w:line="276" w:lineRule="auto"/>
        <w:jc w:val="both"/>
        <w:rPr>
          <w:rFonts w:ascii="Arial" w:hAnsi="Arial" w:cs="Arial"/>
          <w:b/>
          <w:sz w:val="20"/>
        </w:rPr>
      </w:pPr>
      <w:r>
        <w:rPr>
          <w:rFonts w:ascii="Arial" w:hAnsi="Arial" w:cs="Arial"/>
          <w:b/>
          <w:sz w:val="20"/>
        </w:rPr>
        <w:t xml:space="preserve">Ponudniki TIP A: </w:t>
      </w:r>
      <w:r w:rsidRPr="007F4BE0">
        <w:rPr>
          <w:rFonts w:ascii="Arial" w:hAnsi="Arial" w:cs="Arial"/>
          <w:b/>
          <w:sz w:val="20"/>
        </w:rPr>
        <w:t>Original in kopij</w:t>
      </w:r>
      <w:r>
        <w:rPr>
          <w:rFonts w:ascii="Arial" w:hAnsi="Arial" w:cs="Arial"/>
          <w:b/>
          <w:sz w:val="20"/>
        </w:rPr>
        <w:t>o</w:t>
      </w:r>
      <w:r w:rsidRPr="007F4BE0">
        <w:rPr>
          <w:rFonts w:ascii="Arial" w:hAnsi="Arial" w:cs="Arial"/>
          <w:b/>
          <w:sz w:val="20"/>
        </w:rPr>
        <w:t xml:space="preserve"> izpolnjenega, ožigosanega in podpisanega obrazca ponudbe (točka 4.3.1. (lokal), 4.3.2. (dostava)</w:t>
      </w:r>
      <w:r w:rsidR="0005179D">
        <w:rPr>
          <w:rFonts w:ascii="Arial" w:hAnsi="Arial" w:cs="Arial"/>
          <w:b/>
          <w:sz w:val="20"/>
        </w:rPr>
        <w:t>)</w:t>
      </w:r>
      <w:r w:rsidRPr="007F4BE0">
        <w:rPr>
          <w:rFonts w:ascii="Arial" w:hAnsi="Arial" w:cs="Arial"/>
          <w:b/>
          <w:sz w:val="20"/>
        </w:rPr>
        <w:t xml:space="preserve">. </w:t>
      </w:r>
      <w:r w:rsidRPr="007F4BE0">
        <w:rPr>
          <w:rFonts w:ascii="Arial" w:hAnsi="Arial" w:cs="Arial"/>
          <w:b/>
          <w:sz w:val="20"/>
          <w:u w:val="single"/>
        </w:rPr>
        <w:t>(Ovoj št. 2)</w:t>
      </w:r>
      <w:r>
        <w:rPr>
          <w:rFonts w:ascii="Arial" w:hAnsi="Arial" w:cs="Arial"/>
          <w:b/>
          <w:sz w:val="20"/>
          <w:u w:val="single"/>
        </w:rPr>
        <w:t>.</w:t>
      </w:r>
    </w:p>
    <w:p w14:paraId="74237908" w14:textId="77777777" w:rsidR="0023419F" w:rsidRDefault="0023419F" w:rsidP="0023419F">
      <w:pPr>
        <w:pStyle w:val="Telobesedila21"/>
        <w:spacing w:after="0" w:line="276" w:lineRule="auto"/>
        <w:ind w:left="0"/>
        <w:jc w:val="both"/>
        <w:rPr>
          <w:rFonts w:ascii="Arial" w:hAnsi="Arial" w:cs="Arial"/>
          <w:bCs/>
          <w:sz w:val="20"/>
        </w:rPr>
      </w:pPr>
      <w:r>
        <w:rPr>
          <w:rFonts w:ascii="Arial" w:hAnsi="Arial" w:cs="Arial"/>
          <w:bCs/>
          <w:sz w:val="20"/>
        </w:rPr>
        <w:t>K</w:t>
      </w:r>
      <w:r w:rsidRPr="000235F7">
        <w:rPr>
          <w:rFonts w:ascii="Arial" w:hAnsi="Arial" w:cs="Arial"/>
          <w:bCs/>
          <w:sz w:val="20"/>
        </w:rPr>
        <w:t>opijo prejme izvajalec - ponudnik mora za vsak prijavljen lokal oziroma dostavo izpolniti svoj obrazec ponudbe</w:t>
      </w:r>
      <w:r>
        <w:rPr>
          <w:rFonts w:ascii="Arial" w:hAnsi="Arial" w:cs="Arial"/>
          <w:bCs/>
          <w:sz w:val="20"/>
        </w:rPr>
        <w:t>.</w:t>
      </w:r>
      <w:r w:rsidRPr="000235F7">
        <w:rPr>
          <w:rFonts w:ascii="Arial" w:hAnsi="Arial" w:cs="Arial"/>
          <w:bCs/>
          <w:sz w:val="20"/>
        </w:rPr>
        <w:t xml:space="preserve"> </w:t>
      </w:r>
    </w:p>
    <w:p w14:paraId="0FE71049" w14:textId="15E64A8D" w:rsidR="0023419F" w:rsidRPr="007F4BE0" w:rsidRDefault="0023419F" w:rsidP="0023419F">
      <w:pPr>
        <w:pStyle w:val="Telobesedila21"/>
        <w:numPr>
          <w:ilvl w:val="0"/>
          <w:numId w:val="32"/>
        </w:numPr>
        <w:spacing w:after="0" w:line="276" w:lineRule="auto"/>
        <w:jc w:val="both"/>
        <w:rPr>
          <w:rFonts w:ascii="Arial" w:hAnsi="Arial" w:cs="Arial"/>
          <w:b/>
          <w:sz w:val="20"/>
        </w:rPr>
      </w:pPr>
      <w:r>
        <w:rPr>
          <w:rFonts w:ascii="Arial" w:hAnsi="Arial" w:cs="Arial"/>
          <w:b/>
          <w:sz w:val="20"/>
        </w:rPr>
        <w:t xml:space="preserve">Ponudniki TIP B: </w:t>
      </w:r>
      <w:r w:rsidRPr="007F4BE0">
        <w:rPr>
          <w:rFonts w:ascii="Arial" w:hAnsi="Arial" w:cs="Arial"/>
          <w:b/>
          <w:sz w:val="20"/>
        </w:rPr>
        <w:t>Original in kopij</w:t>
      </w:r>
      <w:r>
        <w:rPr>
          <w:rFonts w:ascii="Arial" w:hAnsi="Arial" w:cs="Arial"/>
          <w:b/>
          <w:sz w:val="20"/>
        </w:rPr>
        <w:t>o</w:t>
      </w:r>
      <w:r w:rsidRPr="007F4BE0">
        <w:rPr>
          <w:rFonts w:ascii="Arial" w:hAnsi="Arial" w:cs="Arial"/>
          <w:b/>
          <w:sz w:val="20"/>
        </w:rPr>
        <w:t xml:space="preserve"> izpolnjenega, ožigosanega in podpisanega obrazca ponudbe (točka </w:t>
      </w:r>
      <w:r>
        <w:rPr>
          <w:rFonts w:ascii="Arial" w:hAnsi="Arial" w:cs="Arial"/>
          <w:b/>
          <w:sz w:val="20"/>
        </w:rPr>
        <w:t>4</w:t>
      </w:r>
      <w:r w:rsidRPr="007F4BE0">
        <w:rPr>
          <w:rFonts w:ascii="Arial" w:hAnsi="Arial" w:cs="Arial"/>
          <w:b/>
          <w:sz w:val="20"/>
        </w:rPr>
        <w:t>.</w:t>
      </w:r>
      <w:r>
        <w:rPr>
          <w:rFonts w:ascii="Arial" w:hAnsi="Arial" w:cs="Arial"/>
          <w:b/>
          <w:sz w:val="20"/>
        </w:rPr>
        <w:t>4</w:t>
      </w:r>
      <w:r w:rsidRPr="007F4BE0">
        <w:rPr>
          <w:rFonts w:ascii="Arial" w:hAnsi="Arial" w:cs="Arial"/>
          <w:b/>
          <w:sz w:val="20"/>
        </w:rPr>
        <w:t>.1. (lokal), 4.</w:t>
      </w:r>
      <w:r>
        <w:rPr>
          <w:rFonts w:ascii="Arial" w:hAnsi="Arial" w:cs="Arial"/>
          <w:b/>
          <w:sz w:val="20"/>
        </w:rPr>
        <w:t>4</w:t>
      </w:r>
      <w:r w:rsidRPr="007F4BE0">
        <w:rPr>
          <w:rFonts w:ascii="Arial" w:hAnsi="Arial" w:cs="Arial"/>
          <w:b/>
          <w:sz w:val="20"/>
        </w:rPr>
        <w:t>.2. (dostava)</w:t>
      </w:r>
      <w:r w:rsidR="0005179D">
        <w:rPr>
          <w:rFonts w:ascii="Arial" w:hAnsi="Arial" w:cs="Arial"/>
          <w:b/>
          <w:sz w:val="20"/>
        </w:rPr>
        <w:t>)</w:t>
      </w:r>
      <w:r w:rsidRPr="007F4BE0">
        <w:rPr>
          <w:rFonts w:ascii="Arial" w:hAnsi="Arial" w:cs="Arial"/>
          <w:b/>
          <w:sz w:val="20"/>
        </w:rPr>
        <w:t xml:space="preserve">. </w:t>
      </w:r>
      <w:r w:rsidRPr="007F4BE0">
        <w:rPr>
          <w:rFonts w:ascii="Arial" w:hAnsi="Arial" w:cs="Arial"/>
          <w:b/>
          <w:sz w:val="20"/>
          <w:u w:val="single"/>
        </w:rPr>
        <w:t xml:space="preserve">(Ovoj št. </w:t>
      </w:r>
      <w:r>
        <w:rPr>
          <w:rFonts w:ascii="Arial" w:hAnsi="Arial" w:cs="Arial"/>
          <w:b/>
          <w:sz w:val="20"/>
          <w:u w:val="single"/>
        </w:rPr>
        <w:t>3</w:t>
      </w:r>
      <w:r w:rsidRPr="007F4BE0">
        <w:rPr>
          <w:rFonts w:ascii="Arial" w:hAnsi="Arial" w:cs="Arial"/>
          <w:b/>
          <w:sz w:val="20"/>
          <w:u w:val="single"/>
        </w:rPr>
        <w:t>)</w:t>
      </w:r>
      <w:r>
        <w:rPr>
          <w:rFonts w:ascii="Arial" w:hAnsi="Arial" w:cs="Arial"/>
          <w:b/>
          <w:sz w:val="20"/>
          <w:u w:val="single"/>
        </w:rPr>
        <w:t>.</w:t>
      </w:r>
    </w:p>
    <w:p w14:paraId="2E68750C" w14:textId="77777777" w:rsidR="0023419F" w:rsidRPr="000235F7" w:rsidRDefault="0023419F" w:rsidP="0023419F">
      <w:pPr>
        <w:pStyle w:val="Telobesedila21"/>
        <w:spacing w:after="0" w:line="276" w:lineRule="auto"/>
        <w:ind w:left="0"/>
        <w:jc w:val="both"/>
        <w:rPr>
          <w:rFonts w:ascii="Arial" w:hAnsi="Arial" w:cs="Arial"/>
          <w:bCs/>
          <w:sz w:val="20"/>
        </w:rPr>
      </w:pPr>
      <w:r>
        <w:rPr>
          <w:rFonts w:ascii="Arial" w:hAnsi="Arial" w:cs="Arial"/>
          <w:bCs/>
          <w:sz w:val="20"/>
        </w:rPr>
        <w:t>K</w:t>
      </w:r>
      <w:r w:rsidRPr="000235F7">
        <w:rPr>
          <w:rFonts w:ascii="Arial" w:hAnsi="Arial" w:cs="Arial"/>
          <w:bCs/>
          <w:sz w:val="20"/>
        </w:rPr>
        <w:t>opijo prejme izvajalec - ponudnik mora za vsak prijavljen lokal oziroma dostavo izpolniti svoj obrazec ponudbe</w:t>
      </w:r>
      <w:r>
        <w:rPr>
          <w:rFonts w:ascii="Arial" w:hAnsi="Arial" w:cs="Arial"/>
          <w:bCs/>
          <w:sz w:val="20"/>
        </w:rPr>
        <w:t>.</w:t>
      </w:r>
      <w:r w:rsidRPr="000235F7">
        <w:rPr>
          <w:rFonts w:ascii="Arial" w:hAnsi="Arial" w:cs="Arial"/>
          <w:bCs/>
          <w:sz w:val="20"/>
        </w:rPr>
        <w:t xml:space="preserve"> </w:t>
      </w:r>
    </w:p>
    <w:p w14:paraId="785F0D7F" w14:textId="00D20C53" w:rsidR="0023419F" w:rsidRPr="00EF4DEB" w:rsidRDefault="0023419F" w:rsidP="0023419F">
      <w:pPr>
        <w:pStyle w:val="Telobesedila21"/>
        <w:numPr>
          <w:ilvl w:val="0"/>
          <w:numId w:val="32"/>
        </w:numPr>
        <w:spacing w:after="0" w:line="276" w:lineRule="auto"/>
        <w:jc w:val="both"/>
        <w:rPr>
          <w:rFonts w:ascii="Arial" w:hAnsi="Arial" w:cs="Arial"/>
          <w:b/>
          <w:sz w:val="20"/>
          <w:u w:val="single"/>
        </w:rPr>
      </w:pPr>
      <w:r w:rsidRPr="00EF4DEB">
        <w:rPr>
          <w:rFonts w:ascii="Arial" w:hAnsi="Arial" w:cs="Arial"/>
          <w:b/>
          <w:sz w:val="20"/>
        </w:rPr>
        <w:t xml:space="preserve">Izpolnjene, podpisane in ožigosane izjave </w:t>
      </w:r>
      <w:r w:rsidR="0005179D">
        <w:rPr>
          <w:rFonts w:ascii="Arial" w:hAnsi="Arial" w:cs="Arial"/>
          <w:b/>
          <w:sz w:val="20"/>
        </w:rPr>
        <w:t>ter</w:t>
      </w:r>
      <w:r w:rsidR="0005179D" w:rsidRPr="00EF4DEB">
        <w:rPr>
          <w:rFonts w:ascii="Arial" w:hAnsi="Arial" w:cs="Arial"/>
          <w:b/>
          <w:sz w:val="20"/>
        </w:rPr>
        <w:t xml:space="preserve"> </w:t>
      </w:r>
      <w:r w:rsidRPr="00EF4DEB">
        <w:rPr>
          <w:rFonts w:ascii="Arial" w:hAnsi="Arial" w:cs="Arial"/>
          <w:b/>
          <w:sz w:val="20"/>
        </w:rPr>
        <w:t>dokazila iz razpisne dokumentacije</w:t>
      </w:r>
      <w:r>
        <w:rPr>
          <w:rFonts w:ascii="Arial" w:hAnsi="Arial" w:cs="Arial"/>
          <w:b/>
          <w:sz w:val="20"/>
        </w:rPr>
        <w:t>.</w:t>
      </w:r>
      <w:r w:rsidRPr="00EF4DEB">
        <w:rPr>
          <w:rFonts w:ascii="Arial" w:hAnsi="Arial" w:cs="Arial"/>
          <w:b/>
          <w:sz w:val="20"/>
        </w:rPr>
        <w:t xml:space="preserve"> </w:t>
      </w:r>
      <w:r w:rsidRPr="00EF4DEB">
        <w:rPr>
          <w:rFonts w:ascii="Arial" w:hAnsi="Arial" w:cs="Arial"/>
          <w:b/>
          <w:sz w:val="20"/>
          <w:u w:val="single"/>
        </w:rPr>
        <w:t xml:space="preserve">(Ovoj št. </w:t>
      </w:r>
      <w:r>
        <w:rPr>
          <w:rFonts w:ascii="Arial" w:hAnsi="Arial" w:cs="Arial"/>
          <w:b/>
          <w:sz w:val="20"/>
          <w:u w:val="single"/>
        </w:rPr>
        <w:t>4</w:t>
      </w:r>
      <w:r w:rsidRPr="00EF4DEB">
        <w:rPr>
          <w:rFonts w:ascii="Arial" w:hAnsi="Arial" w:cs="Arial"/>
          <w:b/>
          <w:sz w:val="20"/>
          <w:u w:val="single"/>
        </w:rPr>
        <w:t>)</w:t>
      </w:r>
      <w:r>
        <w:rPr>
          <w:rFonts w:ascii="Arial" w:hAnsi="Arial" w:cs="Arial"/>
          <w:b/>
          <w:sz w:val="20"/>
          <w:u w:val="single"/>
        </w:rPr>
        <w:t>.</w:t>
      </w:r>
    </w:p>
    <w:p w14:paraId="466AB4FB" w14:textId="77777777" w:rsidR="0023419F" w:rsidRPr="0087682F" w:rsidRDefault="0023419F" w:rsidP="0023419F">
      <w:pPr>
        <w:pStyle w:val="Glava"/>
        <w:spacing w:line="276" w:lineRule="auto"/>
        <w:jc w:val="both"/>
        <w:rPr>
          <w:rFonts w:ascii="Arial" w:hAnsi="Arial" w:cs="Arial"/>
          <w:sz w:val="20"/>
        </w:rPr>
      </w:pPr>
    </w:p>
    <w:p w14:paraId="2A04DD08" w14:textId="10AA3086" w:rsidR="0087682F" w:rsidRPr="0087682F" w:rsidRDefault="0087682F" w:rsidP="0087682F">
      <w:pPr>
        <w:pStyle w:val="Glava"/>
        <w:spacing w:line="276" w:lineRule="auto"/>
        <w:jc w:val="both"/>
        <w:rPr>
          <w:rFonts w:ascii="Arial" w:hAnsi="Arial" w:cs="Arial"/>
          <w:sz w:val="20"/>
        </w:rPr>
      </w:pPr>
      <w:r w:rsidRPr="0087682F">
        <w:rPr>
          <w:rFonts w:ascii="Arial" w:hAnsi="Arial" w:cs="Arial"/>
          <w:sz w:val="20"/>
        </w:rPr>
        <w:t xml:space="preserve">Če prijavitelj </w:t>
      </w:r>
      <w:r w:rsidRPr="0087682F">
        <w:rPr>
          <w:rFonts w:ascii="Arial" w:hAnsi="Arial" w:cs="Arial"/>
          <w:b/>
          <w:bCs/>
          <w:sz w:val="20"/>
          <w:u w:val="single"/>
        </w:rPr>
        <w:t>posluje z žigom</w:t>
      </w:r>
      <w:r w:rsidRPr="0087682F">
        <w:rPr>
          <w:rFonts w:ascii="Arial" w:hAnsi="Arial" w:cs="Arial"/>
          <w:sz w:val="20"/>
          <w:u w:val="single"/>
        </w:rPr>
        <w:t xml:space="preserve">, je le-ta obvezen povsod, kjer je to predvideno (»MP – </w:t>
      </w:r>
      <w:r w:rsidR="00D06B13">
        <w:rPr>
          <w:rFonts w:ascii="Arial" w:hAnsi="Arial" w:cs="Arial"/>
          <w:sz w:val="20"/>
          <w:u w:val="single"/>
        </w:rPr>
        <w:t>m</w:t>
      </w:r>
      <w:r w:rsidRPr="0087682F">
        <w:rPr>
          <w:rFonts w:ascii="Arial" w:hAnsi="Arial" w:cs="Arial"/>
          <w:sz w:val="20"/>
          <w:u w:val="single"/>
        </w:rPr>
        <w:t>esto pečata«)</w:t>
      </w:r>
      <w:r w:rsidRPr="0087682F">
        <w:rPr>
          <w:rFonts w:ascii="Arial" w:hAnsi="Arial" w:cs="Arial"/>
          <w:sz w:val="20"/>
        </w:rPr>
        <w:t xml:space="preserve">. Če z njim </w:t>
      </w:r>
      <w:r w:rsidRPr="0087682F">
        <w:rPr>
          <w:rFonts w:ascii="Arial" w:hAnsi="Arial" w:cs="Arial"/>
          <w:b/>
          <w:bCs/>
          <w:sz w:val="20"/>
          <w:u w:val="single"/>
        </w:rPr>
        <w:t>ne posluje</w:t>
      </w:r>
      <w:r w:rsidRPr="0087682F">
        <w:rPr>
          <w:rFonts w:ascii="Arial" w:hAnsi="Arial" w:cs="Arial"/>
          <w:sz w:val="20"/>
          <w:u w:val="single"/>
        </w:rPr>
        <w:t>, na mesto, določeno za žig, navede: »Ne poslujemo z žigom«.</w:t>
      </w:r>
    </w:p>
    <w:p w14:paraId="17A046C3" w14:textId="77777777" w:rsidR="0087682F" w:rsidRPr="0087682F" w:rsidRDefault="0087682F" w:rsidP="0087682F">
      <w:pPr>
        <w:pStyle w:val="Glava"/>
        <w:spacing w:line="276" w:lineRule="auto"/>
        <w:ind w:left="720"/>
        <w:jc w:val="both"/>
        <w:rPr>
          <w:rFonts w:ascii="Arial" w:hAnsi="Arial" w:cs="Arial"/>
          <w:sz w:val="20"/>
        </w:rPr>
      </w:pPr>
    </w:p>
    <w:p w14:paraId="6904E92E" w14:textId="1668667F" w:rsidR="0063272B" w:rsidRPr="004A2929" w:rsidRDefault="0087682F" w:rsidP="0063272B">
      <w:pPr>
        <w:pStyle w:val="Sprotnaopomba-besedilo"/>
        <w:jc w:val="both"/>
        <w:rPr>
          <w:rFonts w:ascii="Arial" w:hAnsi="Arial" w:cs="Arial"/>
          <w:sz w:val="18"/>
          <w:szCs w:val="18"/>
        </w:rPr>
      </w:pPr>
      <w:r w:rsidRPr="0087682F">
        <w:rPr>
          <w:rFonts w:ascii="Arial" w:hAnsi="Arial" w:cs="Arial"/>
        </w:rPr>
        <w:t xml:space="preserve">Ponudnik, ki se prijavi na drugo odpiranje z istim lokalom, ki je bil izbran že na prvem odpiranju, mora v svoji vlogi predložiti </w:t>
      </w:r>
      <w:r w:rsidRPr="0087682F">
        <w:rPr>
          <w:rFonts w:ascii="Arial" w:hAnsi="Arial" w:cs="Arial"/>
          <w:b/>
          <w:bCs/>
        </w:rPr>
        <w:t>odpoved pogodbe ponudnika</w:t>
      </w:r>
      <w:r w:rsidRPr="0087682F">
        <w:rPr>
          <w:rFonts w:ascii="Arial" w:hAnsi="Arial" w:cs="Arial"/>
        </w:rPr>
        <w:t>, ki je bil za ta lokal izbran na prvem odpiranju. Odpoved pogodbe se mora glasiti najkasneje na dan 31. 12. 2025</w:t>
      </w:r>
      <w:r w:rsidRPr="0063272B">
        <w:rPr>
          <w:rFonts w:ascii="Arial" w:hAnsi="Arial" w:cs="Arial"/>
        </w:rPr>
        <w:t xml:space="preserve">. </w:t>
      </w:r>
      <w:r w:rsidR="0063272B" w:rsidRPr="0063272B">
        <w:rPr>
          <w:rFonts w:ascii="Arial" w:hAnsi="Arial" w:cs="Arial"/>
        </w:rPr>
        <w:t>Pogojna odpoved pogodbe ni mogoča</w:t>
      </w:r>
      <w:r w:rsidR="0063272B">
        <w:rPr>
          <w:rStyle w:val="Sprotnaopomba-sklic"/>
          <w:rFonts w:ascii="Arial" w:hAnsi="Arial" w:cs="Arial"/>
        </w:rPr>
        <w:footnoteReference w:id="7"/>
      </w:r>
      <w:r w:rsidR="0063272B" w:rsidRPr="0063272B">
        <w:rPr>
          <w:rFonts w:ascii="Arial" w:hAnsi="Arial" w:cs="Arial"/>
        </w:rPr>
        <w:t>.</w:t>
      </w:r>
      <w:r w:rsidR="0063272B" w:rsidRPr="004A2929">
        <w:rPr>
          <w:rFonts w:ascii="Arial" w:hAnsi="Arial" w:cs="Arial"/>
          <w:sz w:val="18"/>
          <w:szCs w:val="18"/>
        </w:rPr>
        <w:t xml:space="preserve"> </w:t>
      </w:r>
    </w:p>
    <w:p w14:paraId="7AC76BEC" w14:textId="7C726F76" w:rsidR="0087682F" w:rsidRPr="0087682F" w:rsidRDefault="0087682F" w:rsidP="0087682F">
      <w:pPr>
        <w:pStyle w:val="Glava"/>
        <w:spacing w:line="276" w:lineRule="auto"/>
        <w:jc w:val="both"/>
        <w:rPr>
          <w:rFonts w:ascii="Arial" w:hAnsi="Arial" w:cs="Arial"/>
          <w:sz w:val="20"/>
        </w:rPr>
      </w:pPr>
    </w:p>
    <w:p w14:paraId="1C1A77DB" w14:textId="77777777" w:rsidR="0087682F" w:rsidRPr="0087682F" w:rsidRDefault="0087682F" w:rsidP="0087682F">
      <w:pPr>
        <w:pStyle w:val="Glava"/>
        <w:spacing w:line="276" w:lineRule="auto"/>
        <w:jc w:val="both"/>
        <w:rPr>
          <w:rFonts w:ascii="Arial" w:hAnsi="Arial" w:cs="Arial"/>
          <w:sz w:val="20"/>
        </w:rPr>
      </w:pPr>
      <w:r w:rsidRPr="0087682F">
        <w:rPr>
          <w:rFonts w:ascii="Arial" w:hAnsi="Arial" w:cs="Arial"/>
          <w:sz w:val="20"/>
        </w:rPr>
        <w:t>Ponudnik, ki je bil izbran na prvem odpiranju, se na drugo odpiranje istega javnega razpisa ne sme prijaviti z višjo ceno ob enakem obsegu, vsebini in kakovosti ponudbe, kot se je prijavil na prvem odpiranju.</w:t>
      </w:r>
    </w:p>
    <w:bookmarkEnd w:id="20"/>
    <w:bookmarkEnd w:id="21"/>
    <w:p w14:paraId="1AFEDA0C" w14:textId="77777777" w:rsidR="00031D74" w:rsidRPr="0087682F" w:rsidRDefault="00031D74" w:rsidP="00031D74">
      <w:pPr>
        <w:pStyle w:val="Glava"/>
        <w:spacing w:line="276" w:lineRule="auto"/>
        <w:jc w:val="both"/>
        <w:rPr>
          <w:rFonts w:ascii="Arial" w:hAnsi="Arial" w:cs="Arial"/>
          <w:sz w:val="20"/>
        </w:rPr>
      </w:pPr>
    </w:p>
    <w:p w14:paraId="3DFFBC7A" w14:textId="77777777" w:rsidR="00031D74" w:rsidRPr="0087682F" w:rsidRDefault="00031D74" w:rsidP="00031D74">
      <w:pPr>
        <w:pStyle w:val="Glava"/>
        <w:jc w:val="both"/>
        <w:rPr>
          <w:rFonts w:ascii="Arial" w:hAnsi="Arial" w:cs="Arial"/>
          <w:b/>
          <w:bCs/>
          <w:sz w:val="20"/>
        </w:rPr>
      </w:pPr>
      <w:r w:rsidRPr="0087682F">
        <w:rPr>
          <w:rFonts w:ascii="Arial" w:hAnsi="Arial" w:cs="Arial"/>
          <w:sz w:val="20"/>
        </w:rPr>
        <w:t xml:space="preserve">Strokovna komisija bo v roku 8 dni od zaključka odpiranja vlog pisno pozvala na dopolnitev tiste ponudnike, katerih vloge niso bile popolne. Če ponudnik vloge ne bo dopolnil v zahtevanem roku, bo komisija vlogo </w:t>
      </w:r>
      <w:r w:rsidRPr="0087682F">
        <w:rPr>
          <w:rFonts w:ascii="Arial" w:hAnsi="Arial" w:cs="Arial"/>
          <w:b/>
          <w:bCs/>
          <w:sz w:val="20"/>
        </w:rPr>
        <w:t>zavrgla.</w:t>
      </w:r>
    </w:p>
    <w:p w14:paraId="4F48EA50" w14:textId="77777777" w:rsidR="00031D74" w:rsidRDefault="00031D74" w:rsidP="00C934A7">
      <w:pPr>
        <w:spacing w:line="276" w:lineRule="auto"/>
        <w:rPr>
          <w:iCs/>
          <w:sz w:val="20"/>
        </w:rPr>
      </w:pPr>
    </w:p>
    <w:p w14:paraId="51E993BE" w14:textId="77777777" w:rsidR="00775BA5" w:rsidRPr="00616333" w:rsidRDefault="00775BA5" w:rsidP="00C934A7">
      <w:pPr>
        <w:spacing w:line="276" w:lineRule="auto"/>
        <w:rPr>
          <w:iCs/>
          <w:sz w:val="20"/>
        </w:rPr>
      </w:pPr>
    </w:p>
    <w:p w14:paraId="3F5C9808" w14:textId="487998D1" w:rsidR="00775BA5" w:rsidRPr="00616333" w:rsidRDefault="00775BA5" w:rsidP="00C934A7">
      <w:pPr>
        <w:pStyle w:val="Naslov2"/>
        <w:spacing w:before="0" w:line="276" w:lineRule="auto"/>
        <w:jc w:val="left"/>
        <w:rPr>
          <w:rFonts w:ascii="Arial" w:hAnsi="Arial" w:cs="Arial"/>
          <w:sz w:val="24"/>
          <w:szCs w:val="24"/>
        </w:rPr>
      </w:pPr>
      <w:bookmarkStart w:id="22" w:name="_Toc171081110"/>
      <w:r w:rsidRPr="00616333">
        <w:rPr>
          <w:rFonts w:ascii="Arial" w:hAnsi="Arial" w:cs="Arial"/>
          <w:sz w:val="24"/>
          <w:szCs w:val="24"/>
        </w:rPr>
        <w:t>2.2. MERILA ZA OCENJEVANJE VLOG</w:t>
      </w:r>
      <w:r w:rsidR="00472EA0" w:rsidRPr="00616333">
        <w:rPr>
          <w:rFonts w:ascii="Arial" w:hAnsi="Arial" w:cs="Arial"/>
          <w:sz w:val="24"/>
          <w:szCs w:val="24"/>
        </w:rPr>
        <w:t xml:space="preserve"> </w:t>
      </w:r>
      <w:r w:rsidR="00732DC7" w:rsidRPr="00616333">
        <w:rPr>
          <w:rFonts w:ascii="Arial" w:hAnsi="Arial" w:cs="Arial"/>
          <w:sz w:val="24"/>
          <w:szCs w:val="24"/>
        </w:rPr>
        <w:t>PONUDNIK</w:t>
      </w:r>
      <w:r w:rsidR="00A32676">
        <w:rPr>
          <w:rFonts w:ascii="Arial" w:hAnsi="Arial" w:cs="Arial"/>
          <w:sz w:val="24"/>
          <w:szCs w:val="24"/>
        </w:rPr>
        <w:t>OV</w:t>
      </w:r>
      <w:r w:rsidR="00732DC7" w:rsidRPr="00616333">
        <w:rPr>
          <w:rFonts w:ascii="Arial" w:hAnsi="Arial" w:cs="Arial"/>
          <w:sz w:val="24"/>
          <w:szCs w:val="24"/>
        </w:rPr>
        <w:t xml:space="preserve"> T</w:t>
      </w:r>
      <w:r w:rsidR="00A32676">
        <w:rPr>
          <w:rFonts w:ascii="Arial" w:hAnsi="Arial" w:cs="Arial"/>
          <w:sz w:val="24"/>
          <w:szCs w:val="24"/>
        </w:rPr>
        <w:t>IP</w:t>
      </w:r>
      <w:r w:rsidR="00472EA0" w:rsidRPr="00616333">
        <w:rPr>
          <w:rFonts w:ascii="Arial" w:hAnsi="Arial" w:cs="Arial"/>
          <w:sz w:val="24"/>
          <w:szCs w:val="24"/>
        </w:rPr>
        <w:t xml:space="preserve"> A</w:t>
      </w:r>
      <w:r w:rsidR="00741212">
        <w:rPr>
          <w:rStyle w:val="Sprotnaopomba-sklic"/>
          <w:rFonts w:ascii="Arial" w:hAnsi="Arial" w:cs="Arial"/>
          <w:sz w:val="24"/>
          <w:szCs w:val="24"/>
        </w:rPr>
        <w:footnoteReference w:id="8"/>
      </w:r>
      <w:bookmarkEnd w:id="22"/>
    </w:p>
    <w:p w14:paraId="7B9B6BE3" w14:textId="1486E47F" w:rsidR="00775BA5" w:rsidRPr="00616333" w:rsidRDefault="00775BA5" w:rsidP="00C934A7">
      <w:pPr>
        <w:spacing w:line="276" w:lineRule="auto"/>
        <w:rPr>
          <w:iCs/>
          <w:sz w:val="20"/>
        </w:rPr>
      </w:pPr>
    </w:p>
    <w:p w14:paraId="6386FF6C" w14:textId="77777777" w:rsidR="00775BA5" w:rsidRPr="00616333" w:rsidRDefault="00775BA5" w:rsidP="00775BA5">
      <w:pPr>
        <w:pStyle w:val="Glava"/>
        <w:spacing w:line="276" w:lineRule="auto"/>
        <w:jc w:val="both"/>
        <w:rPr>
          <w:rFonts w:ascii="Arial" w:hAnsi="Arial" w:cs="Arial"/>
          <w:sz w:val="20"/>
        </w:rPr>
      </w:pPr>
      <w:r w:rsidRPr="00616333">
        <w:rPr>
          <w:rFonts w:ascii="Arial" w:hAnsi="Arial" w:cs="Arial"/>
          <w:sz w:val="20"/>
        </w:rPr>
        <w:t>Prejete vloge bo pregledala in ocenila strokovna komisija (v nadaljnjem besedilu: komisija), ki jo je imenoval minister za delo, družino, socialne zadeve in enake možnosti. Vloge bodo ocenjene na podlagi naslednjih meril:</w:t>
      </w:r>
    </w:p>
    <w:p w14:paraId="4D01C34D" w14:textId="77777777" w:rsidR="00775BA5" w:rsidRPr="00616333" w:rsidRDefault="00775BA5" w:rsidP="00775BA5">
      <w:pPr>
        <w:pStyle w:val="Glava"/>
        <w:spacing w:line="276" w:lineRule="auto"/>
        <w:jc w:val="both"/>
        <w:rPr>
          <w:rFonts w:ascii="Arial" w:hAnsi="Arial" w:cs="Arial"/>
          <w:sz w:val="20"/>
        </w:rPr>
      </w:pPr>
    </w:p>
    <w:p w14:paraId="66AB804E" w14:textId="2264BBD2" w:rsidR="00CD7811" w:rsidRDefault="00775BA5" w:rsidP="00823668">
      <w:pPr>
        <w:pStyle w:val="Odstavekseznama"/>
        <w:numPr>
          <w:ilvl w:val="0"/>
          <w:numId w:val="16"/>
        </w:numPr>
        <w:spacing w:line="276" w:lineRule="auto"/>
        <w:ind w:left="360"/>
        <w:jc w:val="both"/>
        <w:rPr>
          <w:rFonts w:cs="Arial"/>
          <w:szCs w:val="20"/>
          <w:lang w:val="sl-SI"/>
        </w:rPr>
      </w:pPr>
      <w:r w:rsidRPr="00616333">
        <w:rPr>
          <w:rFonts w:cs="Arial"/>
          <w:szCs w:val="20"/>
          <w:lang w:val="sl-SI"/>
        </w:rPr>
        <w:t>Število različnih študentskih kosil v tednu (do 5 točk)</w:t>
      </w:r>
      <w:r w:rsidR="00A067B1">
        <w:rPr>
          <w:rFonts w:cs="Arial"/>
          <w:szCs w:val="20"/>
          <w:lang w:val="sl-SI"/>
        </w:rPr>
        <w:t>.</w:t>
      </w:r>
    </w:p>
    <w:p w14:paraId="51F7FEB1" w14:textId="42CFF72F" w:rsidR="0062032E" w:rsidRPr="00616333" w:rsidRDefault="0062032E" w:rsidP="00823668">
      <w:pPr>
        <w:pStyle w:val="Odstavekseznama"/>
        <w:numPr>
          <w:ilvl w:val="0"/>
          <w:numId w:val="16"/>
        </w:numPr>
        <w:spacing w:line="276" w:lineRule="auto"/>
        <w:ind w:left="360"/>
        <w:jc w:val="both"/>
        <w:rPr>
          <w:rFonts w:cs="Arial"/>
          <w:szCs w:val="20"/>
          <w:lang w:val="sl-SI"/>
        </w:rPr>
      </w:pPr>
      <w:bookmarkStart w:id="23" w:name="_Hlk169512945"/>
      <w:r w:rsidRPr="0062032E">
        <w:rPr>
          <w:rFonts w:cs="Arial"/>
          <w:szCs w:val="20"/>
          <w:lang w:val="sl-SI"/>
        </w:rPr>
        <w:t>Več kot dve</w:t>
      </w:r>
      <w:r w:rsidR="00FD39DF">
        <w:rPr>
          <w:rFonts w:cs="Arial"/>
          <w:szCs w:val="20"/>
          <w:lang w:val="sl-SI"/>
        </w:rPr>
        <w:t xml:space="preserve"> različni</w:t>
      </w:r>
      <w:r w:rsidRPr="0062032E">
        <w:rPr>
          <w:rFonts w:cs="Arial"/>
          <w:szCs w:val="20"/>
          <w:lang w:val="sl-SI"/>
        </w:rPr>
        <w:t xml:space="preserve"> brezmesni študentski kosili </w:t>
      </w:r>
      <w:r w:rsidR="00F96837">
        <w:rPr>
          <w:rFonts w:cs="Arial"/>
          <w:szCs w:val="20"/>
          <w:lang w:val="sl-SI"/>
        </w:rPr>
        <w:t>na teden</w:t>
      </w:r>
      <w:r w:rsidRPr="0062032E">
        <w:rPr>
          <w:rFonts w:cs="Arial"/>
          <w:szCs w:val="20"/>
          <w:lang w:val="sl-SI"/>
        </w:rPr>
        <w:t xml:space="preserve"> </w:t>
      </w:r>
      <w:bookmarkEnd w:id="23"/>
      <w:r w:rsidRPr="0062032E">
        <w:rPr>
          <w:rFonts w:cs="Arial"/>
          <w:szCs w:val="20"/>
          <w:lang w:val="sl-SI"/>
        </w:rPr>
        <w:t>(5 točk).</w:t>
      </w:r>
    </w:p>
    <w:p w14:paraId="35B2A0F8" w14:textId="2C70EF65" w:rsidR="00CD7811" w:rsidRPr="00616333" w:rsidRDefault="00CD7811" w:rsidP="00823668">
      <w:pPr>
        <w:pStyle w:val="Odstavekseznama"/>
        <w:numPr>
          <w:ilvl w:val="0"/>
          <w:numId w:val="16"/>
        </w:numPr>
        <w:spacing w:line="276" w:lineRule="auto"/>
        <w:ind w:left="360"/>
        <w:jc w:val="both"/>
        <w:rPr>
          <w:rFonts w:cs="Arial"/>
          <w:szCs w:val="20"/>
          <w:lang w:val="sl-SI"/>
        </w:rPr>
      </w:pPr>
      <w:r w:rsidRPr="00FC0E1E">
        <w:rPr>
          <w:rFonts w:cs="Arial"/>
          <w:b/>
          <w:bCs/>
          <w:szCs w:val="20"/>
          <w:lang w:val="sl-SI"/>
        </w:rPr>
        <w:t>Pestrost ponudbe</w:t>
      </w:r>
      <w:r w:rsidR="00890133" w:rsidRPr="00FC0E1E">
        <w:rPr>
          <w:rFonts w:cs="Arial"/>
          <w:b/>
          <w:bCs/>
          <w:szCs w:val="20"/>
          <w:lang w:val="sl-SI"/>
        </w:rPr>
        <w:t xml:space="preserve"> glavnih jedi</w:t>
      </w:r>
      <w:r w:rsidRPr="00FC0E1E">
        <w:rPr>
          <w:rFonts w:cs="Arial"/>
          <w:b/>
          <w:bCs/>
          <w:szCs w:val="20"/>
          <w:lang w:val="sl-SI"/>
        </w:rPr>
        <w:t xml:space="preserve"> </w:t>
      </w:r>
      <w:r w:rsidRPr="00C76925">
        <w:rPr>
          <w:rFonts w:cs="Arial"/>
          <w:szCs w:val="20"/>
          <w:lang w:val="sl-SI"/>
        </w:rPr>
        <w:t xml:space="preserve">(do </w:t>
      </w:r>
      <w:r w:rsidR="00616333" w:rsidRPr="00C76925">
        <w:rPr>
          <w:rFonts w:cs="Arial"/>
          <w:szCs w:val="20"/>
          <w:lang w:val="sl-SI"/>
        </w:rPr>
        <w:t>5</w:t>
      </w:r>
      <w:r w:rsidR="0017357B" w:rsidRPr="00C76925">
        <w:rPr>
          <w:rFonts w:cs="Arial"/>
          <w:szCs w:val="20"/>
          <w:lang w:val="sl-SI"/>
        </w:rPr>
        <w:t>8</w:t>
      </w:r>
      <w:r w:rsidRPr="00C76925">
        <w:rPr>
          <w:rFonts w:cs="Arial"/>
          <w:szCs w:val="20"/>
          <w:lang w:val="sl-SI"/>
        </w:rPr>
        <w:t xml:space="preserve"> točk)</w:t>
      </w:r>
      <w:r w:rsidR="00477DB8">
        <w:rPr>
          <w:rFonts w:cs="Arial"/>
          <w:szCs w:val="20"/>
          <w:lang w:val="sl-SI"/>
        </w:rPr>
        <w:t>.</w:t>
      </w:r>
      <w:r w:rsidRPr="00616333">
        <w:rPr>
          <w:rFonts w:cs="Arial"/>
          <w:szCs w:val="20"/>
          <w:lang w:val="sl-SI"/>
        </w:rPr>
        <w:t xml:space="preserve"> Komisija bo ocenila pestrost ponudbe na podlagi priložene tabele »Ponudba glavnih jedi«</w:t>
      </w:r>
      <w:r w:rsidR="0044164E">
        <w:rPr>
          <w:rFonts w:cs="Arial"/>
          <w:szCs w:val="20"/>
          <w:lang w:val="sl-SI"/>
        </w:rPr>
        <w:t xml:space="preserve">, ki </w:t>
      </w:r>
      <w:r w:rsidRPr="00616333">
        <w:rPr>
          <w:rFonts w:cs="Arial"/>
          <w:szCs w:val="20"/>
          <w:lang w:val="sl-SI"/>
        </w:rPr>
        <w:t>mora biti v celoti izpolnjena</w:t>
      </w:r>
      <w:r w:rsidR="00FC0E1E">
        <w:rPr>
          <w:rFonts w:cs="Arial"/>
          <w:szCs w:val="20"/>
          <w:lang w:val="sl-SI"/>
        </w:rPr>
        <w:t>:</w:t>
      </w:r>
    </w:p>
    <w:p w14:paraId="5BB68ED4" w14:textId="4EF3FD22" w:rsidR="00775BA5" w:rsidRDefault="00775BA5" w:rsidP="00823668">
      <w:pPr>
        <w:pStyle w:val="Odstavekseznama"/>
        <w:numPr>
          <w:ilvl w:val="0"/>
          <w:numId w:val="26"/>
        </w:numPr>
        <w:spacing w:line="276" w:lineRule="auto"/>
        <w:jc w:val="both"/>
        <w:rPr>
          <w:rFonts w:cs="Arial"/>
          <w:b/>
          <w:bCs/>
          <w:szCs w:val="20"/>
          <w:lang w:val="sl-SI"/>
        </w:rPr>
      </w:pPr>
      <w:bookmarkStart w:id="24" w:name="_Hlk97106613"/>
      <w:r w:rsidRPr="00616333">
        <w:rPr>
          <w:rFonts w:cs="Arial"/>
          <w:szCs w:val="20"/>
          <w:u w:val="single"/>
          <w:lang w:val="sl-SI"/>
        </w:rPr>
        <w:t xml:space="preserve">Ponudnik dobi točke le v primeru, </w:t>
      </w:r>
      <w:r w:rsidRPr="00616333">
        <w:rPr>
          <w:rFonts w:cs="Arial"/>
          <w:b/>
          <w:bCs/>
          <w:szCs w:val="20"/>
          <w:u w:val="single"/>
          <w:lang w:val="sl-SI"/>
        </w:rPr>
        <w:t>ko nudi vsaj dve različni študentski kosili v enem tednu za posamezno kategorijo pestrosti</w:t>
      </w:r>
      <w:bookmarkEnd w:id="24"/>
      <w:r w:rsidR="00E16B0E">
        <w:rPr>
          <w:rStyle w:val="Sprotnaopomba-sklic"/>
          <w:rFonts w:cs="Arial"/>
          <w:b/>
          <w:bCs/>
          <w:szCs w:val="20"/>
          <w:u w:val="single"/>
          <w:lang w:val="sl-SI"/>
        </w:rPr>
        <w:footnoteReference w:id="9"/>
      </w:r>
      <w:r w:rsidRPr="00616333">
        <w:rPr>
          <w:rFonts w:cs="Arial"/>
          <w:b/>
          <w:bCs/>
          <w:szCs w:val="20"/>
          <w:lang w:val="sl-SI"/>
        </w:rPr>
        <w:t xml:space="preserve">. </w:t>
      </w:r>
    </w:p>
    <w:p w14:paraId="01097391" w14:textId="7BE86543" w:rsidR="0014445D" w:rsidRPr="00616333" w:rsidRDefault="0014445D" w:rsidP="00823668">
      <w:pPr>
        <w:pStyle w:val="Odstavekseznama"/>
        <w:numPr>
          <w:ilvl w:val="0"/>
          <w:numId w:val="26"/>
        </w:numPr>
        <w:spacing w:line="276" w:lineRule="auto"/>
        <w:jc w:val="both"/>
        <w:rPr>
          <w:rFonts w:cs="Arial"/>
          <w:b/>
          <w:bCs/>
          <w:szCs w:val="20"/>
          <w:lang w:val="sl-SI"/>
        </w:rPr>
      </w:pPr>
      <w:r w:rsidRPr="006A17DC">
        <w:rPr>
          <w:rFonts w:cs="Arial"/>
          <w:b/>
          <w:bCs/>
          <w:szCs w:val="20"/>
          <w:u w:val="single"/>
          <w:lang w:val="sl-SI"/>
        </w:rPr>
        <w:lastRenderedPageBreak/>
        <w:t>Eno jed je mogoče uvrstiti le v eno kategorijo pestrosti</w:t>
      </w:r>
      <w:r w:rsidR="00B17AE9">
        <w:rPr>
          <w:rFonts w:cs="Arial"/>
          <w:b/>
          <w:bCs/>
          <w:szCs w:val="20"/>
          <w:u w:val="single"/>
          <w:lang w:val="sl-SI"/>
        </w:rPr>
        <w:t>:</w:t>
      </w:r>
      <w:r w:rsidR="00B17AE9">
        <w:rPr>
          <w:rFonts w:cs="Arial"/>
          <w:szCs w:val="20"/>
          <w:lang w:val="sl-SI"/>
        </w:rPr>
        <w:t xml:space="preserve"> </w:t>
      </w:r>
      <w:r w:rsidRPr="001C0C15">
        <w:rPr>
          <w:rFonts w:cs="Arial"/>
          <w:szCs w:val="20"/>
          <w:lang w:val="sl-SI"/>
        </w:rPr>
        <w:t xml:space="preserve">npr. </w:t>
      </w:r>
      <w:r>
        <w:rPr>
          <w:rFonts w:cs="Arial"/>
          <w:szCs w:val="20"/>
          <w:lang w:val="sl-SI"/>
        </w:rPr>
        <w:t xml:space="preserve">solata kot glavna jed (mesna ali brezmesna) </w:t>
      </w:r>
      <w:r w:rsidRPr="001C0C15">
        <w:rPr>
          <w:rFonts w:cs="Arial"/>
          <w:szCs w:val="20"/>
          <w:lang w:val="sl-SI"/>
        </w:rPr>
        <w:t xml:space="preserve">se šteje samo med solate, ne pa tudi med </w:t>
      </w:r>
      <w:r>
        <w:rPr>
          <w:rFonts w:cs="Arial"/>
          <w:szCs w:val="20"/>
          <w:lang w:val="sl-SI"/>
        </w:rPr>
        <w:t xml:space="preserve">brezmesne ali mesne </w:t>
      </w:r>
      <w:r w:rsidRPr="001C0C15">
        <w:rPr>
          <w:rFonts w:cs="Arial"/>
          <w:szCs w:val="20"/>
          <w:lang w:val="sl-SI"/>
        </w:rPr>
        <w:t>jedi</w:t>
      </w:r>
      <w:r>
        <w:rPr>
          <w:rFonts w:cs="Arial"/>
          <w:szCs w:val="20"/>
          <w:lang w:val="sl-SI"/>
        </w:rPr>
        <w:t>;</w:t>
      </w:r>
      <w:r w:rsidRPr="001C0C15">
        <w:rPr>
          <w:rFonts w:cs="Arial"/>
          <w:szCs w:val="20"/>
          <w:lang w:val="sl-SI"/>
        </w:rPr>
        <w:t xml:space="preserve"> testenine </w:t>
      </w:r>
      <w:r>
        <w:rPr>
          <w:rFonts w:cs="Arial"/>
          <w:szCs w:val="20"/>
          <w:lang w:val="sl-SI"/>
        </w:rPr>
        <w:t xml:space="preserve">(mesne ali brezmesne) </w:t>
      </w:r>
      <w:r w:rsidRPr="001C0C15">
        <w:rPr>
          <w:rFonts w:cs="Arial"/>
          <w:szCs w:val="20"/>
          <w:lang w:val="sl-SI"/>
        </w:rPr>
        <w:t xml:space="preserve">se štejejo samo med testenine, ne pa tudi med </w:t>
      </w:r>
      <w:r>
        <w:rPr>
          <w:rFonts w:cs="Arial"/>
          <w:szCs w:val="20"/>
          <w:lang w:val="sl-SI"/>
        </w:rPr>
        <w:t xml:space="preserve">brezmesne </w:t>
      </w:r>
      <w:r w:rsidRPr="001C0C15">
        <w:rPr>
          <w:rFonts w:cs="Arial"/>
          <w:szCs w:val="20"/>
          <w:lang w:val="sl-SI"/>
        </w:rPr>
        <w:t>ali mesne jedi</w:t>
      </w:r>
      <w:r>
        <w:rPr>
          <w:rFonts w:cs="Arial"/>
          <w:szCs w:val="20"/>
          <w:lang w:val="sl-SI"/>
        </w:rPr>
        <w:t>.</w:t>
      </w:r>
    </w:p>
    <w:p w14:paraId="356281B7" w14:textId="2D37AE88" w:rsidR="00616333" w:rsidRPr="00EE549C" w:rsidRDefault="00775BA5" w:rsidP="00EE549C">
      <w:pPr>
        <w:pStyle w:val="Odstavekseznama"/>
        <w:numPr>
          <w:ilvl w:val="0"/>
          <w:numId w:val="26"/>
        </w:numPr>
        <w:spacing w:line="276" w:lineRule="auto"/>
        <w:jc w:val="both"/>
        <w:rPr>
          <w:rFonts w:cs="Arial"/>
          <w:szCs w:val="20"/>
          <w:lang w:val="sl-SI"/>
        </w:rPr>
      </w:pPr>
      <w:r w:rsidRPr="00616333">
        <w:rPr>
          <w:rFonts w:cs="Arial"/>
          <w:b/>
          <w:bCs/>
          <w:szCs w:val="20"/>
          <w:u w:val="single"/>
          <w:lang w:val="sl-SI"/>
        </w:rPr>
        <w:t>Mesne jedi</w:t>
      </w:r>
      <w:r w:rsidRPr="00616333">
        <w:rPr>
          <w:rFonts w:cs="Arial"/>
          <w:b/>
          <w:bCs/>
          <w:szCs w:val="20"/>
          <w:lang w:val="sl-SI"/>
        </w:rPr>
        <w:t>:</w:t>
      </w:r>
      <w:r w:rsidRPr="00616333">
        <w:rPr>
          <w:rFonts w:cs="Arial"/>
          <w:szCs w:val="20"/>
          <w:lang w:val="sl-SI"/>
        </w:rPr>
        <w:t xml:space="preserve"> ponudnik dobi točke le v primeru, da nudi najmanj polovico mesnih jedi z vidno str</w:t>
      </w:r>
      <w:r w:rsidR="002D32F4">
        <w:rPr>
          <w:rFonts w:cs="Arial"/>
          <w:szCs w:val="20"/>
          <w:lang w:val="sl-SI"/>
        </w:rPr>
        <w:t>u</w:t>
      </w:r>
      <w:r w:rsidRPr="00616333">
        <w:rPr>
          <w:rFonts w:cs="Arial"/>
          <w:szCs w:val="20"/>
          <w:lang w:val="sl-SI"/>
        </w:rPr>
        <w:t>kturo mesa</w:t>
      </w:r>
      <w:r w:rsidR="00A067B1">
        <w:rPr>
          <w:rFonts w:cs="Arial"/>
          <w:szCs w:val="20"/>
          <w:lang w:val="sl-SI"/>
        </w:rPr>
        <w:t>.</w:t>
      </w:r>
    </w:p>
    <w:p w14:paraId="56053B97" w14:textId="2F0BE0A6" w:rsidR="00775BA5" w:rsidRPr="00616333" w:rsidRDefault="00775BA5" w:rsidP="00823668">
      <w:pPr>
        <w:pStyle w:val="Odstavekseznama"/>
        <w:numPr>
          <w:ilvl w:val="0"/>
          <w:numId w:val="26"/>
        </w:numPr>
        <w:spacing w:line="276" w:lineRule="auto"/>
        <w:jc w:val="both"/>
        <w:rPr>
          <w:rFonts w:cs="Arial"/>
          <w:szCs w:val="20"/>
          <w:lang w:val="sl-SI"/>
        </w:rPr>
      </w:pPr>
      <w:r w:rsidRPr="00616333">
        <w:rPr>
          <w:rFonts w:cs="Arial"/>
          <w:b/>
          <w:bCs/>
          <w:szCs w:val="20"/>
          <w:u w:val="single"/>
          <w:lang w:val="sl-SI"/>
        </w:rPr>
        <w:t>Pice</w:t>
      </w:r>
      <w:r w:rsidRPr="00616333">
        <w:rPr>
          <w:rFonts w:cs="Arial"/>
          <w:b/>
          <w:bCs/>
          <w:szCs w:val="20"/>
          <w:lang w:val="sl-SI"/>
        </w:rPr>
        <w:t>:</w:t>
      </w:r>
      <w:r w:rsidRPr="00616333">
        <w:rPr>
          <w:rFonts w:cs="Arial"/>
          <w:szCs w:val="20"/>
          <w:lang w:val="sl-SI"/>
        </w:rPr>
        <w:t xml:space="preserve"> ponudnik dobi točke le v primeru, da nudi najmanj polovico pic</w:t>
      </w:r>
      <w:r w:rsidR="00E06FCA" w:rsidRPr="00616333">
        <w:rPr>
          <w:rFonts w:cs="Arial"/>
          <w:szCs w:val="20"/>
          <w:lang w:val="sl-SI"/>
        </w:rPr>
        <w:t>, pripravljenih</w:t>
      </w:r>
      <w:r w:rsidRPr="00616333">
        <w:rPr>
          <w:rFonts w:cs="Arial"/>
          <w:szCs w:val="20"/>
          <w:lang w:val="sl-SI"/>
        </w:rPr>
        <w:t xml:space="preserve"> na osnovi polnozrnatega testa.</w:t>
      </w:r>
      <w:r w:rsidRPr="00616333">
        <w:rPr>
          <w:rStyle w:val="Sprotnaopomba-sklic"/>
          <w:rFonts w:cs="Arial"/>
          <w:szCs w:val="20"/>
          <w:lang w:val="sl-SI"/>
        </w:rPr>
        <w:footnoteReference w:id="10"/>
      </w:r>
      <w:r w:rsidR="00E54E0F" w:rsidRPr="00616333">
        <w:rPr>
          <w:rFonts w:cs="Arial"/>
          <w:szCs w:val="20"/>
          <w:lang w:val="sl-SI"/>
        </w:rPr>
        <w:t xml:space="preserve"> Če v tabeli ni izrecno napisano »polnozrnato/polnovredno testo«, bo</w:t>
      </w:r>
      <w:r w:rsidR="00860998">
        <w:rPr>
          <w:rFonts w:cs="Arial"/>
          <w:szCs w:val="20"/>
          <w:lang w:val="sl-SI"/>
        </w:rPr>
        <w:t xml:space="preserve"> </w:t>
      </w:r>
      <w:r w:rsidR="00E54E0F" w:rsidRPr="00616333">
        <w:rPr>
          <w:rFonts w:cs="Arial"/>
          <w:szCs w:val="20"/>
          <w:lang w:val="sl-SI"/>
        </w:rPr>
        <w:t xml:space="preserve">komisija </w:t>
      </w:r>
      <w:r w:rsidR="00501E59">
        <w:rPr>
          <w:rFonts w:cs="Arial"/>
          <w:szCs w:val="20"/>
          <w:lang w:val="sl-SI"/>
        </w:rPr>
        <w:t>upoštevala</w:t>
      </w:r>
      <w:r w:rsidR="005D6FF0">
        <w:rPr>
          <w:rFonts w:cs="Arial"/>
          <w:szCs w:val="20"/>
          <w:lang w:val="sl-SI"/>
        </w:rPr>
        <w:t xml:space="preserve"> </w:t>
      </w:r>
      <w:r w:rsidR="00E54E0F" w:rsidRPr="00616333">
        <w:rPr>
          <w:rFonts w:cs="Arial"/>
          <w:szCs w:val="20"/>
          <w:lang w:val="sl-SI"/>
        </w:rPr>
        <w:t xml:space="preserve">navadno </w:t>
      </w:r>
      <w:r w:rsidR="00A067B1">
        <w:rPr>
          <w:rFonts w:cs="Arial"/>
          <w:szCs w:val="20"/>
          <w:lang w:val="sl-SI"/>
        </w:rPr>
        <w:t>in (</w:t>
      </w:r>
      <w:r w:rsidR="00E54E0F" w:rsidRPr="00616333">
        <w:rPr>
          <w:rFonts w:cs="Arial"/>
          <w:szCs w:val="20"/>
          <w:lang w:val="sl-SI"/>
        </w:rPr>
        <w:t>ne polnovredno</w:t>
      </w:r>
      <w:r w:rsidR="00860998">
        <w:rPr>
          <w:rFonts w:cs="Arial"/>
          <w:szCs w:val="20"/>
          <w:lang w:val="sl-SI"/>
        </w:rPr>
        <w:t xml:space="preserve">) </w:t>
      </w:r>
      <w:r w:rsidR="00E54E0F" w:rsidRPr="00616333">
        <w:rPr>
          <w:rFonts w:cs="Arial"/>
          <w:szCs w:val="20"/>
          <w:lang w:val="sl-SI"/>
        </w:rPr>
        <w:t>različico testa oziroma moke</w:t>
      </w:r>
      <w:r w:rsidR="00860998">
        <w:rPr>
          <w:rFonts w:cs="Arial"/>
          <w:szCs w:val="20"/>
          <w:lang w:val="sl-SI"/>
        </w:rPr>
        <w:t>.</w:t>
      </w:r>
    </w:p>
    <w:p w14:paraId="656149B3" w14:textId="2133ABF2" w:rsidR="00775BA5" w:rsidRPr="0014445D" w:rsidRDefault="00775BA5" w:rsidP="0014445D">
      <w:pPr>
        <w:pStyle w:val="Odstavekseznama"/>
        <w:numPr>
          <w:ilvl w:val="0"/>
          <w:numId w:val="26"/>
        </w:numPr>
        <w:spacing w:line="276" w:lineRule="auto"/>
        <w:jc w:val="both"/>
        <w:rPr>
          <w:rFonts w:cs="Arial"/>
          <w:szCs w:val="20"/>
          <w:lang w:val="sl-SI"/>
        </w:rPr>
      </w:pPr>
      <w:r w:rsidRPr="001C0C15">
        <w:rPr>
          <w:rFonts w:cs="Arial"/>
          <w:b/>
          <w:bCs/>
          <w:szCs w:val="20"/>
          <w:u w:val="single"/>
          <w:lang w:val="sl-SI"/>
        </w:rPr>
        <w:t>Hitra hrana</w:t>
      </w:r>
      <w:r w:rsidR="00616333" w:rsidRPr="001C0C15">
        <w:rPr>
          <w:rFonts w:cs="Arial"/>
          <w:b/>
          <w:bCs/>
          <w:szCs w:val="20"/>
          <w:u w:val="single"/>
          <w:lang w:val="sl-SI"/>
        </w:rPr>
        <w:t>:</w:t>
      </w:r>
      <w:r w:rsidR="00616333" w:rsidRPr="001C0C15">
        <w:rPr>
          <w:rFonts w:cs="Arial"/>
          <w:szCs w:val="20"/>
          <w:lang w:val="sl-SI"/>
        </w:rPr>
        <w:t xml:space="preserve"> </w:t>
      </w:r>
      <w:r w:rsidRPr="001C0C15">
        <w:rPr>
          <w:rFonts w:cs="Arial"/>
          <w:szCs w:val="20"/>
          <w:lang w:val="sl-SI"/>
        </w:rPr>
        <w:t>se šteje samo med skupno število kosil, v pestrost se ne šteje oziroma se pri merilu pestrosti ponudbe ne upošteva</w:t>
      </w:r>
      <w:r w:rsidR="00A067B1">
        <w:rPr>
          <w:rFonts w:cs="Arial"/>
          <w:szCs w:val="20"/>
          <w:lang w:val="sl-SI"/>
        </w:rPr>
        <w:t>.</w:t>
      </w:r>
    </w:p>
    <w:p w14:paraId="71E6F500" w14:textId="1BB218E9" w:rsidR="00616333" w:rsidRPr="001C0C15" w:rsidRDefault="00616333" w:rsidP="00823668">
      <w:pPr>
        <w:pStyle w:val="Odstavekseznama"/>
        <w:numPr>
          <w:ilvl w:val="0"/>
          <w:numId w:val="16"/>
        </w:numPr>
        <w:spacing w:line="276" w:lineRule="auto"/>
        <w:ind w:left="360"/>
        <w:jc w:val="both"/>
        <w:rPr>
          <w:rFonts w:cs="Arial"/>
          <w:szCs w:val="20"/>
          <w:lang w:val="sl-SI"/>
        </w:rPr>
      </w:pPr>
      <w:r w:rsidRPr="001C0C15">
        <w:rPr>
          <w:rFonts w:cs="Arial"/>
          <w:szCs w:val="20"/>
          <w:lang w:val="sl-SI"/>
        </w:rPr>
        <w:t xml:space="preserve">Nudenje samopostrežnega solatnega bara v skladu </w:t>
      </w:r>
      <w:r w:rsidR="00134384">
        <w:rPr>
          <w:rFonts w:cs="Arial"/>
          <w:szCs w:val="20"/>
          <w:lang w:val="sl-SI"/>
        </w:rPr>
        <w:t>z</w:t>
      </w:r>
      <w:r w:rsidRPr="001C0C15">
        <w:rPr>
          <w:rFonts w:cs="Arial"/>
          <w:szCs w:val="20"/>
          <w:lang w:val="sl-SI"/>
        </w:rPr>
        <w:t xml:space="preserve"> </w:t>
      </w:r>
      <w:r w:rsidR="0033406E">
        <w:rPr>
          <w:rFonts w:cs="Arial"/>
          <w:szCs w:val="20"/>
          <w:lang w:val="sl-SI"/>
        </w:rPr>
        <w:t>2.1.2</w:t>
      </w:r>
      <w:r w:rsidR="00DB37C7" w:rsidRPr="001C0C15">
        <w:rPr>
          <w:rFonts w:cs="Arial"/>
          <w:szCs w:val="20"/>
          <w:lang w:val="sl-SI"/>
        </w:rPr>
        <w:t xml:space="preserve">. </w:t>
      </w:r>
      <w:r w:rsidR="009E7912">
        <w:rPr>
          <w:rFonts w:cs="Arial"/>
          <w:szCs w:val="20"/>
          <w:lang w:val="sl-SI"/>
        </w:rPr>
        <w:t>r</w:t>
      </w:r>
      <w:r w:rsidR="0033406E">
        <w:rPr>
          <w:rFonts w:cs="Arial"/>
          <w:szCs w:val="20"/>
          <w:lang w:val="sl-SI"/>
        </w:rPr>
        <w:t>.</w:t>
      </w:r>
      <w:r w:rsidRPr="001C0C15">
        <w:rPr>
          <w:rFonts w:cs="Arial"/>
          <w:szCs w:val="20"/>
          <w:lang w:val="sl-SI"/>
        </w:rPr>
        <w:t xml:space="preserve"> </w:t>
      </w:r>
      <w:r w:rsidR="00D406DC">
        <w:rPr>
          <w:rFonts w:cs="Arial"/>
          <w:szCs w:val="20"/>
          <w:lang w:val="sl-SI"/>
        </w:rPr>
        <w:t>t</w:t>
      </w:r>
      <w:r w:rsidRPr="001C0C15">
        <w:rPr>
          <w:rFonts w:cs="Arial"/>
          <w:szCs w:val="20"/>
          <w:lang w:val="sl-SI"/>
        </w:rPr>
        <w:t>očko (5 točk).</w:t>
      </w:r>
    </w:p>
    <w:p w14:paraId="4451EEC5" w14:textId="77777777" w:rsidR="00616333" w:rsidRPr="0063559F" w:rsidRDefault="00616333" w:rsidP="00823668">
      <w:pPr>
        <w:pStyle w:val="Odstavekseznama"/>
        <w:numPr>
          <w:ilvl w:val="0"/>
          <w:numId w:val="16"/>
        </w:numPr>
        <w:spacing w:line="276" w:lineRule="auto"/>
        <w:ind w:left="360"/>
        <w:jc w:val="both"/>
        <w:rPr>
          <w:rFonts w:cs="Arial"/>
          <w:szCs w:val="20"/>
          <w:lang w:val="sl-SI"/>
        </w:rPr>
      </w:pPr>
      <w:r w:rsidRPr="0063559F">
        <w:rPr>
          <w:rFonts w:cs="Arial"/>
          <w:szCs w:val="20"/>
          <w:lang w:val="sl-SI"/>
        </w:rPr>
        <w:t>Nudenje tretjega dodatnega hoda (2 točki).</w:t>
      </w:r>
    </w:p>
    <w:p w14:paraId="1641D974" w14:textId="09DB9238" w:rsidR="00616333" w:rsidRPr="0063559F" w:rsidRDefault="00616333" w:rsidP="00823668">
      <w:pPr>
        <w:pStyle w:val="Odstavekseznama"/>
        <w:numPr>
          <w:ilvl w:val="0"/>
          <w:numId w:val="16"/>
        </w:numPr>
        <w:spacing w:line="276" w:lineRule="auto"/>
        <w:ind w:left="360"/>
        <w:jc w:val="both"/>
        <w:rPr>
          <w:rFonts w:cs="Arial"/>
          <w:szCs w:val="20"/>
          <w:lang w:val="sl-SI"/>
        </w:rPr>
      </w:pPr>
      <w:r w:rsidRPr="0063559F">
        <w:rPr>
          <w:rFonts w:cs="Arial"/>
          <w:szCs w:val="20"/>
          <w:lang w:val="sl-SI"/>
        </w:rPr>
        <w:t>Dnevi nudenja študentskih kosil</w:t>
      </w:r>
      <w:r w:rsidR="00CE175B" w:rsidRPr="0063559F">
        <w:rPr>
          <w:rFonts w:cs="Arial"/>
          <w:szCs w:val="20"/>
          <w:lang w:val="sl-SI"/>
        </w:rPr>
        <w:t xml:space="preserve"> </w:t>
      </w:r>
      <w:r w:rsidRPr="0063559F">
        <w:rPr>
          <w:rFonts w:cs="Arial"/>
          <w:szCs w:val="20"/>
          <w:lang w:val="sl-SI"/>
        </w:rPr>
        <w:t>(do 4 točke).</w:t>
      </w:r>
    </w:p>
    <w:p w14:paraId="28843877" w14:textId="557714B2" w:rsidR="00FC0E1E" w:rsidRPr="00FC0E1E" w:rsidRDefault="00FC0E1E" w:rsidP="00FC0E1E">
      <w:pPr>
        <w:pStyle w:val="Odstavekseznama"/>
        <w:numPr>
          <w:ilvl w:val="0"/>
          <w:numId w:val="16"/>
        </w:numPr>
        <w:spacing w:line="276" w:lineRule="auto"/>
        <w:ind w:left="360"/>
        <w:jc w:val="both"/>
        <w:rPr>
          <w:rFonts w:cs="Arial"/>
          <w:szCs w:val="20"/>
          <w:lang w:val="sl-SI"/>
        </w:rPr>
      </w:pPr>
      <w:r w:rsidRPr="00A067B1">
        <w:rPr>
          <w:rFonts w:cs="Arial"/>
          <w:szCs w:val="20"/>
          <w:lang w:val="sl-SI"/>
        </w:rPr>
        <w:t>Možnost prehranjevanja brez arhitekturnih ovir (dostop v lokal in v toaleto</w:t>
      </w:r>
      <w:r>
        <w:rPr>
          <w:rFonts w:cs="Arial"/>
          <w:szCs w:val="20"/>
          <w:lang w:val="sl-SI"/>
        </w:rPr>
        <w:t xml:space="preserve"> je</w:t>
      </w:r>
      <w:r w:rsidRPr="00A067B1">
        <w:rPr>
          <w:rFonts w:cs="Arial"/>
          <w:szCs w:val="20"/>
          <w:lang w:val="sl-SI"/>
        </w:rPr>
        <w:t xml:space="preserve"> prilagojeno za invalide) (5 točk). </w:t>
      </w:r>
    </w:p>
    <w:p w14:paraId="5D0ADBAC" w14:textId="6AA91835" w:rsidR="00FC0E1E" w:rsidRPr="00FC0E1E" w:rsidRDefault="00FC0E1E" w:rsidP="00FC0E1E">
      <w:pPr>
        <w:pStyle w:val="Odstavekseznama"/>
        <w:numPr>
          <w:ilvl w:val="0"/>
          <w:numId w:val="16"/>
        </w:numPr>
        <w:spacing w:line="276" w:lineRule="auto"/>
        <w:ind w:left="360"/>
        <w:jc w:val="both"/>
        <w:rPr>
          <w:rFonts w:cs="Arial"/>
          <w:szCs w:val="20"/>
          <w:lang w:val="sl-SI"/>
        </w:rPr>
      </w:pPr>
      <w:r w:rsidRPr="0063559F">
        <w:rPr>
          <w:rFonts w:cs="Arial"/>
          <w:szCs w:val="20"/>
          <w:lang w:val="sl-SI"/>
        </w:rPr>
        <w:t xml:space="preserve">Nudenje dietnih kosil brez glutena. Ponudnik priloži ustrezen analizni izvid v skladu z </w:t>
      </w:r>
      <w:r>
        <w:rPr>
          <w:rFonts w:cs="Arial"/>
          <w:szCs w:val="20"/>
          <w:lang w:val="sl-SI"/>
        </w:rPr>
        <w:t>2.1.2</w:t>
      </w:r>
      <w:r w:rsidRPr="0063559F">
        <w:rPr>
          <w:rFonts w:cs="Arial"/>
          <w:szCs w:val="20"/>
          <w:lang w:val="sl-SI"/>
        </w:rPr>
        <w:t xml:space="preserve">. </w:t>
      </w:r>
      <w:r>
        <w:rPr>
          <w:rFonts w:cs="Arial"/>
          <w:szCs w:val="20"/>
          <w:lang w:val="sl-SI"/>
        </w:rPr>
        <w:t>t.</w:t>
      </w:r>
      <w:r w:rsidRPr="0063559F">
        <w:rPr>
          <w:rFonts w:cs="Arial"/>
          <w:szCs w:val="20"/>
          <w:lang w:val="sl-SI"/>
        </w:rPr>
        <w:t xml:space="preserve"> </w:t>
      </w:r>
      <w:r>
        <w:rPr>
          <w:rFonts w:cs="Arial"/>
          <w:szCs w:val="20"/>
          <w:lang w:val="sl-SI"/>
        </w:rPr>
        <w:t>t</w:t>
      </w:r>
      <w:r w:rsidRPr="0063559F">
        <w:rPr>
          <w:rFonts w:cs="Arial"/>
          <w:szCs w:val="20"/>
          <w:lang w:val="sl-SI"/>
        </w:rPr>
        <w:t>očko (10 točk).</w:t>
      </w:r>
    </w:p>
    <w:p w14:paraId="77400177" w14:textId="0B0F17A5" w:rsidR="00616333" w:rsidRPr="0063559F" w:rsidRDefault="00616333" w:rsidP="00823668">
      <w:pPr>
        <w:pStyle w:val="Odstavekseznama"/>
        <w:numPr>
          <w:ilvl w:val="0"/>
          <w:numId w:val="16"/>
        </w:numPr>
        <w:spacing w:line="276" w:lineRule="auto"/>
        <w:ind w:left="360"/>
        <w:jc w:val="both"/>
        <w:rPr>
          <w:rFonts w:cs="Arial"/>
          <w:szCs w:val="20"/>
          <w:lang w:val="sl-SI"/>
        </w:rPr>
      </w:pPr>
      <w:r w:rsidRPr="0063559F">
        <w:rPr>
          <w:rFonts w:cs="Arial"/>
          <w:szCs w:val="20"/>
          <w:lang w:val="sl-SI"/>
        </w:rPr>
        <w:t>Vrednost študentskega kosila, pomnožena s količnikom (do 20 točk).</w:t>
      </w:r>
    </w:p>
    <w:p w14:paraId="10516FC6" w14:textId="737A192E" w:rsidR="00A067B1" w:rsidRDefault="00616333" w:rsidP="00A067B1">
      <w:pPr>
        <w:pStyle w:val="Odstavekseznama"/>
        <w:numPr>
          <w:ilvl w:val="0"/>
          <w:numId w:val="16"/>
        </w:numPr>
        <w:spacing w:line="276" w:lineRule="auto"/>
        <w:ind w:left="360"/>
        <w:jc w:val="both"/>
        <w:rPr>
          <w:rFonts w:cs="Arial"/>
          <w:szCs w:val="20"/>
          <w:lang w:val="sl-SI"/>
        </w:rPr>
      </w:pPr>
      <w:r w:rsidRPr="0063559F">
        <w:rPr>
          <w:rFonts w:cs="Arial"/>
          <w:szCs w:val="20"/>
          <w:lang w:val="sl-SI"/>
        </w:rPr>
        <w:t xml:space="preserve">Ekološka živila </w:t>
      </w:r>
      <w:r w:rsidR="002D32F4">
        <w:rPr>
          <w:rFonts w:cs="Arial"/>
          <w:szCs w:val="20"/>
          <w:lang w:val="sl-SI"/>
        </w:rPr>
        <w:t>–</w:t>
      </w:r>
      <w:r w:rsidRPr="0063559F">
        <w:rPr>
          <w:rFonts w:cs="Arial"/>
          <w:szCs w:val="20"/>
          <w:lang w:val="sl-SI"/>
        </w:rPr>
        <w:t xml:space="preserve"> ponudnik nudi vsaj 15</w:t>
      </w:r>
      <w:r w:rsidR="00A067B1" w:rsidRPr="0063559F">
        <w:rPr>
          <w:rFonts w:cs="Arial"/>
          <w:szCs w:val="20"/>
          <w:lang w:val="sl-SI"/>
        </w:rPr>
        <w:t> %</w:t>
      </w:r>
      <w:r w:rsidRPr="0063559F">
        <w:rPr>
          <w:rFonts w:cs="Arial"/>
          <w:szCs w:val="20"/>
          <w:lang w:val="sl-SI"/>
        </w:rPr>
        <w:t xml:space="preserve"> živil</w:t>
      </w:r>
      <w:r w:rsidR="00672BEE" w:rsidRPr="0063559F">
        <w:rPr>
          <w:rFonts w:cs="Arial"/>
          <w:szCs w:val="20"/>
          <w:lang w:val="sl-SI"/>
        </w:rPr>
        <w:t>, pridelanih</w:t>
      </w:r>
      <w:r w:rsidRPr="0063559F">
        <w:rPr>
          <w:rFonts w:cs="Arial"/>
          <w:szCs w:val="20"/>
          <w:lang w:val="sl-SI"/>
        </w:rPr>
        <w:t xml:space="preserve"> na ekološki način </w:t>
      </w:r>
      <w:r w:rsidR="002D32F4">
        <w:rPr>
          <w:rFonts w:cs="Arial"/>
          <w:szCs w:val="20"/>
          <w:lang w:val="sl-SI"/>
        </w:rPr>
        <w:t>–</w:t>
      </w:r>
      <w:r w:rsidRPr="0063559F">
        <w:rPr>
          <w:rFonts w:cs="Arial"/>
          <w:szCs w:val="20"/>
          <w:lang w:val="sl-SI"/>
        </w:rPr>
        <w:t xml:space="preserve"> ponudnik priloži potrdilo, da ima blago znak za okolje tipa I oziroma certifikat za živila, pridelana na ekološki način. V kolikor ponudnik ni proizvajalec ekoloških živil, mora priložiti dva certifikata. Enega od proizvajalca ekoloških živil in drugega, ki se glasi nanj kot ponudnika teh živil. </w:t>
      </w:r>
      <w:r w:rsidR="00145D15" w:rsidRPr="0063559F">
        <w:rPr>
          <w:rFonts w:cs="Arial"/>
          <w:szCs w:val="20"/>
          <w:lang w:val="sl-SI"/>
        </w:rPr>
        <w:t>Če</w:t>
      </w:r>
      <w:r w:rsidRPr="0063559F">
        <w:rPr>
          <w:rFonts w:cs="Arial"/>
          <w:szCs w:val="20"/>
          <w:lang w:val="sl-SI"/>
        </w:rPr>
        <w:t xml:space="preserve"> je ponudnik tudi proizvajalec ekoloških živil, priloži</w:t>
      </w:r>
      <w:r w:rsidRPr="00616333">
        <w:rPr>
          <w:rFonts w:cs="Arial"/>
          <w:szCs w:val="20"/>
          <w:lang w:val="sl-SI"/>
        </w:rPr>
        <w:t xml:space="preserve"> le en certifikat, saj le-ta dokazuje oboje (5 točk).</w:t>
      </w:r>
      <w:bookmarkStart w:id="25" w:name="_Hlk167450113"/>
    </w:p>
    <w:p w14:paraId="706C3C23" w14:textId="0440A069" w:rsidR="00FC0E1E" w:rsidRPr="00FC0E1E" w:rsidRDefault="00FC0E1E" w:rsidP="00FC0E1E">
      <w:pPr>
        <w:pStyle w:val="Odstavekseznama"/>
        <w:numPr>
          <w:ilvl w:val="0"/>
          <w:numId w:val="16"/>
        </w:numPr>
        <w:spacing w:line="276" w:lineRule="auto"/>
        <w:ind w:left="360"/>
        <w:jc w:val="both"/>
        <w:rPr>
          <w:rFonts w:cs="Arial"/>
          <w:szCs w:val="20"/>
          <w:lang w:val="sl-SI"/>
        </w:rPr>
      </w:pPr>
      <w:bookmarkStart w:id="26" w:name="_Hlk169511905"/>
      <w:r w:rsidRPr="00616333">
        <w:rPr>
          <w:rFonts w:cs="Arial"/>
          <w:szCs w:val="20"/>
          <w:lang w:val="sl-SI"/>
        </w:rPr>
        <w:t>Lokal se nahaja v zgradbi, kjer se izvaja študijski proces oziroma kjer je študentski ali dijaški dom (7 točk).</w:t>
      </w:r>
    </w:p>
    <w:p w14:paraId="361BBAA4" w14:textId="2F266E8F" w:rsidR="00A067B1" w:rsidRDefault="00616333" w:rsidP="00A067B1">
      <w:pPr>
        <w:pStyle w:val="Odstavekseznama"/>
        <w:numPr>
          <w:ilvl w:val="0"/>
          <w:numId w:val="16"/>
        </w:numPr>
        <w:spacing w:line="276" w:lineRule="auto"/>
        <w:ind w:left="360"/>
        <w:jc w:val="both"/>
        <w:rPr>
          <w:rFonts w:cs="Arial"/>
          <w:szCs w:val="20"/>
          <w:lang w:val="sl-SI"/>
        </w:rPr>
      </w:pPr>
      <w:r w:rsidRPr="00A067B1">
        <w:rPr>
          <w:rFonts w:cs="Arial"/>
          <w:szCs w:val="20"/>
          <w:lang w:val="sl-SI"/>
        </w:rPr>
        <w:t>Če ima lokal jedilnico s sedišči, pri čemer se pogodb</w:t>
      </w:r>
      <w:r w:rsidR="009116C8">
        <w:rPr>
          <w:rFonts w:cs="Arial"/>
          <w:szCs w:val="20"/>
          <w:lang w:val="sl-SI"/>
        </w:rPr>
        <w:t>e</w:t>
      </w:r>
      <w:r w:rsidRPr="00A067B1">
        <w:rPr>
          <w:rFonts w:cs="Arial"/>
          <w:szCs w:val="20"/>
          <w:lang w:val="sl-SI"/>
        </w:rPr>
        <w:t xml:space="preserve"> oziroma </w:t>
      </w:r>
      <w:r w:rsidR="00672BEE" w:rsidRPr="00A067B1">
        <w:rPr>
          <w:rFonts w:cs="Arial"/>
          <w:szCs w:val="20"/>
          <w:lang w:val="sl-SI"/>
        </w:rPr>
        <w:t>dogovor</w:t>
      </w:r>
      <w:r w:rsidR="009116C8">
        <w:rPr>
          <w:rFonts w:cs="Arial"/>
          <w:szCs w:val="20"/>
          <w:lang w:val="sl-SI"/>
        </w:rPr>
        <w:t>a</w:t>
      </w:r>
      <w:r w:rsidR="00672BEE" w:rsidRPr="00A067B1">
        <w:rPr>
          <w:rFonts w:cs="Arial"/>
          <w:szCs w:val="20"/>
          <w:lang w:val="sl-SI"/>
        </w:rPr>
        <w:t xml:space="preserve"> z drugim lokalom</w:t>
      </w:r>
      <w:r w:rsidRPr="00A067B1">
        <w:rPr>
          <w:rFonts w:cs="Arial"/>
          <w:szCs w:val="20"/>
          <w:lang w:val="sl-SI"/>
        </w:rPr>
        <w:t xml:space="preserve"> ne upošteva in ima stranišče za goste v skladu s Pravilnikom o minimalnih tehničnih pogojih in obsegu storitev za opravljanje gostinske dejavnosti (Uradni list RS, št. 35/17) </w:t>
      </w:r>
      <w:bookmarkEnd w:id="26"/>
      <w:r w:rsidRPr="00A067B1">
        <w:rPr>
          <w:rFonts w:cs="Arial"/>
          <w:szCs w:val="20"/>
          <w:lang w:val="sl-SI"/>
        </w:rPr>
        <w:t xml:space="preserve">ter </w:t>
      </w:r>
      <w:r w:rsidRPr="00A067B1">
        <w:rPr>
          <w:rFonts w:cs="Arial"/>
          <w:b/>
          <w:bCs/>
          <w:szCs w:val="20"/>
          <w:lang w:val="sl-SI"/>
        </w:rPr>
        <w:t>ponuja študentsko kosilo brez uporabe embalaže</w:t>
      </w:r>
      <w:r w:rsidR="003430AB">
        <w:rPr>
          <w:rStyle w:val="Sprotnaopomba-sklic"/>
          <w:rFonts w:cs="Arial"/>
          <w:b/>
          <w:bCs/>
          <w:szCs w:val="20"/>
          <w:lang w:val="sl-SI"/>
        </w:rPr>
        <w:footnoteReference w:id="11"/>
      </w:r>
      <w:r w:rsidRPr="00A067B1">
        <w:rPr>
          <w:rFonts w:cs="Arial"/>
          <w:szCs w:val="20"/>
          <w:lang w:val="sl-SI"/>
        </w:rPr>
        <w:t xml:space="preserve"> (10 točk).</w:t>
      </w:r>
    </w:p>
    <w:bookmarkEnd w:id="25"/>
    <w:p w14:paraId="3D1E3395" w14:textId="55D7CDE7" w:rsidR="0033406E" w:rsidRPr="0033406E" w:rsidRDefault="0033406E" w:rsidP="0033406E">
      <w:pPr>
        <w:pStyle w:val="Odstavekseznama"/>
        <w:numPr>
          <w:ilvl w:val="0"/>
          <w:numId w:val="16"/>
        </w:numPr>
        <w:spacing w:line="276" w:lineRule="auto"/>
        <w:ind w:left="360"/>
        <w:jc w:val="both"/>
        <w:rPr>
          <w:rFonts w:cs="Arial"/>
          <w:szCs w:val="20"/>
          <w:lang w:val="sl-SI"/>
        </w:rPr>
      </w:pPr>
      <w:r w:rsidRPr="0033406E">
        <w:rPr>
          <w:rFonts w:cs="Arial"/>
          <w:lang w:val="sl-SI"/>
        </w:rPr>
        <w:t xml:space="preserve">V kolikor ima ponudnik </w:t>
      </w:r>
      <w:r w:rsidRPr="0033406E">
        <w:rPr>
          <w:rFonts w:cs="Arial"/>
          <w:bCs/>
          <w:lang w:val="sl-SI"/>
        </w:rPr>
        <w:t xml:space="preserve">dokazilo o </w:t>
      </w:r>
      <w:r w:rsidRPr="00FC0E1E">
        <w:rPr>
          <w:rFonts w:cs="Arial"/>
          <w:b/>
          <w:lang w:val="sl-SI"/>
        </w:rPr>
        <w:t>simbolu Prava izbira</w:t>
      </w:r>
      <w:r w:rsidRPr="0033406E">
        <w:rPr>
          <w:rFonts w:cs="Arial"/>
          <w:lang w:val="sl-SI"/>
        </w:rPr>
        <w:t xml:space="preserve"> Nacionalnega inštituta za javno zdravje (na podlagi izpolnjenih meril in pogojev za podeljevanje simbola Prava izbira) (20 točk). </w:t>
      </w:r>
    </w:p>
    <w:p w14:paraId="396D686F" w14:textId="42160D66" w:rsidR="00616333" w:rsidRPr="00616333" w:rsidRDefault="00616333" w:rsidP="00823668">
      <w:pPr>
        <w:pStyle w:val="Odstavekseznama"/>
        <w:numPr>
          <w:ilvl w:val="0"/>
          <w:numId w:val="16"/>
        </w:numPr>
        <w:spacing w:line="276" w:lineRule="auto"/>
        <w:ind w:left="360"/>
        <w:jc w:val="both"/>
        <w:rPr>
          <w:rFonts w:cs="Arial"/>
          <w:szCs w:val="20"/>
          <w:lang w:val="sl-SI"/>
        </w:rPr>
      </w:pPr>
      <w:r w:rsidRPr="00616333">
        <w:rPr>
          <w:rFonts w:cs="Arial"/>
          <w:szCs w:val="20"/>
          <w:lang w:val="sl-SI"/>
        </w:rPr>
        <w:t>Vozila, ki jih ponudnik uporablja pri dostavi hrane na dom, izpolnjujejo zahteve glede emisij izpušnih plinov EURO 6 za avtomobile ali EURO 5 za motorna kolesa oziroma ponudnik za dostavo uporablja klasično kolo ali kolo na električni pogon (5 točk).</w:t>
      </w:r>
    </w:p>
    <w:p w14:paraId="548EBEE2" w14:textId="77777777" w:rsidR="00775BA5" w:rsidRPr="00616333" w:rsidRDefault="00775BA5" w:rsidP="00775BA5">
      <w:pPr>
        <w:spacing w:line="276" w:lineRule="auto"/>
        <w:ind w:left="720"/>
        <w:jc w:val="both"/>
        <w:rPr>
          <w:rFonts w:ascii="Arial" w:hAnsi="Arial" w:cs="Arial"/>
          <w:sz w:val="20"/>
          <w:szCs w:val="20"/>
        </w:rPr>
      </w:pPr>
    </w:p>
    <w:p w14:paraId="7610BECD" w14:textId="2127BD17" w:rsidR="00775BA5" w:rsidRDefault="00775BA5" w:rsidP="00775BA5">
      <w:pPr>
        <w:pStyle w:val="Glava"/>
        <w:spacing w:line="276" w:lineRule="auto"/>
        <w:ind w:right="201"/>
        <w:jc w:val="both"/>
        <w:rPr>
          <w:rFonts w:ascii="Arial" w:hAnsi="Arial" w:cs="Arial"/>
          <w:b/>
          <w:sz w:val="20"/>
        </w:rPr>
      </w:pPr>
      <w:r w:rsidRPr="007E3649">
        <w:rPr>
          <w:rFonts w:ascii="Arial" w:hAnsi="Arial" w:cs="Arial"/>
          <w:b/>
          <w:sz w:val="20"/>
        </w:rPr>
        <w:t>Maksimalno število točk je 1</w:t>
      </w:r>
      <w:r w:rsidR="004F2325" w:rsidRPr="007E3649">
        <w:rPr>
          <w:rFonts w:ascii="Arial" w:hAnsi="Arial" w:cs="Arial"/>
          <w:b/>
          <w:sz w:val="20"/>
        </w:rPr>
        <w:t>56</w:t>
      </w:r>
      <w:r w:rsidRPr="007E3649">
        <w:rPr>
          <w:rFonts w:ascii="Arial" w:hAnsi="Arial" w:cs="Arial"/>
          <w:b/>
          <w:sz w:val="20"/>
        </w:rPr>
        <w:t xml:space="preserve"> za lokal oziroma </w:t>
      </w:r>
      <w:r w:rsidR="00C42969" w:rsidRPr="007E3649">
        <w:rPr>
          <w:rFonts w:ascii="Arial" w:hAnsi="Arial" w:cs="Arial"/>
          <w:b/>
          <w:sz w:val="20"/>
        </w:rPr>
        <w:t>1</w:t>
      </w:r>
      <w:r w:rsidR="00204778" w:rsidRPr="007E3649">
        <w:rPr>
          <w:rFonts w:ascii="Arial" w:hAnsi="Arial" w:cs="Arial"/>
          <w:b/>
          <w:sz w:val="20"/>
        </w:rPr>
        <w:t>3</w:t>
      </w:r>
      <w:r w:rsidR="004F2325" w:rsidRPr="007E3649">
        <w:rPr>
          <w:rFonts w:ascii="Arial" w:hAnsi="Arial" w:cs="Arial"/>
          <w:b/>
          <w:sz w:val="20"/>
        </w:rPr>
        <w:t>4</w:t>
      </w:r>
      <w:r w:rsidRPr="007E3649">
        <w:rPr>
          <w:rFonts w:ascii="Arial" w:hAnsi="Arial" w:cs="Arial"/>
          <w:b/>
          <w:sz w:val="20"/>
        </w:rPr>
        <w:t xml:space="preserve"> za dostavo. Izbrani bodo ponudniki, ki bodo dosegli vsaj </w:t>
      </w:r>
      <w:r w:rsidR="00C42969" w:rsidRPr="007E3649">
        <w:rPr>
          <w:rFonts w:ascii="Arial" w:hAnsi="Arial" w:cs="Arial"/>
          <w:b/>
          <w:sz w:val="20"/>
        </w:rPr>
        <w:t>5</w:t>
      </w:r>
      <w:r w:rsidR="00177B9E" w:rsidRPr="007E3649">
        <w:rPr>
          <w:rFonts w:ascii="Arial" w:hAnsi="Arial" w:cs="Arial"/>
          <w:b/>
          <w:sz w:val="20"/>
        </w:rPr>
        <w:t>6</w:t>
      </w:r>
      <w:r w:rsidRPr="007E3649">
        <w:rPr>
          <w:rFonts w:ascii="Arial" w:hAnsi="Arial" w:cs="Arial"/>
          <w:b/>
          <w:sz w:val="20"/>
        </w:rPr>
        <w:t xml:space="preserve"> točk za lokal oziroma </w:t>
      </w:r>
      <w:r w:rsidR="00C42969" w:rsidRPr="007E3649">
        <w:rPr>
          <w:rFonts w:ascii="Arial" w:hAnsi="Arial" w:cs="Arial"/>
          <w:b/>
          <w:sz w:val="20"/>
        </w:rPr>
        <w:t>5</w:t>
      </w:r>
      <w:r w:rsidR="00177B9E" w:rsidRPr="007E3649">
        <w:rPr>
          <w:rFonts w:ascii="Arial" w:hAnsi="Arial" w:cs="Arial"/>
          <w:b/>
          <w:sz w:val="20"/>
        </w:rPr>
        <w:t>0</w:t>
      </w:r>
      <w:r w:rsidRPr="007E3649">
        <w:rPr>
          <w:rFonts w:ascii="Arial" w:hAnsi="Arial" w:cs="Arial"/>
          <w:b/>
          <w:sz w:val="20"/>
        </w:rPr>
        <w:t xml:space="preserve"> točk za </w:t>
      </w:r>
      <w:r w:rsidR="00421E7B" w:rsidRPr="007E3649">
        <w:rPr>
          <w:rFonts w:ascii="Arial" w:hAnsi="Arial" w:cs="Arial"/>
          <w:b/>
          <w:sz w:val="20"/>
        </w:rPr>
        <w:t>dostavo.</w:t>
      </w:r>
      <w:r w:rsidR="00421E7B">
        <w:rPr>
          <w:rFonts w:ascii="Arial" w:hAnsi="Arial" w:cs="Arial"/>
          <w:b/>
          <w:sz w:val="20"/>
        </w:rPr>
        <w:t xml:space="preserve"> </w:t>
      </w:r>
    </w:p>
    <w:p w14:paraId="233B0C7B" w14:textId="77777777" w:rsidR="008369E5" w:rsidRPr="00616333" w:rsidRDefault="008369E5" w:rsidP="00775BA5">
      <w:pPr>
        <w:pStyle w:val="Glava"/>
        <w:spacing w:line="276" w:lineRule="auto"/>
        <w:ind w:right="201"/>
        <w:jc w:val="both"/>
        <w:rPr>
          <w:rFonts w:ascii="Arial" w:hAnsi="Arial" w:cs="Arial"/>
          <w:b/>
          <w:sz w:val="20"/>
        </w:rPr>
      </w:pPr>
    </w:p>
    <w:p w14:paraId="7B74AF8A" w14:textId="77777777" w:rsidR="00775BA5" w:rsidRPr="00616333" w:rsidRDefault="00775BA5" w:rsidP="00775BA5">
      <w:pPr>
        <w:pStyle w:val="Glava"/>
        <w:spacing w:line="276" w:lineRule="auto"/>
        <w:ind w:right="-6"/>
        <w:jc w:val="both"/>
        <w:rPr>
          <w:rFonts w:ascii="Arial" w:hAnsi="Arial" w:cs="Arial"/>
          <w:sz w:val="20"/>
        </w:rPr>
      </w:pPr>
      <w:r w:rsidRPr="00616333">
        <w:rPr>
          <w:rFonts w:ascii="Arial" w:hAnsi="Arial" w:cs="Arial"/>
          <w:sz w:val="20"/>
        </w:rPr>
        <w:t>Pri ponudnikih, ki prijavljajo lokal, se ne bo upoštevalo naslednje merilo:</w:t>
      </w:r>
    </w:p>
    <w:p w14:paraId="467F35A5" w14:textId="4C2F5453" w:rsidR="00775BA5" w:rsidRPr="00616333" w:rsidRDefault="00775BA5" w:rsidP="00823668">
      <w:pPr>
        <w:pStyle w:val="Glava"/>
        <w:numPr>
          <w:ilvl w:val="0"/>
          <w:numId w:val="11"/>
        </w:numPr>
        <w:spacing w:line="276" w:lineRule="auto"/>
        <w:ind w:right="201"/>
        <w:jc w:val="both"/>
        <w:rPr>
          <w:rFonts w:ascii="Arial" w:hAnsi="Arial" w:cs="Arial"/>
          <w:b/>
          <w:sz w:val="20"/>
        </w:rPr>
      </w:pPr>
      <w:r w:rsidRPr="00616333">
        <w:rPr>
          <w:rFonts w:ascii="Arial" w:hAnsi="Arial" w:cs="Arial"/>
          <w:sz w:val="20"/>
        </w:rPr>
        <w:t>merilo št. 1</w:t>
      </w:r>
      <w:r w:rsidR="00663F6B">
        <w:rPr>
          <w:rFonts w:ascii="Arial" w:hAnsi="Arial" w:cs="Arial"/>
          <w:sz w:val="20"/>
        </w:rPr>
        <w:t>4</w:t>
      </w:r>
      <w:r w:rsidRPr="00616333">
        <w:rPr>
          <w:rFonts w:ascii="Arial" w:hAnsi="Arial" w:cs="Arial"/>
          <w:sz w:val="20"/>
        </w:rPr>
        <w:t xml:space="preserve"> (</w:t>
      </w:r>
      <w:r w:rsidR="00D406DC">
        <w:rPr>
          <w:rFonts w:ascii="Arial" w:hAnsi="Arial" w:cs="Arial"/>
          <w:sz w:val="20"/>
        </w:rPr>
        <w:t>v</w:t>
      </w:r>
      <w:r w:rsidR="009A3A7B" w:rsidRPr="00616333">
        <w:rPr>
          <w:rFonts w:ascii="Arial" w:hAnsi="Arial" w:cs="Arial"/>
          <w:sz w:val="20"/>
        </w:rPr>
        <w:t>ozila, ki jih ponudnik uporablja pri dostavi hrane na dom, izpolnjujejo zahteve glede emisij izpušnih plinov EURO 6 za avtomobile ali EURO 5 za motorna kolesa oziroma ponudnik za dostavo uporablja klasično kolo ali kolo na električni pogon)</w:t>
      </w:r>
      <w:r w:rsidRPr="00616333">
        <w:rPr>
          <w:rFonts w:ascii="Arial" w:hAnsi="Arial" w:cs="Arial"/>
          <w:sz w:val="20"/>
        </w:rPr>
        <w:t>.</w:t>
      </w:r>
    </w:p>
    <w:p w14:paraId="1939E62B" w14:textId="77777777" w:rsidR="00775BA5" w:rsidRPr="00616333" w:rsidRDefault="00775BA5" w:rsidP="00775BA5">
      <w:pPr>
        <w:pStyle w:val="Glava"/>
        <w:spacing w:line="276" w:lineRule="auto"/>
        <w:ind w:right="201"/>
        <w:jc w:val="both"/>
        <w:rPr>
          <w:rFonts w:ascii="Arial" w:hAnsi="Arial" w:cs="Arial"/>
          <w:sz w:val="20"/>
        </w:rPr>
      </w:pPr>
    </w:p>
    <w:p w14:paraId="5D3FB053" w14:textId="77777777" w:rsidR="00775BA5" w:rsidRPr="00616333" w:rsidRDefault="00775BA5" w:rsidP="00775BA5">
      <w:pPr>
        <w:pStyle w:val="Glava"/>
        <w:spacing w:line="276" w:lineRule="auto"/>
        <w:ind w:right="198"/>
        <w:jc w:val="both"/>
        <w:rPr>
          <w:rFonts w:ascii="Arial" w:hAnsi="Arial" w:cs="Arial"/>
          <w:sz w:val="20"/>
        </w:rPr>
      </w:pPr>
      <w:r w:rsidRPr="00616333">
        <w:rPr>
          <w:rFonts w:ascii="Arial" w:hAnsi="Arial" w:cs="Arial"/>
          <w:sz w:val="20"/>
        </w:rPr>
        <w:t>Pri ponudnikih, ki nudijo dostavo, se pri dostavi ne bo upoštevalo naslednjih meril:</w:t>
      </w:r>
    </w:p>
    <w:p w14:paraId="6F5C3C89" w14:textId="124B2BD1" w:rsidR="00775BA5" w:rsidRPr="00616333" w:rsidRDefault="00775BA5" w:rsidP="00823668">
      <w:pPr>
        <w:pStyle w:val="Glava"/>
        <w:numPr>
          <w:ilvl w:val="0"/>
          <w:numId w:val="11"/>
        </w:numPr>
        <w:spacing w:line="276" w:lineRule="auto"/>
        <w:ind w:right="201"/>
        <w:jc w:val="both"/>
        <w:rPr>
          <w:rFonts w:ascii="Arial" w:hAnsi="Arial" w:cs="Arial"/>
          <w:sz w:val="20"/>
        </w:rPr>
      </w:pPr>
      <w:r w:rsidRPr="00616333">
        <w:rPr>
          <w:rFonts w:ascii="Arial" w:hAnsi="Arial" w:cs="Arial"/>
          <w:sz w:val="20"/>
        </w:rPr>
        <w:t xml:space="preserve">merilo št. </w:t>
      </w:r>
      <w:r w:rsidR="005468BD">
        <w:rPr>
          <w:rFonts w:ascii="Arial" w:hAnsi="Arial" w:cs="Arial"/>
          <w:sz w:val="20"/>
        </w:rPr>
        <w:t>4</w:t>
      </w:r>
      <w:r w:rsidRPr="00616333">
        <w:rPr>
          <w:rFonts w:ascii="Arial" w:hAnsi="Arial" w:cs="Arial"/>
          <w:sz w:val="20"/>
        </w:rPr>
        <w:t xml:space="preserve"> (nudenje samopostrežnega solatnega bara);</w:t>
      </w:r>
    </w:p>
    <w:p w14:paraId="408B528C" w14:textId="4DA4DEC8" w:rsidR="00775BA5" w:rsidRPr="00616333" w:rsidRDefault="00775BA5" w:rsidP="00823668">
      <w:pPr>
        <w:pStyle w:val="Glava"/>
        <w:numPr>
          <w:ilvl w:val="0"/>
          <w:numId w:val="11"/>
        </w:numPr>
        <w:spacing w:line="276" w:lineRule="auto"/>
        <w:ind w:right="201"/>
        <w:jc w:val="both"/>
        <w:rPr>
          <w:rFonts w:ascii="Arial" w:hAnsi="Arial" w:cs="Arial"/>
          <w:sz w:val="20"/>
        </w:rPr>
      </w:pPr>
      <w:r w:rsidRPr="00616333">
        <w:rPr>
          <w:rFonts w:ascii="Arial" w:hAnsi="Arial" w:cs="Arial"/>
          <w:sz w:val="20"/>
        </w:rPr>
        <w:t xml:space="preserve">merilo št. </w:t>
      </w:r>
      <w:r w:rsidR="00663F6B">
        <w:rPr>
          <w:rFonts w:ascii="Arial" w:hAnsi="Arial" w:cs="Arial"/>
          <w:sz w:val="20"/>
        </w:rPr>
        <w:t>7</w:t>
      </w:r>
      <w:r w:rsidRPr="00616333">
        <w:rPr>
          <w:rFonts w:ascii="Arial" w:hAnsi="Arial" w:cs="Arial"/>
          <w:sz w:val="20"/>
        </w:rPr>
        <w:t xml:space="preserve"> (možnost prehranjevanja brez arhitekturnih ovir);</w:t>
      </w:r>
    </w:p>
    <w:p w14:paraId="3BEAAB96" w14:textId="261D493B" w:rsidR="00775BA5" w:rsidRDefault="00775BA5" w:rsidP="00823668">
      <w:pPr>
        <w:pStyle w:val="Glava"/>
        <w:numPr>
          <w:ilvl w:val="0"/>
          <w:numId w:val="11"/>
        </w:numPr>
        <w:spacing w:line="276" w:lineRule="auto"/>
        <w:ind w:right="201"/>
        <w:jc w:val="both"/>
        <w:rPr>
          <w:rFonts w:ascii="Arial" w:hAnsi="Arial" w:cs="Arial"/>
          <w:sz w:val="20"/>
        </w:rPr>
      </w:pPr>
      <w:r w:rsidRPr="00616333">
        <w:rPr>
          <w:rFonts w:ascii="Arial" w:hAnsi="Arial" w:cs="Arial"/>
          <w:sz w:val="20"/>
        </w:rPr>
        <w:lastRenderedPageBreak/>
        <w:t>merilo št. 1</w:t>
      </w:r>
      <w:r w:rsidR="00663F6B">
        <w:rPr>
          <w:rFonts w:ascii="Arial" w:hAnsi="Arial" w:cs="Arial"/>
          <w:sz w:val="20"/>
        </w:rPr>
        <w:t>1</w:t>
      </w:r>
      <w:r w:rsidRPr="00616333">
        <w:rPr>
          <w:rFonts w:ascii="Arial" w:hAnsi="Arial" w:cs="Arial"/>
          <w:sz w:val="20"/>
        </w:rPr>
        <w:t xml:space="preserve"> (lokal se nahaja v zgradbi, kjer se izvaja študijski proces oziroma kjer je študentski ali dijaški dom)</w:t>
      </w:r>
      <w:r w:rsidR="00204778">
        <w:rPr>
          <w:rFonts w:ascii="Arial" w:hAnsi="Arial" w:cs="Arial"/>
          <w:sz w:val="20"/>
        </w:rPr>
        <w:t>;</w:t>
      </w:r>
    </w:p>
    <w:p w14:paraId="2CEE2F6E" w14:textId="76476FAA" w:rsidR="00204778" w:rsidRPr="00204778" w:rsidRDefault="00204778" w:rsidP="00204778">
      <w:pPr>
        <w:pStyle w:val="Glava"/>
        <w:numPr>
          <w:ilvl w:val="0"/>
          <w:numId w:val="11"/>
        </w:numPr>
        <w:spacing w:line="276" w:lineRule="auto"/>
        <w:ind w:right="201"/>
        <w:jc w:val="both"/>
        <w:rPr>
          <w:rFonts w:ascii="Arial" w:hAnsi="Arial" w:cs="Arial"/>
          <w:sz w:val="20"/>
        </w:rPr>
      </w:pPr>
      <w:r w:rsidRPr="00204778">
        <w:rPr>
          <w:rFonts w:ascii="Arial" w:hAnsi="Arial" w:cs="Arial"/>
          <w:sz w:val="20"/>
        </w:rPr>
        <w:t>merilo št. 12 (lokal ima jedilnico s sedišči, ter ponuja študentsko kosilo brez uporabne embalaže).</w:t>
      </w:r>
    </w:p>
    <w:p w14:paraId="236C93EB" w14:textId="2968AFD9" w:rsidR="006B1B55" w:rsidRDefault="006B1B55">
      <w:pPr>
        <w:rPr>
          <w:iCs/>
          <w:sz w:val="20"/>
        </w:rPr>
      </w:pPr>
    </w:p>
    <w:p w14:paraId="056C4758" w14:textId="77777777" w:rsidR="00775BA5" w:rsidRPr="00616333" w:rsidRDefault="00775BA5" w:rsidP="00BB2522">
      <w:pPr>
        <w:rPr>
          <w:iCs/>
          <w:sz w:val="20"/>
        </w:rPr>
      </w:pPr>
    </w:p>
    <w:p w14:paraId="2D22E8FA" w14:textId="5F639CEE" w:rsidR="00B46A49" w:rsidRDefault="00B46A49" w:rsidP="006B1B55">
      <w:pPr>
        <w:pStyle w:val="Naslov2"/>
        <w:jc w:val="left"/>
        <w:rPr>
          <w:rFonts w:ascii="Arial" w:hAnsi="Arial" w:cs="Arial"/>
          <w:iCs/>
          <w:sz w:val="24"/>
          <w:szCs w:val="24"/>
        </w:rPr>
      </w:pPr>
      <w:bookmarkStart w:id="27" w:name="_Toc171081111"/>
      <w:r w:rsidRPr="00B46A49">
        <w:rPr>
          <w:rFonts w:ascii="Arial" w:hAnsi="Arial" w:cs="Arial"/>
          <w:sz w:val="24"/>
          <w:szCs w:val="24"/>
        </w:rPr>
        <w:t>2.3. MERILA</w:t>
      </w:r>
      <w:r w:rsidR="00B55886">
        <w:rPr>
          <w:rFonts w:ascii="Arial" w:hAnsi="Arial" w:cs="Arial"/>
          <w:sz w:val="24"/>
          <w:szCs w:val="24"/>
        </w:rPr>
        <w:t xml:space="preserve"> VLOG</w:t>
      </w:r>
      <w:r w:rsidRPr="00B46A49">
        <w:rPr>
          <w:rFonts w:ascii="Arial" w:hAnsi="Arial" w:cs="Arial"/>
          <w:sz w:val="24"/>
          <w:szCs w:val="24"/>
        </w:rPr>
        <w:t xml:space="preserve"> ZA PONUDNIKE </w:t>
      </w:r>
      <w:r w:rsidR="005C147C">
        <w:rPr>
          <w:rFonts w:ascii="Arial" w:hAnsi="Arial" w:cs="Arial"/>
          <w:sz w:val="24"/>
          <w:szCs w:val="24"/>
        </w:rPr>
        <w:t>TIP</w:t>
      </w:r>
      <w:r w:rsidRPr="00B46A49">
        <w:rPr>
          <w:rFonts w:ascii="Arial" w:hAnsi="Arial" w:cs="Arial"/>
          <w:sz w:val="24"/>
          <w:szCs w:val="24"/>
        </w:rPr>
        <w:t xml:space="preserve"> B</w:t>
      </w:r>
      <w:bookmarkEnd w:id="27"/>
      <w:r w:rsidRPr="00B46A49">
        <w:rPr>
          <w:rFonts w:ascii="Arial" w:hAnsi="Arial" w:cs="Arial"/>
          <w:iCs/>
          <w:sz w:val="24"/>
          <w:szCs w:val="24"/>
        </w:rPr>
        <w:t xml:space="preserve"> </w:t>
      </w:r>
    </w:p>
    <w:p w14:paraId="58FE4D7A" w14:textId="77777777" w:rsidR="00B46A49" w:rsidRDefault="00B46A49" w:rsidP="00B46A49"/>
    <w:p w14:paraId="7B128267" w14:textId="3B76F393" w:rsidR="00BB131B" w:rsidRPr="00533D36" w:rsidRDefault="00533D36" w:rsidP="00533D36">
      <w:pPr>
        <w:pStyle w:val="Glava"/>
        <w:spacing w:line="276" w:lineRule="auto"/>
        <w:jc w:val="both"/>
        <w:rPr>
          <w:rFonts w:ascii="Arial" w:hAnsi="Arial" w:cs="Arial"/>
          <w:sz w:val="20"/>
        </w:rPr>
      </w:pPr>
      <w:r w:rsidRPr="00616333">
        <w:rPr>
          <w:rFonts w:ascii="Arial" w:hAnsi="Arial" w:cs="Arial"/>
          <w:sz w:val="20"/>
        </w:rPr>
        <w:t>Prejete vloge bo pregledala komisij</w:t>
      </w:r>
      <w:r w:rsidR="0033279A">
        <w:rPr>
          <w:rFonts w:ascii="Arial" w:hAnsi="Arial" w:cs="Arial"/>
          <w:sz w:val="20"/>
        </w:rPr>
        <w:t xml:space="preserve">a, </w:t>
      </w:r>
      <w:r w:rsidRPr="00616333">
        <w:rPr>
          <w:rFonts w:ascii="Arial" w:hAnsi="Arial" w:cs="Arial"/>
          <w:sz w:val="20"/>
        </w:rPr>
        <w:t>ki jo je imenoval minister za delo, družino, socialne zadeve in enake možnosti.</w:t>
      </w:r>
      <w:r>
        <w:rPr>
          <w:rFonts w:ascii="Arial" w:hAnsi="Arial" w:cs="Arial"/>
          <w:sz w:val="20"/>
        </w:rPr>
        <w:t xml:space="preserve"> </w:t>
      </w:r>
      <w:r w:rsidR="00BB131B">
        <w:rPr>
          <w:rFonts w:ascii="Arial" w:hAnsi="Arial" w:cs="Arial"/>
          <w:sz w:val="20"/>
        </w:rPr>
        <w:t xml:space="preserve">Vloge ponudnikov, ki se uvrščajo pod tip B, </w:t>
      </w:r>
      <w:r w:rsidR="00BB131B" w:rsidRPr="007E3649">
        <w:rPr>
          <w:rFonts w:ascii="Arial" w:hAnsi="Arial" w:cs="Arial"/>
          <w:b/>
          <w:bCs/>
          <w:sz w:val="20"/>
          <w:u w:val="single"/>
        </w:rPr>
        <w:t>se ne bodo ocenjevale</w:t>
      </w:r>
      <w:r w:rsidR="00BB131B" w:rsidRPr="001F0D99">
        <w:rPr>
          <w:rFonts w:ascii="Arial" w:hAnsi="Arial" w:cs="Arial"/>
          <w:b/>
          <w:bCs/>
          <w:sz w:val="20"/>
        </w:rPr>
        <w:t>.</w:t>
      </w:r>
    </w:p>
    <w:p w14:paraId="4BDEAF74" w14:textId="77777777" w:rsidR="005C147C" w:rsidRPr="001F0D99" w:rsidRDefault="005C147C" w:rsidP="00BB131B">
      <w:pPr>
        <w:rPr>
          <w:rFonts w:ascii="Arial" w:hAnsi="Arial" w:cs="Arial"/>
          <w:b/>
          <w:bCs/>
          <w:sz w:val="20"/>
          <w:szCs w:val="20"/>
        </w:rPr>
      </w:pPr>
    </w:p>
    <w:p w14:paraId="62DF24E9" w14:textId="2F457C15" w:rsidR="00BB131B" w:rsidRPr="001F0D99" w:rsidRDefault="00BB131B" w:rsidP="00BB131B">
      <w:pPr>
        <w:rPr>
          <w:rFonts w:ascii="Arial" w:hAnsi="Arial" w:cs="Arial"/>
          <w:b/>
          <w:bCs/>
          <w:sz w:val="20"/>
          <w:szCs w:val="20"/>
        </w:rPr>
      </w:pPr>
      <w:r w:rsidRPr="001F0D99">
        <w:rPr>
          <w:rFonts w:ascii="Arial" w:hAnsi="Arial" w:cs="Arial"/>
          <w:b/>
          <w:bCs/>
          <w:sz w:val="20"/>
          <w:szCs w:val="20"/>
        </w:rPr>
        <w:t>Preverili se bodo vstopni pogoji, ki jih morajo izpolnjevati vsi ponudnik</w:t>
      </w:r>
      <w:r w:rsidR="00533D36">
        <w:rPr>
          <w:rFonts w:ascii="Arial" w:hAnsi="Arial" w:cs="Arial"/>
          <w:b/>
          <w:bCs/>
          <w:sz w:val="20"/>
          <w:szCs w:val="20"/>
        </w:rPr>
        <w:t>i</w:t>
      </w:r>
      <w:r w:rsidRPr="001F0D99">
        <w:rPr>
          <w:rFonts w:ascii="Arial" w:hAnsi="Arial" w:cs="Arial"/>
          <w:b/>
          <w:bCs/>
          <w:sz w:val="20"/>
          <w:szCs w:val="20"/>
        </w:rPr>
        <w:t xml:space="preserve"> študentske prehrane, ki se prijav</w:t>
      </w:r>
      <w:r w:rsidR="002046D4">
        <w:rPr>
          <w:rFonts w:ascii="Arial" w:hAnsi="Arial" w:cs="Arial"/>
          <w:b/>
          <w:bCs/>
          <w:sz w:val="20"/>
          <w:szCs w:val="20"/>
        </w:rPr>
        <w:t>ijo</w:t>
      </w:r>
      <w:r w:rsidRPr="001F0D99">
        <w:rPr>
          <w:rFonts w:ascii="Arial" w:hAnsi="Arial" w:cs="Arial"/>
          <w:b/>
          <w:bCs/>
          <w:sz w:val="20"/>
          <w:szCs w:val="20"/>
        </w:rPr>
        <w:t xml:space="preserve"> na javni razpis. </w:t>
      </w:r>
    </w:p>
    <w:p w14:paraId="66388156" w14:textId="77777777" w:rsidR="00BB131B" w:rsidRDefault="00BB131B" w:rsidP="00BB131B">
      <w:pPr>
        <w:rPr>
          <w:rFonts w:ascii="Arial" w:hAnsi="Arial" w:cs="Arial"/>
          <w:sz w:val="20"/>
          <w:szCs w:val="20"/>
        </w:rPr>
      </w:pPr>
    </w:p>
    <w:p w14:paraId="5033A894" w14:textId="11A68FC6" w:rsidR="001F0D99" w:rsidRDefault="00BB131B" w:rsidP="00BB131B">
      <w:pPr>
        <w:rPr>
          <w:rFonts w:ascii="Arial" w:hAnsi="Arial" w:cs="Arial"/>
          <w:b/>
          <w:bCs/>
          <w:sz w:val="20"/>
          <w:szCs w:val="20"/>
        </w:rPr>
      </w:pPr>
      <w:r>
        <w:rPr>
          <w:rFonts w:ascii="Arial" w:hAnsi="Arial" w:cs="Arial"/>
          <w:sz w:val="20"/>
          <w:szCs w:val="20"/>
        </w:rPr>
        <w:t xml:space="preserve">V kolikor ponudniki ne bodo izpolnjevali vstopnih pogojev, bo njihova vloga </w:t>
      </w:r>
      <w:r w:rsidRPr="00BB131B">
        <w:rPr>
          <w:rFonts w:ascii="Arial" w:hAnsi="Arial" w:cs="Arial"/>
          <w:b/>
          <w:bCs/>
          <w:sz w:val="20"/>
          <w:szCs w:val="20"/>
        </w:rPr>
        <w:t>zavrnjena.</w:t>
      </w:r>
    </w:p>
    <w:p w14:paraId="05E20868" w14:textId="77777777" w:rsidR="001F0D99" w:rsidRDefault="001F0D99" w:rsidP="00BB131B">
      <w:pPr>
        <w:rPr>
          <w:rFonts w:ascii="Arial" w:hAnsi="Arial" w:cs="Arial"/>
          <w:b/>
          <w:bCs/>
          <w:sz w:val="20"/>
          <w:szCs w:val="20"/>
        </w:rPr>
      </w:pPr>
    </w:p>
    <w:p w14:paraId="3AFD6558" w14:textId="77777777" w:rsidR="00533D36" w:rsidRDefault="00533D36" w:rsidP="00BB131B">
      <w:pPr>
        <w:rPr>
          <w:rFonts w:ascii="Arial" w:hAnsi="Arial" w:cs="Arial"/>
          <w:b/>
          <w:bCs/>
          <w:sz w:val="20"/>
          <w:szCs w:val="20"/>
        </w:rPr>
      </w:pPr>
    </w:p>
    <w:p w14:paraId="52964499" w14:textId="25A6D178" w:rsidR="001F0D99" w:rsidRDefault="001F0D99" w:rsidP="00B070D1">
      <w:pPr>
        <w:jc w:val="both"/>
        <w:rPr>
          <w:rFonts w:ascii="Arial" w:hAnsi="Arial" w:cs="Arial"/>
          <w:sz w:val="20"/>
          <w:szCs w:val="20"/>
        </w:rPr>
      </w:pPr>
      <w:bookmarkStart w:id="28" w:name="_Hlk170979671"/>
      <w:r w:rsidRPr="001F0D99">
        <w:rPr>
          <w:rFonts w:ascii="Arial" w:hAnsi="Arial" w:cs="Arial"/>
          <w:sz w:val="20"/>
          <w:szCs w:val="20"/>
        </w:rPr>
        <w:t>Glede na merila</w:t>
      </w:r>
      <w:r w:rsidR="00D05174">
        <w:rPr>
          <w:rFonts w:ascii="Arial" w:hAnsi="Arial" w:cs="Arial"/>
          <w:sz w:val="20"/>
          <w:szCs w:val="20"/>
        </w:rPr>
        <w:t>,</w:t>
      </w:r>
      <w:r w:rsidR="00B070D1">
        <w:rPr>
          <w:rFonts w:ascii="Arial" w:hAnsi="Arial" w:cs="Arial"/>
          <w:sz w:val="20"/>
          <w:szCs w:val="20"/>
        </w:rPr>
        <w:t xml:space="preserve"> navedena v javnem razpisu in razpisni dokumentaciji</w:t>
      </w:r>
      <w:r w:rsidRPr="001F0D99">
        <w:rPr>
          <w:rFonts w:ascii="Arial" w:hAnsi="Arial" w:cs="Arial"/>
          <w:sz w:val="20"/>
          <w:szCs w:val="20"/>
        </w:rPr>
        <w:t>, morajo ponudniki tipa B izpol</w:t>
      </w:r>
      <w:r w:rsidR="00B86D48">
        <w:rPr>
          <w:rFonts w:ascii="Arial" w:hAnsi="Arial" w:cs="Arial"/>
          <w:sz w:val="20"/>
          <w:szCs w:val="20"/>
        </w:rPr>
        <w:t>niti</w:t>
      </w:r>
      <w:r w:rsidRPr="001F0D99">
        <w:rPr>
          <w:rFonts w:ascii="Arial" w:hAnsi="Arial" w:cs="Arial"/>
          <w:sz w:val="20"/>
          <w:szCs w:val="20"/>
        </w:rPr>
        <w:t xml:space="preserve"> </w:t>
      </w:r>
      <w:r w:rsidR="00D05174">
        <w:rPr>
          <w:rFonts w:ascii="Arial" w:hAnsi="Arial" w:cs="Arial"/>
          <w:sz w:val="20"/>
          <w:szCs w:val="20"/>
        </w:rPr>
        <w:t>spodaj navedena</w:t>
      </w:r>
      <w:r w:rsidR="00D406DC">
        <w:rPr>
          <w:rFonts w:ascii="Arial" w:hAnsi="Arial" w:cs="Arial"/>
          <w:sz w:val="20"/>
          <w:szCs w:val="20"/>
        </w:rPr>
        <w:t xml:space="preserve"> merila</w:t>
      </w:r>
      <w:r w:rsidR="00D05174">
        <w:rPr>
          <w:rFonts w:ascii="Arial" w:hAnsi="Arial" w:cs="Arial"/>
          <w:sz w:val="20"/>
          <w:szCs w:val="20"/>
        </w:rPr>
        <w:t xml:space="preserve"> </w:t>
      </w:r>
      <w:r w:rsidR="00B070D1">
        <w:rPr>
          <w:rFonts w:ascii="Arial" w:hAnsi="Arial" w:cs="Arial"/>
          <w:sz w:val="20"/>
          <w:szCs w:val="20"/>
        </w:rPr>
        <w:t>(naveden</w:t>
      </w:r>
      <w:r w:rsidR="00B86D48">
        <w:rPr>
          <w:rFonts w:ascii="Arial" w:hAnsi="Arial" w:cs="Arial"/>
          <w:sz w:val="20"/>
          <w:szCs w:val="20"/>
        </w:rPr>
        <w:t xml:space="preserve">o med </w:t>
      </w:r>
      <w:r w:rsidR="00B070D1" w:rsidRPr="00533D36">
        <w:rPr>
          <w:rFonts w:ascii="Arial" w:hAnsi="Arial" w:cs="Arial"/>
          <w:sz w:val="20"/>
          <w:szCs w:val="20"/>
          <w:u w:val="single"/>
        </w:rPr>
        <w:t>vstopni</w:t>
      </w:r>
      <w:r w:rsidR="00B86D48">
        <w:rPr>
          <w:rFonts w:ascii="Arial" w:hAnsi="Arial" w:cs="Arial"/>
          <w:sz w:val="20"/>
          <w:szCs w:val="20"/>
          <w:u w:val="single"/>
        </w:rPr>
        <w:t>mi</w:t>
      </w:r>
      <w:r w:rsidR="00B070D1" w:rsidRPr="00533D36">
        <w:rPr>
          <w:rFonts w:ascii="Arial" w:hAnsi="Arial" w:cs="Arial"/>
          <w:sz w:val="20"/>
          <w:szCs w:val="20"/>
          <w:u w:val="single"/>
        </w:rPr>
        <w:t xml:space="preserve"> pogoji</w:t>
      </w:r>
      <w:r w:rsidR="00B070D1">
        <w:rPr>
          <w:rFonts w:ascii="Arial" w:hAnsi="Arial" w:cs="Arial"/>
          <w:sz w:val="20"/>
          <w:szCs w:val="20"/>
        </w:rPr>
        <w:t>)</w:t>
      </w:r>
      <w:r w:rsidRPr="001F0D99">
        <w:rPr>
          <w:rFonts w:ascii="Arial" w:hAnsi="Arial" w:cs="Arial"/>
          <w:sz w:val="20"/>
          <w:szCs w:val="20"/>
        </w:rPr>
        <w:t>:</w:t>
      </w:r>
    </w:p>
    <w:p w14:paraId="0CCA0D83" w14:textId="4B8F2EAC" w:rsidR="001F0D99" w:rsidRPr="00B447F8" w:rsidRDefault="001F0D99" w:rsidP="00BB131B">
      <w:pPr>
        <w:rPr>
          <w:rFonts w:ascii="Arial" w:hAnsi="Arial" w:cs="Arial"/>
          <w:sz w:val="20"/>
          <w:szCs w:val="20"/>
        </w:rPr>
      </w:pPr>
      <w:r w:rsidRPr="00B447F8">
        <w:rPr>
          <w:rFonts w:ascii="Arial" w:hAnsi="Arial" w:cs="Arial"/>
          <w:sz w:val="20"/>
          <w:szCs w:val="20"/>
        </w:rPr>
        <w:t>Merilo št. 1</w:t>
      </w:r>
      <w:r w:rsidR="00B447F8" w:rsidRPr="00B447F8">
        <w:rPr>
          <w:rFonts w:ascii="Arial" w:hAnsi="Arial" w:cs="Arial"/>
          <w:sz w:val="20"/>
          <w:szCs w:val="20"/>
        </w:rPr>
        <w:t xml:space="preserve"> Število različnih študentskih kosil v tednu</w:t>
      </w:r>
    </w:p>
    <w:p w14:paraId="3D782103" w14:textId="1FA0E1B4" w:rsidR="001F0D99" w:rsidRPr="003341DF" w:rsidRDefault="001F0D99" w:rsidP="00B447F8">
      <w:pPr>
        <w:jc w:val="both"/>
        <w:rPr>
          <w:rFonts w:ascii="Arial" w:hAnsi="Arial" w:cs="Arial"/>
          <w:sz w:val="20"/>
          <w:szCs w:val="20"/>
        </w:rPr>
      </w:pPr>
      <w:r w:rsidRPr="00B447F8">
        <w:rPr>
          <w:rFonts w:ascii="Arial" w:hAnsi="Arial" w:cs="Arial"/>
          <w:sz w:val="20"/>
          <w:szCs w:val="20"/>
        </w:rPr>
        <w:t>Merilo št.</w:t>
      </w:r>
      <w:r w:rsidR="00C05D97">
        <w:rPr>
          <w:rFonts w:ascii="Arial" w:hAnsi="Arial" w:cs="Arial"/>
          <w:sz w:val="20"/>
          <w:szCs w:val="20"/>
        </w:rPr>
        <w:t xml:space="preserve"> </w:t>
      </w:r>
      <w:r w:rsidRPr="00B447F8">
        <w:rPr>
          <w:rFonts w:ascii="Arial" w:hAnsi="Arial" w:cs="Arial"/>
          <w:sz w:val="20"/>
          <w:szCs w:val="20"/>
        </w:rPr>
        <w:t>2</w:t>
      </w:r>
      <w:bookmarkStart w:id="29" w:name="_Hlk170908987"/>
      <w:r w:rsidR="00C05D97">
        <w:rPr>
          <w:rFonts w:ascii="Arial" w:hAnsi="Arial" w:cs="Arial"/>
          <w:sz w:val="20"/>
          <w:szCs w:val="20"/>
        </w:rPr>
        <w:t xml:space="preserve"> </w:t>
      </w:r>
      <w:r w:rsidR="003341DF" w:rsidRPr="003341DF">
        <w:rPr>
          <w:rFonts w:ascii="Arial" w:hAnsi="Arial" w:cs="Arial"/>
          <w:sz w:val="20"/>
          <w:szCs w:val="20"/>
        </w:rPr>
        <w:t>Vsaj dve različni brezmesni kosili na teden oziroma sorazmerni delež</w:t>
      </w:r>
      <w:r w:rsidR="003341DF" w:rsidRPr="003341DF">
        <w:rPr>
          <w:rStyle w:val="Sprotnaopomba-sklic"/>
          <w:rFonts w:ascii="Arial" w:hAnsi="Arial" w:cs="Arial"/>
          <w:sz w:val="20"/>
          <w:szCs w:val="20"/>
        </w:rPr>
        <w:footnoteReference w:id="12"/>
      </w:r>
      <w:r w:rsidR="003341DF" w:rsidRPr="003341DF">
        <w:rPr>
          <w:rFonts w:ascii="Arial" w:hAnsi="Arial" w:cs="Arial"/>
          <w:sz w:val="20"/>
          <w:szCs w:val="20"/>
        </w:rPr>
        <w:t xml:space="preserve"> brezmesnih študentskih kosil v primeru, ko nudi prehrano manj kot 5 dni na teden</w:t>
      </w:r>
      <w:bookmarkEnd w:id="29"/>
    </w:p>
    <w:p w14:paraId="6ED6F286" w14:textId="447DB50F" w:rsidR="001F0D99" w:rsidRPr="00B447F8" w:rsidRDefault="001F0D99" w:rsidP="00BB131B">
      <w:pPr>
        <w:rPr>
          <w:rFonts w:ascii="Arial" w:hAnsi="Arial" w:cs="Arial"/>
          <w:sz w:val="20"/>
          <w:szCs w:val="20"/>
        </w:rPr>
      </w:pPr>
      <w:r w:rsidRPr="00B447F8">
        <w:rPr>
          <w:rFonts w:ascii="Arial" w:hAnsi="Arial" w:cs="Arial"/>
          <w:sz w:val="20"/>
          <w:szCs w:val="20"/>
        </w:rPr>
        <w:t>Merilo št. 3</w:t>
      </w:r>
      <w:r w:rsidR="00B447F8" w:rsidRPr="00B447F8">
        <w:rPr>
          <w:rFonts w:ascii="Arial" w:hAnsi="Arial" w:cs="Arial"/>
          <w:sz w:val="20"/>
          <w:szCs w:val="20"/>
        </w:rPr>
        <w:t xml:space="preserve"> Pestrost ponudbe Tabela »Ponudba glavnih jedi«</w:t>
      </w:r>
    </w:p>
    <w:p w14:paraId="3DB211AA" w14:textId="155F7F32" w:rsidR="001F0D99" w:rsidRPr="00B447F8" w:rsidRDefault="001F0D99" w:rsidP="00BB131B">
      <w:pPr>
        <w:rPr>
          <w:rFonts w:ascii="Arial" w:hAnsi="Arial" w:cs="Arial"/>
          <w:sz w:val="20"/>
          <w:szCs w:val="20"/>
        </w:rPr>
      </w:pPr>
      <w:r w:rsidRPr="00B447F8">
        <w:rPr>
          <w:rFonts w:ascii="Arial" w:hAnsi="Arial" w:cs="Arial"/>
          <w:sz w:val="20"/>
          <w:szCs w:val="20"/>
        </w:rPr>
        <w:t>Merilo št. 6</w:t>
      </w:r>
      <w:r w:rsidR="00B447F8" w:rsidRPr="00B447F8">
        <w:rPr>
          <w:rFonts w:ascii="Arial" w:hAnsi="Arial" w:cs="Arial"/>
          <w:sz w:val="20"/>
          <w:szCs w:val="20"/>
        </w:rPr>
        <w:t xml:space="preserve"> Dnevi nudenja študentskih kosil</w:t>
      </w:r>
    </w:p>
    <w:p w14:paraId="73067698" w14:textId="24824DA7" w:rsidR="001F0D99" w:rsidRPr="00B447F8" w:rsidRDefault="001F0D99" w:rsidP="00BB131B">
      <w:pPr>
        <w:rPr>
          <w:rFonts w:ascii="Arial" w:hAnsi="Arial" w:cs="Arial"/>
          <w:sz w:val="20"/>
          <w:szCs w:val="20"/>
        </w:rPr>
      </w:pPr>
      <w:r w:rsidRPr="00B447F8">
        <w:rPr>
          <w:rFonts w:ascii="Arial" w:hAnsi="Arial" w:cs="Arial"/>
          <w:sz w:val="20"/>
          <w:szCs w:val="20"/>
        </w:rPr>
        <w:t>Merilo št. 9</w:t>
      </w:r>
      <w:r w:rsidR="00B447F8" w:rsidRPr="00B447F8">
        <w:rPr>
          <w:rFonts w:ascii="Arial" w:hAnsi="Arial" w:cs="Arial"/>
          <w:sz w:val="20"/>
          <w:szCs w:val="20"/>
        </w:rPr>
        <w:t xml:space="preserve"> Vrednost študentskega kosila</w:t>
      </w:r>
    </w:p>
    <w:bookmarkEnd w:id="28"/>
    <w:p w14:paraId="7748CEB8" w14:textId="77777777" w:rsidR="00BB131B" w:rsidRDefault="00BB131B" w:rsidP="00BB131B">
      <w:pPr>
        <w:rPr>
          <w:rFonts w:ascii="Arial" w:hAnsi="Arial" w:cs="Arial"/>
          <w:b/>
          <w:bCs/>
          <w:sz w:val="20"/>
          <w:szCs w:val="20"/>
        </w:rPr>
      </w:pPr>
    </w:p>
    <w:p w14:paraId="56274732" w14:textId="60AA52A2" w:rsidR="001F0D99" w:rsidRPr="001826ED" w:rsidRDefault="001F0D99" w:rsidP="001F0D99">
      <w:pPr>
        <w:pStyle w:val="Glava"/>
        <w:overflowPunct w:val="0"/>
        <w:autoSpaceDE w:val="0"/>
        <w:autoSpaceDN w:val="0"/>
        <w:adjustRightInd w:val="0"/>
        <w:spacing w:line="276" w:lineRule="auto"/>
        <w:jc w:val="both"/>
        <w:textAlignment w:val="baseline"/>
        <w:rPr>
          <w:rFonts w:ascii="Arial" w:hAnsi="Arial" w:cs="Arial"/>
          <w:sz w:val="20"/>
        </w:rPr>
      </w:pPr>
      <w:r w:rsidRPr="006C2E3B">
        <w:rPr>
          <w:rFonts w:ascii="Arial" w:hAnsi="Arial" w:cs="Arial"/>
          <w:sz w:val="20"/>
        </w:rPr>
        <w:t>V kolikor ima ponudnik tipa B kakršen</w:t>
      </w:r>
      <w:r>
        <w:rPr>
          <w:rFonts w:ascii="Arial" w:hAnsi="Arial" w:cs="Arial"/>
          <w:sz w:val="20"/>
        </w:rPr>
        <w:t xml:space="preserve"> koli certifikat oz. potrdilo (npr. EKO CERTIFIKAT, CERTIFIKAT ZA GLUTEN, SIMBOL PRAVA IZBIRA), oziroma če se nahaja v zgradbi, kjer se izvaja študijski proces </w:t>
      </w:r>
      <w:r w:rsidRPr="001826ED">
        <w:rPr>
          <w:rFonts w:ascii="Arial" w:hAnsi="Arial" w:cs="Arial"/>
          <w:sz w:val="20"/>
        </w:rPr>
        <w:t>oz. kjer je študentski/dijaški dom, naj le</w:t>
      </w:r>
      <w:r w:rsidR="00D406DC" w:rsidRPr="001826ED">
        <w:rPr>
          <w:rFonts w:ascii="Arial" w:hAnsi="Arial" w:cs="Arial"/>
          <w:sz w:val="20"/>
        </w:rPr>
        <w:t>-</w:t>
      </w:r>
      <w:r w:rsidRPr="001826ED">
        <w:rPr>
          <w:rFonts w:ascii="Arial" w:hAnsi="Arial" w:cs="Arial"/>
          <w:sz w:val="20"/>
        </w:rPr>
        <w:t>tega priloži oziroma ustrezno izpolni še:</w:t>
      </w:r>
    </w:p>
    <w:p w14:paraId="2BFAAD0E" w14:textId="4A183BF5" w:rsidR="001F0D99" w:rsidRPr="001826ED" w:rsidRDefault="001F0D99" w:rsidP="00BB131B">
      <w:pPr>
        <w:rPr>
          <w:rFonts w:ascii="Arial" w:hAnsi="Arial" w:cs="Arial"/>
          <w:sz w:val="20"/>
          <w:szCs w:val="20"/>
        </w:rPr>
      </w:pPr>
      <w:r w:rsidRPr="001826ED">
        <w:rPr>
          <w:rFonts w:ascii="Arial" w:hAnsi="Arial" w:cs="Arial"/>
          <w:sz w:val="20"/>
          <w:szCs w:val="20"/>
        </w:rPr>
        <w:t>Merilo št. 8</w:t>
      </w:r>
      <w:r w:rsidR="001826ED" w:rsidRPr="001826ED">
        <w:rPr>
          <w:rFonts w:ascii="Arial" w:hAnsi="Arial" w:cs="Arial"/>
          <w:sz w:val="20"/>
          <w:szCs w:val="20"/>
        </w:rPr>
        <w:t xml:space="preserve"> Nudenje dietnih kosil brez glutena</w:t>
      </w:r>
    </w:p>
    <w:p w14:paraId="4036B339" w14:textId="1A721B12" w:rsidR="001F0D99" w:rsidRPr="001826ED" w:rsidRDefault="001F0D99" w:rsidP="00BB131B">
      <w:pPr>
        <w:rPr>
          <w:rFonts w:ascii="Arial" w:hAnsi="Arial" w:cs="Arial"/>
          <w:sz w:val="20"/>
          <w:szCs w:val="20"/>
        </w:rPr>
      </w:pPr>
      <w:r w:rsidRPr="001826ED">
        <w:rPr>
          <w:rFonts w:ascii="Arial" w:hAnsi="Arial" w:cs="Arial"/>
          <w:sz w:val="20"/>
          <w:szCs w:val="20"/>
        </w:rPr>
        <w:t>Merilo št. 10</w:t>
      </w:r>
      <w:r w:rsidR="001826ED" w:rsidRPr="001826ED">
        <w:rPr>
          <w:rFonts w:ascii="Arial" w:hAnsi="Arial" w:cs="Arial"/>
          <w:sz w:val="20"/>
          <w:szCs w:val="20"/>
        </w:rPr>
        <w:t xml:space="preserve"> Ekološka živila</w:t>
      </w:r>
    </w:p>
    <w:p w14:paraId="4F19784A" w14:textId="772982B4" w:rsidR="001F0D99" w:rsidRPr="001826ED" w:rsidRDefault="001F0D99" w:rsidP="00BB131B">
      <w:pPr>
        <w:rPr>
          <w:rFonts w:ascii="Arial" w:hAnsi="Arial" w:cs="Arial"/>
          <w:sz w:val="20"/>
          <w:szCs w:val="20"/>
        </w:rPr>
      </w:pPr>
      <w:r w:rsidRPr="001826ED">
        <w:rPr>
          <w:rFonts w:ascii="Arial" w:hAnsi="Arial" w:cs="Arial"/>
          <w:sz w:val="20"/>
          <w:szCs w:val="20"/>
        </w:rPr>
        <w:t>Merilo št. 11</w:t>
      </w:r>
      <w:r w:rsidR="001826ED" w:rsidRPr="001826ED">
        <w:rPr>
          <w:rFonts w:ascii="Arial" w:hAnsi="Arial" w:cs="Arial"/>
          <w:sz w:val="20"/>
          <w:szCs w:val="20"/>
        </w:rPr>
        <w:t xml:space="preserve"> Lokal se nahaja v zgradbi, kjer se izvaja študijski proces oziroma kjer je študentski ali dijaški dom</w:t>
      </w:r>
    </w:p>
    <w:p w14:paraId="3D1045CF" w14:textId="28917CA5" w:rsidR="001F0D99" w:rsidRPr="001826ED" w:rsidRDefault="001F0D99" w:rsidP="00BB131B">
      <w:pPr>
        <w:rPr>
          <w:rFonts w:ascii="Arial" w:hAnsi="Arial" w:cs="Arial"/>
          <w:sz w:val="20"/>
          <w:szCs w:val="20"/>
        </w:rPr>
      </w:pPr>
      <w:r w:rsidRPr="001826ED">
        <w:rPr>
          <w:rFonts w:ascii="Arial" w:hAnsi="Arial" w:cs="Arial"/>
          <w:sz w:val="20"/>
          <w:szCs w:val="20"/>
        </w:rPr>
        <w:t>Merilo št. 13</w:t>
      </w:r>
      <w:r w:rsidR="004A6FF8" w:rsidRPr="001826ED">
        <w:rPr>
          <w:rFonts w:ascii="Arial" w:hAnsi="Arial" w:cs="Arial"/>
          <w:sz w:val="20"/>
          <w:szCs w:val="20"/>
        </w:rPr>
        <w:t xml:space="preserve"> </w:t>
      </w:r>
      <w:r w:rsidR="001826ED" w:rsidRPr="001826ED">
        <w:rPr>
          <w:rFonts w:ascii="Arial" w:hAnsi="Arial" w:cs="Arial"/>
          <w:sz w:val="20"/>
          <w:szCs w:val="20"/>
        </w:rPr>
        <w:t>Simbol Prava izbira</w:t>
      </w:r>
    </w:p>
    <w:p w14:paraId="00139AAF" w14:textId="77777777" w:rsidR="001F0D99" w:rsidRDefault="001F0D99" w:rsidP="00BB131B">
      <w:pPr>
        <w:rPr>
          <w:rFonts w:ascii="Arial" w:hAnsi="Arial" w:cs="Arial"/>
          <w:b/>
          <w:bCs/>
          <w:sz w:val="20"/>
          <w:szCs w:val="20"/>
        </w:rPr>
      </w:pPr>
    </w:p>
    <w:p w14:paraId="52FE52B7" w14:textId="77777777" w:rsidR="001826ED" w:rsidRDefault="001826ED" w:rsidP="00486FD5">
      <w:pPr>
        <w:jc w:val="both"/>
        <w:rPr>
          <w:rFonts w:ascii="Arial" w:hAnsi="Arial" w:cs="Arial"/>
          <w:sz w:val="20"/>
          <w:szCs w:val="20"/>
        </w:rPr>
      </w:pPr>
    </w:p>
    <w:p w14:paraId="25551FED" w14:textId="23BADEB4" w:rsidR="00B070D1" w:rsidRDefault="00B070D1" w:rsidP="00486FD5">
      <w:pPr>
        <w:jc w:val="both"/>
        <w:rPr>
          <w:rFonts w:ascii="Arial" w:hAnsi="Arial" w:cs="Arial"/>
          <w:b/>
          <w:bCs/>
          <w:sz w:val="20"/>
          <w:szCs w:val="20"/>
        </w:rPr>
      </w:pPr>
      <w:r w:rsidRPr="00B070D1">
        <w:rPr>
          <w:rFonts w:ascii="Arial" w:hAnsi="Arial" w:cs="Arial"/>
          <w:sz w:val="20"/>
          <w:szCs w:val="20"/>
        </w:rPr>
        <w:t xml:space="preserve">Prav tako </w:t>
      </w:r>
      <w:r w:rsidR="005C147C">
        <w:rPr>
          <w:rFonts w:ascii="Arial" w:hAnsi="Arial" w:cs="Arial"/>
          <w:sz w:val="20"/>
          <w:szCs w:val="20"/>
        </w:rPr>
        <w:t>se izpolnijo</w:t>
      </w:r>
      <w:r w:rsidRPr="00B070D1">
        <w:rPr>
          <w:rFonts w:ascii="Arial" w:hAnsi="Arial" w:cs="Arial"/>
          <w:sz w:val="20"/>
          <w:szCs w:val="20"/>
        </w:rPr>
        <w:t xml:space="preserve"> še relevantne</w:t>
      </w:r>
      <w:r>
        <w:rPr>
          <w:rFonts w:ascii="Arial" w:hAnsi="Arial" w:cs="Arial"/>
          <w:b/>
          <w:bCs/>
          <w:sz w:val="20"/>
          <w:szCs w:val="20"/>
        </w:rPr>
        <w:t xml:space="preserve"> izjave</w:t>
      </w:r>
      <w:r w:rsidRPr="00B070D1">
        <w:rPr>
          <w:rFonts w:ascii="Arial" w:hAnsi="Arial" w:cs="Arial"/>
          <w:sz w:val="20"/>
          <w:szCs w:val="20"/>
        </w:rPr>
        <w:t>, ki so priložene v razpisni dokumentaciji pod točko 5</w:t>
      </w:r>
      <w:r w:rsidR="005C147C">
        <w:rPr>
          <w:rFonts w:ascii="Arial" w:hAnsi="Arial" w:cs="Arial"/>
          <w:sz w:val="20"/>
          <w:szCs w:val="20"/>
        </w:rPr>
        <w:t>. IZJAVE IN DOKAZILA ZA PONUDNIKE TIP A IN B.</w:t>
      </w:r>
    </w:p>
    <w:p w14:paraId="61E36B45" w14:textId="77777777" w:rsidR="001F0D99" w:rsidRDefault="001F0D99" w:rsidP="00BB131B">
      <w:pPr>
        <w:rPr>
          <w:rFonts w:ascii="Arial" w:hAnsi="Arial" w:cs="Arial"/>
          <w:b/>
          <w:bCs/>
          <w:sz w:val="20"/>
          <w:szCs w:val="20"/>
        </w:rPr>
      </w:pPr>
    </w:p>
    <w:p w14:paraId="707870FC" w14:textId="6CCE5B34" w:rsidR="001F0D99" w:rsidRDefault="00BB131B" w:rsidP="00486FD5">
      <w:pPr>
        <w:jc w:val="both"/>
        <w:rPr>
          <w:rFonts w:ascii="Arial" w:hAnsi="Arial" w:cs="Arial"/>
          <w:sz w:val="20"/>
          <w:szCs w:val="20"/>
        </w:rPr>
      </w:pPr>
      <w:r>
        <w:rPr>
          <w:rFonts w:ascii="Arial" w:hAnsi="Arial" w:cs="Arial"/>
          <w:b/>
          <w:bCs/>
          <w:sz w:val="20"/>
          <w:szCs w:val="20"/>
        </w:rPr>
        <w:t xml:space="preserve">Obrazci </w:t>
      </w:r>
      <w:r>
        <w:rPr>
          <w:rFonts w:ascii="Arial" w:hAnsi="Arial" w:cs="Arial"/>
          <w:sz w:val="20"/>
          <w:szCs w:val="20"/>
        </w:rPr>
        <w:t xml:space="preserve">za ponudnike, ki se uvrščajo pod tip B, so priloženi </w:t>
      </w:r>
      <w:r w:rsidR="00B070D1">
        <w:rPr>
          <w:rFonts w:ascii="Arial" w:hAnsi="Arial" w:cs="Arial"/>
          <w:sz w:val="20"/>
          <w:szCs w:val="20"/>
        </w:rPr>
        <w:t xml:space="preserve">v razpisni dokumentaciji </w:t>
      </w:r>
      <w:r>
        <w:rPr>
          <w:rFonts w:ascii="Arial" w:hAnsi="Arial" w:cs="Arial"/>
          <w:sz w:val="20"/>
          <w:szCs w:val="20"/>
        </w:rPr>
        <w:t xml:space="preserve">pod točko </w:t>
      </w:r>
      <w:r w:rsidR="001F0D99">
        <w:rPr>
          <w:rFonts w:ascii="Arial" w:hAnsi="Arial" w:cs="Arial"/>
          <w:sz w:val="20"/>
          <w:szCs w:val="20"/>
        </w:rPr>
        <w:t>4. PRIJAVNI OBRAZEC ZA PONUDNIKE POD TOČKO A IN B:</w:t>
      </w:r>
    </w:p>
    <w:p w14:paraId="727188C7" w14:textId="2B1D48C4" w:rsidR="001F0D99" w:rsidRDefault="001F0D99" w:rsidP="00BB131B">
      <w:pPr>
        <w:rPr>
          <w:rFonts w:ascii="Arial" w:hAnsi="Arial" w:cs="Arial"/>
          <w:sz w:val="20"/>
          <w:szCs w:val="20"/>
        </w:rPr>
      </w:pPr>
      <w:r>
        <w:rPr>
          <w:rFonts w:ascii="Arial" w:hAnsi="Arial" w:cs="Arial"/>
          <w:sz w:val="20"/>
          <w:szCs w:val="20"/>
        </w:rPr>
        <w:t xml:space="preserve">4.1. </w:t>
      </w:r>
      <w:r w:rsidR="00DF55E0">
        <w:rPr>
          <w:rFonts w:ascii="Arial" w:hAnsi="Arial" w:cs="Arial"/>
          <w:sz w:val="20"/>
          <w:szCs w:val="20"/>
        </w:rPr>
        <w:t>PODATKI O PONUDNIKU TIP A IN B</w:t>
      </w:r>
    </w:p>
    <w:p w14:paraId="7C40FE4B" w14:textId="4CEC4AAE" w:rsidR="001F0D99" w:rsidRDefault="001F0D99" w:rsidP="00BB131B">
      <w:pPr>
        <w:rPr>
          <w:rFonts w:ascii="Arial" w:hAnsi="Arial" w:cs="Arial"/>
          <w:sz w:val="20"/>
          <w:szCs w:val="20"/>
        </w:rPr>
      </w:pPr>
      <w:r>
        <w:rPr>
          <w:rFonts w:ascii="Arial" w:hAnsi="Arial" w:cs="Arial"/>
          <w:sz w:val="20"/>
          <w:szCs w:val="20"/>
        </w:rPr>
        <w:t>4.2</w:t>
      </w:r>
      <w:r w:rsidR="007E3649">
        <w:rPr>
          <w:rFonts w:ascii="Arial" w:hAnsi="Arial" w:cs="Arial"/>
          <w:sz w:val="20"/>
          <w:szCs w:val="20"/>
        </w:rPr>
        <w:t xml:space="preserve">. </w:t>
      </w:r>
      <w:r w:rsidR="00DF55E0">
        <w:rPr>
          <w:rFonts w:ascii="Arial" w:hAnsi="Arial" w:cs="Arial"/>
          <w:sz w:val="20"/>
          <w:szCs w:val="20"/>
        </w:rPr>
        <w:t>PODATKI O L</w:t>
      </w:r>
      <w:r w:rsidR="004A6FF8">
        <w:rPr>
          <w:rFonts w:ascii="Arial" w:hAnsi="Arial" w:cs="Arial"/>
          <w:sz w:val="20"/>
          <w:szCs w:val="20"/>
        </w:rPr>
        <w:t>O</w:t>
      </w:r>
      <w:r w:rsidR="00DF55E0">
        <w:rPr>
          <w:rFonts w:ascii="Arial" w:hAnsi="Arial" w:cs="Arial"/>
          <w:sz w:val="20"/>
          <w:szCs w:val="20"/>
        </w:rPr>
        <w:t>KALU/IH IN DOSTAVI/AH TIP A IN B</w:t>
      </w:r>
    </w:p>
    <w:p w14:paraId="68F9CFB6" w14:textId="77777777" w:rsidR="00BA3AB9" w:rsidRDefault="00BA3AB9" w:rsidP="00BA3AB9">
      <w:pPr>
        <w:rPr>
          <w:rFonts w:ascii="Arial" w:hAnsi="Arial" w:cs="Arial"/>
          <w:sz w:val="20"/>
          <w:szCs w:val="20"/>
        </w:rPr>
      </w:pPr>
      <w:r>
        <w:rPr>
          <w:rFonts w:ascii="Arial" w:hAnsi="Arial" w:cs="Arial"/>
          <w:sz w:val="20"/>
          <w:szCs w:val="20"/>
        </w:rPr>
        <w:t>4.4 OBRAZEC PONUDBE ZA PONUDNIKE TIP B</w:t>
      </w:r>
    </w:p>
    <w:p w14:paraId="52A261DE" w14:textId="77777777" w:rsidR="00BA3AB9" w:rsidRDefault="00BA3AB9" w:rsidP="00BA3AB9">
      <w:pPr>
        <w:rPr>
          <w:rFonts w:ascii="Arial" w:hAnsi="Arial" w:cs="Arial"/>
          <w:sz w:val="20"/>
          <w:szCs w:val="20"/>
        </w:rPr>
      </w:pPr>
      <w:r>
        <w:rPr>
          <w:rFonts w:ascii="Arial" w:hAnsi="Arial" w:cs="Arial"/>
          <w:sz w:val="20"/>
          <w:szCs w:val="20"/>
        </w:rPr>
        <w:t xml:space="preserve">  4.4.1 Obrazec ponudbe za lokal tip B</w:t>
      </w:r>
    </w:p>
    <w:p w14:paraId="3A9158F1" w14:textId="77777777" w:rsidR="00BA3AB9" w:rsidRDefault="00BA3AB9" w:rsidP="00BA3AB9">
      <w:pPr>
        <w:rPr>
          <w:rStyle w:val="Naslov1Znak"/>
          <w:rFonts w:ascii="Arial" w:hAnsi="Arial" w:cs="Arial"/>
        </w:rPr>
      </w:pPr>
      <w:r>
        <w:rPr>
          <w:rFonts w:ascii="Arial" w:hAnsi="Arial" w:cs="Arial"/>
          <w:sz w:val="20"/>
          <w:szCs w:val="20"/>
        </w:rPr>
        <w:t xml:space="preserve">  4.4.2 Obrazec ponudbe za dostavo tip B</w:t>
      </w:r>
      <w:r w:rsidRPr="00210AB5">
        <w:rPr>
          <w:rStyle w:val="Naslov1Znak"/>
          <w:rFonts w:ascii="Arial" w:hAnsi="Arial" w:cs="Arial"/>
        </w:rPr>
        <w:t xml:space="preserve"> </w:t>
      </w:r>
    </w:p>
    <w:p w14:paraId="52F6393A" w14:textId="336FEA3D" w:rsidR="00775BA5" w:rsidRPr="00BB131B" w:rsidRDefault="00775BA5" w:rsidP="00BA3AB9">
      <w:pPr>
        <w:rPr>
          <w:rFonts w:ascii="Arial" w:hAnsi="Arial" w:cs="Arial"/>
          <w:sz w:val="20"/>
          <w:szCs w:val="20"/>
        </w:rPr>
      </w:pPr>
      <w:r w:rsidRPr="00BB131B">
        <w:rPr>
          <w:rFonts w:ascii="Arial" w:hAnsi="Arial" w:cs="Arial"/>
          <w:sz w:val="20"/>
          <w:szCs w:val="20"/>
        </w:rPr>
        <w:br w:type="page"/>
      </w:r>
    </w:p>
    <w:p w14:paraId="214A1A50" w14:textId="7F2BF508" w:rsidR="00446178" w:rsidRPr="00210AB5" w:rsidRDefault="00775BA5" w:rsidP="00BB2522">
      <w:pPr>
        <w:pStyle w:val="Naslov1"/>
        <w:spacing w:before="0" w:line="276" w:lineRule="auto"/>
        <w:rPr>
          <w:rFonts w:ascii="Arial" w:hAnsi="Arial" w:cs="Arial"/>
        </w:rPr>
      </w:pPr>
      <w:bookmarkStart w:id="30" w:name="_Toc326310369"/>
      <w:bookmarkStart w:id="31" w:name="_Toc171081112"/>
      <w:r>
        <w:rPr>
          <w:rFonts w:ascii="Arial" w:hAnsi="Arial" w:cs="Arial"/>
        </w:rPr>
        <w:lastRenderedPageBreak/>
        <w:t>3</w:t>
      </w:r>
      <w:r w:rsidR="00446178" w:rsidRPr="00210AB5">
        <w:rPr>
          <w:rFonts w:ascii="Arial" w:hAnsi="Arial" w:cs="Arial"/>
        </w:rPr>
        <w:t xml:space="preserve">. NAVODILA ZA </w:t>
      </w:r>
      <w:r w:rsidR="00BE1B57" w:rsidRPr="00210AB5">
        <w:rPr>
          <w:rFonts w:ascii="Arial" w:hAnsi="Arial" w:cs="Arial"/>
        </w:rPr>
        <w:t>IZDELAVO VLOGE</w:t>
      </w:r>
      <w:bookmarkEnd w:id="30"/>
      <w:bookmarkEnd w:id="31"/>
    </w:p>
    <w:p w14:paraId="32E03AAB" w14:textId="77777777" w:rsidR="00446178" w:rsidRPr="00210AB5" w:rsidRDefault="00446178" w:rsidP="00BB2522">
      <w:pPr>
        <w:pStyle w:val="Glava"/>
        <w:spacing w:line="276" w:lineRule="auto"/>
        <w:jc w:val="both"/>
        <w:rPr>
          <w:rFonts w:ascii="Arial" w:hAnsi="Arial" w:cs="Arial"/>
        </w:rPr>
      </w:pPr>
    </w:p>
    <w:p w14:paraId="66769A3D" w14:textId="511AA6C2" w:rsidR="00784F27" w:rsidRPr="00381346" w:rsidRDefault="00775BA5" w:rsidP="00381346">
      <w:pPr>
        <w:pStyle w:val="Naslov2"/>
        <w:jc w:val="left"/>
        <w:rPr>
          <w:rFonts w:ascii="Arial" w:hAnsi="Arial" w:cs="Arial"/>
          <w:sz w:val="24"/>
          <w:szCs w:val="24"/>
        </w:rPr>
      </w:pPr>
      <w:bookmarkStart w:id="32" w:name="_Toc171081113"/>
      <w:r>
        <w:rPr>
          <w:rFonts w:ascii="Arial" w:hAnsi="Arial" w:cs="Arial"/>
          <w:sz w:val="24"/>
          <w:szCs w:val="24"/>
        </w:rPr>
        <w:t>3</w:t>
      </w:r>
      <w:r w:rsidR="00381346" w:rsidRPr="00381346">
        <w:rPr>
          <w:rFonts w:ascii="Arial" w:hAnsi="Arial" w:cs="Arial"/>
          <w:sz w:val="24"/>
          <w:szCs w:val="24"/>
        </w:rPr>
        <w:t>.</w:t>
      </w:r>
      <w:r w:rsidR="005F4294">
        <w:rPr>
          <w:rFonts w:ascii="Arial" w:hAnsi="Arial" w:cs="Arial"/>
          <w:sz w:val="24"/>
          <w:szCs w:val="24"/>
        </w:rPr>
        <w:t>1</w:t>
      </w:r>
      <w:r w:rsidR="00381346" w:rsidRPr="00381346">
        <w:rPr>
          <w:rFonts w:ascii="Arial" w:hAnsi="Arial" w:cs="Arial"/>
          <w:sz w:val="24"/>
          <w:szCs w:val="24"/>
        </w:rPr>
        <w:t xml:space="preserve">. </w:t>
      </w:r>
      <w:r w:rsidR="00784F27" w:rsidRPr="00381346">
        <w:rPr>
          <w:rFonts w:ascii="Arial" w:hAnsi="Arial" w:cs="Arial"/>
          <w:sz w:val="24"/>
          <w:szCs w:val="24"/>
        </w:rPr>
        <w:t xml:space="preserve">OPREMA OVOJNICE </w:t>
      </w:r>
      <w:r w:rsidR="002D32F4">
        <w:rPr>
          <w:rFonts w:ascii="Arial" w:hAnsi="Arial" w:cs="Arial"/>
          <w:sz w:val="24"/>
          <w:szCs w:val="24"/>
        </w:rPr>
        <w:t>–</w:t>
      </w:r>
      <w:r w:rsidR="00784F27" w:rsidRPr="00381346">
        <w:rPr>
          <w:rFonts w:ascii="Arial" w:hAnsi="Arial" w:cs="Arial"/>
          <w:sz w:val="24"/>
          <w:szCs w:val="24"/>
        </w:rPr>
        <w:t xml:space="preserve"> OBRAZEC ZA ODDAJO VLOGE</w:t>
      </w:r>
      <w:bookmarkEnd w:id="32"/>
      <w:r w:rsidR="00784F27" w:rsidRPr="00381346">
        <w:rPr>
          <w:rFonts w:ascii="Arial" w:hAnsi="Arial" w:cs="Arial"/>
          <w:sz w:val="24"/>
          <w:szCs w:val="24"/>
        </w:rPr>
        <w:t xml:space="preserve"> </w:t>
      </w:r>
    </w:p>
    <w:p w14:paraId="6F080700" w14:textId="77777777" w:rsidR="00784F27" w:rsidRPr="00210AB5" w:rsidRDefault="00784F27" w:rsidP="00784F27">
      <w:pPr>
        <w:pStyle w:val="Glava"/>
        <w:spacing w:line="276" w:lineRule="auto"/>
        <w:jc w:val="both"/>
        <w:rPr>
          <w:rFonts w:ascii="Arial" w:hAnsi="Arial" w:cs="Arial"/>
          <w:sz w:val="24"/>
        </w:rPr>
      </w:pPr>
    </w:p>
    <w:p w14:paraId="220179F9" w14:textId="778A005A" w:rsidR="00784F27" w:rsidRPr="007C6A6B" w:rsidRDefault="007C6A6B" w:rsidP="00784F27">
      <w:pPr>
        <w:pStyle w:val="Glava"/>
        <w:spacing w:line="276" w:lineRule="auto"/>
        <w:jc w:val="both"/>
        <w:rPr>
          <w:rFonts w:ascii="Arial" w:hAnsi="Arial" w:cs="Arial"/>
          <w:b/>
          <w:bCs/>
          <w:strike/>
          <w:sz w:val="24"/>
          <w:szCs w:val="24"/>
        </w:rPr>
      </w:pPr>
      <w:r>
        <w:rPr>
          <w:rFonts w:ascii="Arial" w:hAnsi="Arial" w:cs="Arial"/>
          <w:b/>
          <w:bCs/>
          <w:sz w:val="24"/>
          <w:szCs w:val="24"/>
          <w:u w:val="single"/>
        </w:rPr>
        <w:t>S</w:t>
      </w:r>
      <w:r w:rsidR="00784F27" w:rsidRPr="007C6A6B">
        <w:rPr>
          <w:rFonts w:ascii="Arial" w:hAnsi="Arial" w:cs="Arial"/>
          <w:b/>
          <w:bCs/>
          <w:sz w:val="24"/>
          <w:szCs w:val="24"/>
          <w:u w:val="single"/>
        </w:rPr>
        <w:t>podnj</w:t>
      </w:r>
      <w:r>
        <w:rPr>
          <w:rFonts w:ascii="Arial" w:hAnsi="Arial" w:cs="Arial"/>
          <w:b/>
          <w:bCs/>
          <w:sz w:val="24"/>
          <w:szCs w:val="24"/>
          <w:u w:val="single"/>
        </w:rPr>
        <w:t>o</w:t>
      </w:r>
      <w:r w:rsidR="00784F27" w:rsidRPr="007C6A6B">
        <w:rPr>
          <w:rFonts w:ascii="Arial" w:hAnsi="Arial" w:cs="Arial"/>
          <w:b/>
          <w:bCs/>
          <w:sz w:val="24"/>
          <w:szCs w:val="24"/>
          <w:u w:val="single"/>
        </w:rPr>
        <w:t xml:space="preserve"> tabel</w:t>
      </w:r>
      <w:r>
        <w:rPr>
          <w:rFonts w:ascii="Arial" w:hAnsi="Arial" w:cs="Arial"/>
          <w:b/>
          <w:bCs/>
          <w:sz w:val="24"/>
          <w:szCs w:val="24"/>
          <w:u w:val="single"/>
        </w:rPr>
        <w:t>o</w:t>
      </w:r>
      <w:r w:rsidR="00784F27" w:rsidRPr="007C6A6B">
        <w:rPr>
          <w:rFonts w:ascii="Arial" w:hAnsi="Arial" w:cs="Arial"/>
          <w:b/>
          <w:bCs/>
          <w:sz w:val="24"/>
          <w:szCs w:val="24"/>
          <w:u w:val="single"/>
        </w:rPr>
        <w:t xml:space="preserve"> izpolnite, izrežite in nalepite na zunanjo stran ovojnice</w:t>
      </w:r>
      <w:r w:rsidR="00784F27" w:rsidRPr="007C6A6B">
        <w:rPr>
          <w:rFonts w:ascii="Arial" w:hAnsi="Arial" w:cs="Arial"/>
          <w:b/>
          <w:bCs/>
          <w:sz w:val="24"/>
          <w:szCs w:val="24"/>
        </w:rPr>
        <w:t xml:space="preserve">. </w:t>
      </w:r>
    </w:p>
    <w:p w14:paraId="2DB0F962" w14:textId="77777777" w:rsidR="00784F27" w:rsidRPr="007C6A6B" w:rsidRDefault="00784F27" w:rsidP="00784F27">
      <w:pPr>
        <w:spacing w:line="276" w:lineRule="auto"/>
        <w:rPr>
          <w:rFonts w:ascii="Arial" w:hAnsi="Arial" w:cs="Arial"/>
        </w:rPr>
      </w:pPr>
    </w:p>
    <w:p w14:paraId="795BF9B8" w14:textId="77777777" w:rsidR="00784F27" w:rsidRPr="00210AB5" w:rsidRDefault="00784F27" w:rsidP="00784F27">
      <w:pPr>
        <w:spacing w:line="276" w:lineRule="auto"/>
        <w:rPr>
          <w:rFonts w:ascii="Arial" w:hAnsi="Arial" w:cs="Arial"/>
          <w:sz w:val="22"/>
        </w:rPr>
      </w:pPr>
    </w:p>
    <w:p w14:paraId="1A571875" w14:textId="77777777" w:rsidR="00784F27" w:rsidRPr="00210AB5" w:rsidRDefault="00784F27" w:rsidP="00784F27">
      <w:pPr>
        <w:spacing w:line="276" w:lineRule="auto"/>
        <w:rPr>
          <w:rFonts w:ascii="Arial" w:hAnsi="Arial" w:cs="Arial"/>
          <w:sz w:val="22"/>
        </w:rPr>
      </w:pPr>
    </w:p>
    <w:p w14:paraId="1A5212B4" w14:textId="4BDE8F24" w:rsidR="00784F27" w:rsidRPr="00210AB5" w:rsidRDefault="00784F27" w:rsidP="00784F27">
      <w:pPr>
        <w:spacing w:line="276" w:lineRule="auto"/>
        <w:rPr>
          <w:rFonts w:ascii="Arial" w:hAnsi="Arial" w:cs="Arial"/>
          <w:sz w:val="22"/>
        </w:rPr>
      </w:pPr>
    </w:p>
    <w:tbl>
      <w:tblPr>
        <w:tblW w:w="0" w:type="auto"/>
        <w:tblLayout w:type="fixed"/>
        <w:tblLook w:val="0000" w:firstRow="0" w:lastRow="0" w:firstColumn="0" w:lastColumn="0" w:noHBand="0" w:noVBand="0"/>
      </w:tblPr>
      <w:tblGrid>
        <w:gridCol w:w="4361"/>
        <w:gridCol w:w="967"/>
        <w:gridCol w:w="3569"/>
      </w:tblGrid>
      <w:tr w:rsidR="00784F27" w:rsidRPr="00210AB5" w14:paraId="5D7EE642" w14:textId="77777777" w:rsidTr="00B55886">
        <w:trPr>
          <w:cantSplit/>
          <w:trHeight w:val="3063"/>
        </w:trPr>
        <w:tc>
          <w:tcPr>
            <w:tcW w:w="4361" w:type="dxa"/>
            <w:tcBorders>
              <w:top w:val="single" w:sz="6" w:space="0" w:color="auto"/>
              <w:left w:val="single" w:sz="6" w:space="0" w:color="auto"/>
              <w:bottom w:val="single" w:sz="6" w:space="0" w:color="auto"/>
              <w:right w:val="single" w:sz="6" w:space="0" w:color="auto"/>
            </w:tcBorders>
          </w:tcPr>
          <w:p w14:paraId="0D0E8D62" w14:textId="320E235C" w:rsidR="00784F27" w:rsidRDefault="00784F27" w:rsidP="00F77FAF">
            <w:pPr>
              <w:pStyle w:val="Zadeva"/>
              <w:spacing w:line="276" w:lineRule="auto"/>
              <w:rPr>
                <w:rFonts w:ascii="Arial" w:hAnsi="Arial" w:cs="Arial"/>
                <w:sz w:val="20"/>
                <w:lang w:val="sl-SI"/>
              </w:rPr>
            </w:pPr>
            <w:r w:rsidRPr="00210AB5">
              <w:rPr>
                <w:rFonts w:ascii="Arial" w:hAnsi="Arial" w:cs="Arial"/>
                <w:sz w:val="20"/>
                <w:lang w:val="sl-SI"/>
              </w:rPr>
              <w:t>PONUDNIK</w:t>
            </w:r>
            <w:r w:rsidR="00344483">
              <w:rPr>
                <w:rFonts w:ascii="Arial" w:hAnsi="Arial" w:cs="Arial"/>
                <w:sz w:val="20"/>
                <w:lang w:val="sl-SI"/>
              </w:rPr>
              <w:t xml:space="preserve"> (NAZIV)</w:t>
            </w:r>
            <w:r w:rsidRPr="00210AB5">
              <w:rPr>
                <w:rFonts w:ascii="Arial" w:hAnsi="Arial" w:cs="Arial"/>
                <w:sz w:val="20"/>
                <w:lang w:val="sl-SI"/>
              </w:rPr>
              <w:t>:</w:t>
            </w:r>
          </w:p>
          <w:p w14:paraId="3E4EB765" w14:textId="77777777" w:rsidR="00344483" w:rsidRPr="00210AB5" w:rsidRDefault="00344483" w:rsidP="00344483">
            <w:pPr>
              <w:spacing w:line="276" w:lineRule="auto"/>
              <w:rPr>
                <w:rFonts w:ascii="Arial" w:hAnsi="Arial" w:cs="Arial"/>
                <w:sz w:val="20"/>
                <w:szCs w:val="20"/>
              </w:rPr>
            </w:pPr>
            <w:r w:rsidRPr="00210AB5">
              <w:rPr>
                <w:rFonts w:ascii="Arial" w:hAnsi="Arial" w:cs="Arial"/>
                <w:sz w:val="20"/>
                <w:szCs w:val="20"/>
              </w:rPr>
              <w:t>(</w:t>
            </w:r>
            <w:r w:rsidRPr="00210AB5">
              <w:rPr>
                <w:rFonts w:ascii="Arial" w:hAnsi="Arial" w:cs="Arial"/>
                <w:sz w:val="20"/>
                <w:szCs w:val="20"/>
                <w:u w:val="single"/>
              </w:rPr>
              <w:t>izpolni ponudnik</w:t>
            </w:r>
            <w:r w:rsidRPr="00210AB5">
              <w:rPr>
                <w:rFonts w:ascii="Arial" w:hAnsi="Arial" w:cs="Arial"/>
                <w:sz w:val="20"/>
                <w:szCs w:val="20"/>
              </w:rPr>
              <w:t>)</w:t>
            </w:r>
          </w:p>
          <w:p w14:paraId="39007CFF" w14:textId="77777777" w:rsidR="00344483" w:rsidRDefault="00344483" w:rsidP="00344483"/>
          <w:p w14:paraId="2ED76114" w14:textId="77777777" w:rsidR="00344483" w:rsidRDefault="00344483" w:rsidP="00344483"/>
          <w:p w14:paraId="7128ADD8" w14:textId="77777777" w:rsidR="00344483" w:rsidRDefault="00344483" w:rsidP="00344483"/>
          <w:p w14:paraId="25E34569" w14:textId="77777777" w:rsidR="00344483" w:rsidRDefault="00344483" w:rsidP="00344483"/>
          <w:p w14:paraId="36378D2D" w14:textId="77777777" w:rsidR="00344483" w:rsidRDefault="00344483" w:rsidP="00344483"/>
          <w:p w14:paraId="6CCDFCF3" w14:textId="77777777" w:rsidR="00B55886" w:rsidRDefault="00B55886" w:rsidP="00344483"/>
          <w:p w14:paraId="5650A188" w14:textId="77777777" w:rsidR="00B55886" w:rsidRDefault="00B55886" w:rsidP="00344483"/>
          <w:p w14:paraId="77EEDB0A" w14:textId="3B9A0B7A" w:rsidR="00344483" w:rsidRPr="00344483" w:rsidRDefault="00344483" w:rsidP="00344483">
            <w:pPr>
              <w:rPr>
                <w:rFonts w:ascii="Arial" w:hAnsi="Arial" w:cs="Arial"/>
                <w:b/>
                <w:bCs/>
              </w:rPr>
            </w:pPr>
            <w:r w:rsidRPr="00344483">
              <w:rPr>
                <w:rFonts w:ascii="Arial" w:hAnsi="Arial" w:cs="Arial"/>
                <w:b/>
                <w:bCs/>
              </w:rPr>
              <w:t>TIP A                                           TIP B</w:t>
            </w:r>
          </w:p>
          <w:p w14:paraId="0D580320" w14:textId="46E5D3AE" w:rsidR="00344483" w:rsidRPr="00344483" w:rsidRDefault="00344483" w:rsidP="00344483">
            <w:pPr>
              <w:rPr>
                <w:sz w:val="20"/>
                <w:szCs w:val="20"/>
                <w:u w:val="single"/>
              </w:rPr>
            </w:pPr>
            <w:r w:rsidRPr="00344483">
              <w:rPr>
                <w:rFonts w:ascii="Arial" w:hAnsi="Arial" w:cs="Arial"/>
              </w:rPr>
              <w:t xml:space="preserve">                 </w:t>
            </w:r>
            <w:r w:rsidRPr="00344483">
              <w:rPr>
                <w:rFonts w:ascii="Arial" w:hAnsi="Arial" w:cs="Arial"/>
                <w:sz w:val="20"/>
                <w:szCs w:val="20"/>
                <w:u w:val="single"/>
              </w:rPr>
              <w:t>(obkroži ponudnik)</w:t>
            </w:r>
          </w:p>
        </w:tc>
        <w:tc>
          <w:tcPr>
            <w:tcW w:w="4536" w:type="dxa"/>
            <w:gridSpan w:val="2"/>
            <w:tcBorders>
              <w:top w:val="single" w:sz="6" w:space="0" w:color="auto"/>
              <w:left w:val="single" w:sz="6" w:space="0" w:color="auto"/>
              <w:bottom w:val="single" w:sz="6" w:space="0" w:color="auto"/>
              <w:right w:val="single" w:sz="6" w:space="0" w:color="auto"/>
            </w:tcBorders>
          </w:tcPr>
          <w:p w14:paraId="047C8AA4" w14:textId="77777777" w:rsidR="00784F27" w:rsidRPr="00210AB5" w:rsidRDefault="00784F27" w:rsidP="00F77FAF">
            <w:pPr>
              <w:spacing w:line="276" w:lineRule="auto"/>
              <w:rPr>
                <w:rFonts w:ascii="Arial" w:hAnsi="Arial" w:cs="Arial"/>
                <w:sz w:val="20"/>
                <w:szCs w:val="20"/>
              </w:rPr>
            </w:pPr>
            <w:r w:rsidRPr="00210AB5">
              <w:rPr>
                <w:rFonts w:ascii="Arial" w:hAnsi="Arial" w:cs="Arial"/>
                <w:sz w:val="20"/>
                <w:szCs w:val="20"/>
              </w:rPr>
              <w:t>(izpolni MDDSZ – glavna pisarna)</w:t>
            </w:r>
          </w:p>
          <w:p w14:paraId="38DF68E8"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Datum in ura prejema:</w:t>
            </w:r>
          </w:p>
          <w:p w14:paraId="6DC85004" w14:textId="77777777" w:rsidR="00784F27" w:rsidRPr="00210AB5" w:rsidRDefault="00784F27" w:rsidP="00F77FAF">
            <w:pPr>
              <w:spacing w:line="276" w:lineRule="auto"/>
              <w:rPr>
                <w:rFonts w:ascii="Arial" w:hAnsi="Arial" w:cs="Arial"/>
                <w:sz w:val="20"/>
                <w:szCs w:val="20"/>
              </w:rPr>
            </w:pPr>
          </w:p>
          <w:p w14:paraId="38B28B16" w14:textId="77777777" w:rsidR="00784F27" w:rsidRPr="00210AB5" w:rsidRDefault="00784F27" w:rsidP="00F77FAF">
            <w:pPr>
              <w:spacing w:line="276" w:lineRule="auto"/>
              <w:rPr>
                <w:rFonts w:ascii="Arial" w:hAnsi="Arial" w:cs="Arial"/>
                <w:sz w:val="20"/>
                <w:szCs w:val="20"/>
              </w:rPr>
            </w:pPr>
          </w:p>
          <w:p w14:paraId="348E988B"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Zaporedna številka ponudbe:</w:t>
            </w:r>
          </w:p>
        </w:tc>
      </w:tr>
      <w:tr w:rsidR="00784F27" w:rsidRPr="00210AB5" w14:paraId="149F0CA1" w14:textId="77777777" w:rsidTr="00F77FAF">
        <w:trPr>
          <w:cantSplit/>
          <w:trHeight w:val="2695"/>
        </w:trPr>
        <w:tc>
          <w:tcPr>
            <w:tcW w:w="8897" w:type="dxa"/>
            <w:gridSpan w:val="3"/>
            <w:tcBorders>
              <w:top w:val="single" w:sz="6" w:space="0" w:color="auto"/>
              <w:left w:val="single" w:sz="6" w:space="0" w:color="auto"/>
              <w:bottom w:val="single" w:sz="6" w:space="0" w:color="auto"/>
              <w:right w:val="single" w:sz="6" w:space="0" w:color="auto"/>
            </w:tcBorders>
          </w:tcPr>
          <w:p w14:paraId="6854630B"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PREJEMNIK:</w:t>
            </w:r>
          </w:p>
          <w:p w14:paraId="08687A83" w14:textId="77777777" w:rsidR="00784F27" w:rsidRPr="00210AB5" w:rsidRDefault="00784F27" w:rsidP="00F77FAF">
            <w:pPr>
              <w:spacing w:line="276" w:lineRule="auto"/>
              <w:rPr>
                <w:rFonts w:ascii="Arial" w:hAnsi="Arial" w:cs="Arial"/>
                <w:b/>
                <w:sz w:val="28"/>
                <w:szCs w:val="28"/>
              </w:rPr>
            </w:pPr>
          </w:p>
          <w:p w14:paraId="2B309B14"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MINISTRSTVO ZA DELO, DRUŽINO</w:t>
            </w:r>
          </w:p>
          <w:p w14:paraId="02BA1D8B"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SOCIALNE ZADEVE IN ENAKE MOŽNOSTI</w:t>
            </w:r>
          </w:p>
          <w:p w14:paraId="390C17B7"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ŠTUKLJEVA CESTA 44</w:t>
            </w:r>
          </w:p>
          <w:p w14:paraId="1FF6A67F"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1000 LJUBLJANA</w:t>
            </w:r>
          </w:p>
          <w:p w14:paraId="545E068A" w14:textId="77777777" w:rsidR="00784F27" w:rsidRPr="00210AB5" w:rsidRDefault="00784F27" w:rsidP="00F77FAF">
            <w:pPr>
              <w:spacing w:line="276" w:lineRule="auto"/>
              <w:rPr>
                <w:rFonts w:ascii="Arial" w:hAnsi="Arial" w:cs="Arial"/>
              </w:rPr>
            </w:pPr>
          </w:p>
          <w:p w14:paraId="362DC303" w14:textId="77777777" w:rsidR="00784F27" w:rsidRPr="00210AB5" w:rsidRDefault="00784F27" w:rsidP="00F77FAF">
            <w:pPr>
              <w:spacing w:line="276" w:lineRule="auto"/>
              <w:rPr>
                <w:rFonts w:ascii="Arial" w:hAnsi="Arial" w:cs="Arial"/>
              </w:rPr>
            </w:pPr>
          </w:p>
        </w:tc>
      </w:tr>
      <w:tr w:rsidR="00784F27" w:rsidRPr="00210AB5" w14:paraId="4AB746AA" w14:textId="77777777" w:rsidTr="00F77FAF">
        <w:trPr>
          <w:cantSplit/>
          <w:trHeight w:val="1938"/>
        </w:trPr>
        <w:tc>
          <w:tcPr>
            <w:tcW w:w="5328" w:type="dxa"/>
            <w:gridSpan w:val="2"/>
            <w:tcBorders>
              <w:top w:val="single" w:sz="6" w:space="0" w:color="auto"/>
              <w:left w:val="single" w:sz="6" w:space="0" w:color="auto"/>
              <w:bottom w:val="single" w:sz="6" w:space="0" w:color="auto"/>
              <w:right w:val="single" w:sz="6" w:space="0" w:color="auto"/>
            </w:tcBorders>
          </w:tcPr>
          <w:p w14:paraId="34B43B5B" w14:textId="77777777" w:rsidR="00784F27" w:rsidRPr="00210AB5" w:rsidRDefault="00784F27" w:rsidP="006B37D8">
            <w:pPr>
              <w:spacing w:line="276" w:lineRule="auto"/>
              <w:jc w:val="both"/>
              <w:rPr>
                <w:rFonts w:ascii="Arial" w:hAnsi="Arial" w:cs="Arial"/>
                <w:b/>
                <w:sz w:val="52"/>
                <w:szCs w:val="52"/>
              </w:rPr>
            </w:pPr>
            <w:r w:rsidRPr="00210AB5">
              <w:rPr>
                <w:rFonts w:ascii="Arial" w:hAnsi="Arial" w:cs="Arial"/>
                <w:b/>
                <w:sz w:val="52"/>
                <w:szCs w:val="52"/>
              </w:rPr>
              <w:t>NE ODPIRAJ,</w:t>
            </w:r>
          </w:p>
          <w:p w14:paraId="0155D4C0" w14:textId="77777777" w:rsidR="00784F27" w:rsidRPr="00210AB5" w:rsidRDefault="00784F27" w:rsidP="006B37D8">
            <w:pPr>
              <w:spacing w:line="276" w:lineRule="auto"/>
              <w:jc w:val="both"/>
              <w:rPr>
                <w:rFonts w:ascii="Arial" w:hAnsi="Arial" w:cs="Arial"/>
                <w:sz w:val="32"/>
                <w:szCs w:val="32"/>
              </w:rPr>
            </w:pPr>
            <w:r w:rsidRPr="00210AB5">
              <w:rPr>
                <w:rFonts w:ascii="Arial" w:hAnsi="Arial" w:cs="Arial"/>
                <w:b/>
                <w:sz w:val="52"/>
                <w:szCs w:val="52"/>
              </w:rPr>
              <w:t>VLOGA NA JAVNI RAZPIS!</w:t>
            </w:r>
          </w:p>
        </w:tc>
        <w:tc>
          <w:tcPr>
            <w:tcW w:w="3569" w:type="dxa"/>
            <w:tcBorders>
              <w:top w:val="single" w:sz="6" w:space="0" w:color="auto"/>
              <w:left w:val="single" w:sz="6" w:space="0" w:color="auto"/>
              <w:bottom w:val="single" w:sz="6" w:space="0" w:color="auto"/>
              <w:right w:val="single" w:sz="6" w:space="0" w:color="auto"/>
            </w:tcBorders>
          </w:tcPr>
          <w:p w14:paraId="54CF7030" w14:textId="4FA81AA5" w:rsidR="00784F27" w:rsidRPr="00210AB5" w:rsidRDefault="00784F27" w:rsidP="006B37D8">
            <w:pPr>
              <w:spacing w:line="276" w:lineRule="auto"/>
              <w:jc w:val="both"/>
              <w:rPr>
                <w:rFonts w:ascii="Arial" w:hAnsi="Arial" w:cs="Arial"/>
              </w:rPr>
            </w:pPr>
            <w:r w:rsidRPr="00210AB5">
              <w:rPr>
                <w:rFonts w:ascii="Arial" w:hAnsi="Arial" w:cs="Arial"/>
              </w:rPr>
              <w:t xml:space="preserve">Oznaka ponudbe: </w:t>
            </w:r>
            <w:r w:rsidRPr="00210AB5">
              <w:rPr>
                <w:rFonts w:ascii="Arial" w:hAnsi="Arial" w:cs="Arial"/>
                <w:b/>
                <w:bCs/>
              </w:rPr>
              <w:t>MDDSZ</w:t>
            </w:r>
            <w:r w:rsidRPr="00210AB5">
              <w:rPr>
                <w:rFonts w:ascii="Arial" w:hAnsi="Arial" w:cs="Arial"/>
                <w:b/>
              </w:rPr>
              <w:t xml:space="preserve"> </w:t>
            </w:r>
            <w:r w:rsidR="002D32F4">
              <w:rPr>
                <w:rFonts w:ascii="Arial" w:hAnsi="Arial" w:cs="Arial"/>
                <w:b/>
              </w:rPr>
              <w:t>–</w:t>
            </w:r>
          </w:p>
          <w:p w14:paraId="350FC23F" w14:textId="77777777" w:rsidR="00784F27" w:rsidRPr="00210AB5" w:rsidRDefault="00784F27" w:rsidP="006B37D8">
            <w:pPr>
              <w:pStyle w:val="Naslov3"/>
              <w:spacing w:line="276" w:lineRule="auto"/>
              <w:ind w:left="0"/>
              <w:jc w:val="both"/>
              <w:rPr>
                <w:rFonts w:ascii="Arial" w:hAnsi="Arial" w:cs="Arial"/>
                <w:sz w:val="36"/>
                <w:szCs w:val="36"/>
              </w:rPr>
            </w:pPr>
            <w:r w:rsidRPr="00210AB5">
              <w:rPr>
                <w:rFonts w:ascii="Arial" w:hAnsi="Arial" w:cs="Arial"/>
                <w:sz w:val="36"/>
                <w:szCs w:val="36"/>
              </w:rPr>
              <w:t>ŠTUDENTSKA</w:t>
            </w:r>
          </w:p>
          <w:p w14:paraId="389BC3E7" w14:textId="77777777" w:rsidR="00784F27" w:rsidRPr="00210AB5" w:rsidRDefault="00784F27" w:rsidP="006B37D8">
            <w:pPr>
              <w:pStyle w:val="Naslov3"/>
              <w:spacing w:line="276" w:lineRule="auto"/>
              <w:ind w:left="0"/>
              <w:jc w:val="both"/>
              <w:rPr>
                <w:rFonts w:ascii="Arial" w:hAnsi="Arial" w:cs="Arial"/>
                <w:sz w:val="40"/>
              </w:rPr>
            </w:pPr>
            <w:r w:rsidRPr="00210AB5">
              <w:rPr>
                <w:rFonts w:ascii="Arial" w:hAnsi="Arial" w:cs="Arial"/>
                <w:sz w:val="36"/>
                <w:szCs w:val="36"/>
              </w:rPr>
              <w:t>PREHRANA</w:t>
            </w:r>
            <w:r w:rsidRPr="00210AB5">
              <w:rPr>
                <w:rFonts w:ascii="Arial" w:hAnsi="Arial" w:cs="Arial"/>
                <w:sz w:val="40"/>
              </w:rPr>
              <w:t xml:space="preserve"> </w:t>
            </w:r>
          </w:p>
        </w:tc>
      </w:tr>
    </w:tbl>
    <w:p w14:paraId="741EC81D" w14:textId="77777777" w:rsidR="00784F27" w:rsidRPr="00210AB5" w:rsidRDefault="00784F27" w:rsidP="00784F27">
      <w:pPr>
        <w:spacing w:line="276" w:lineRule="auto"/>
        <w:rPr>
          <w:rFonts w:ascii="Arial" w:hAnsi="Arial" w:cs="Arial"/>
        </w:rPr>
      </w:pPr>
    </w:p>
    <w:p w14:paraId="21DCF34A" w14:textId="77777777" w:rsidR="00784F27" w:rsidRDefault="00784F27" w:rsidP="00BB2522">
      <w:pPr>
        <w:pStyle w:val="Glava"/>
        <w:tabs>
          <w:tab w:val="clear" w:pos="9071"/>
        </w:tabs>
        <w:spacing w:line="276" w:lineRule="auto"/>
        <w:jc w:val="both"/>
        <w:rPr>
          <w:rFonts w:ascii="Arial" w:hAnsi="Arial" w:cs="Arial"/>
          <w:sz w:val="20"/>
        </w:rPr>
      </w:pPr>
    </w:p>
    <w:p w14:paraId="54F11625" w14:textId="7265F3A2" w:rsidR="00784F27" w:rsidRDefault="00784F27" w:rsidP="00BB2522">
      <w:pPr>
        <w:pStyle w:val="Glava"/>
        <w:tabs>
          <w:tab w:val="clear" w:pos="9071"/>
        </w:tabs>
        <w:spacing w:line="276" w:lineRule="auto"/>
        <w:jc w:val="both"/>
        <w:rPr>
          <w:rFonts w:ascii="Arial" w:hAnsi="Arial" w:cs="Arial"/>
          <w:sz w:val="20"/>
        </w:rPr>
      </w:pPr>
    </w:p>
    <w:p w14:paraId="4C407E9F" w14:textId="7422E23A" w:rsidR="00784F27" w:rsidRDefault="00784F27">
      <w:pPr>
        <w:rPr>
          <w:rFonts w:ascii="Arial" w:hAnsi="Arial" w:cs="Arial"/>
          <w:sz w:val="20"/>
        </w:rPr>
      </w:pPr>
      <w:r>
        <w:rPr>
          <w:rFonts w:ascii="Arial" w:hAnsi="Arial" w:cs="Arial"/>
          <w:sz w:val="20"/>
        </w:rPr>
        <w:br w:type="page"/>
      </w:r>
    </w:p>
    <w:p w14:paraId="3CEFDA32" w14:textId="7CDAED63" w:rsidR="00784F27" w:rsidRPr="00381346" w:rsidRDefault="00775BA5" w:rsidP="00381346">
      <w:pPr>
        <w:pStyle w:val="Naslov2"/>
        <w:jc w:val="left"/>
        <w:rPr>
          <w:rFonts w:ascii="Arial" w:hAnsi="Arial" w:cs="Arial"/>
          <w:sz w:val="24"/>
          <w:szCs w:val="24"/>
        </w:rPr>
      </w:pPr>
      <w:bookmarkStart w:id="33" w:name="_Toc171081114"/>
      <w:r>
        <w:rPr>
          <w:rFonts w:ascii="Arial" w:hAnsi="Arial" w:cs="Arial"/>
          <w:sz w:val="24"/>
          <w:szCs w:val="24"/>
        </w:rPr>
        <w:lastRenderedPageBreak/>
        <w:t>3</w:t>
      </w:r>
      <w:r w:rsidR="00381346" w:rsidRPr="00381346">
        <w:rPr>
          <w:rFonts w:ascii="Arial" w:hAnsi="Arial" w:cs="Arial"/>
          <w:sz w:val="24"/>
          <w:szCs w:val="24"/>
        </w:rPr>
        <w:t>.</w:t>
      </w:r>
      <w:r w:rsidR="005F4294">
        <w:rPr>
          <w:rFonts w:ascii="Arial" w:hAnsi="Arial" w:cs="Arial"/>
          <w:sz w:val="24"/>
          <w:szCs w:val="24"/>
        </w:rPr>
        <w:t>2</w:t>
      </w:r>
      <w:r w:rsidR="00381346" w:rsidRPr="00381346">
        <w:rPr>
          <w:rFonts w:ascii="Arial" w:hAnsi="Arial" w:cs="Arial"/>
          <w:sz w:val="24"/>
          <w:szCs w:val="24"/>
        </w:rPr>
        <w:t xml:space="preserve">. </w:t>
      </w:r>
      <w:r w:rsidR="00784F27" w:rsidRPr="00381346">
        <w:rPr>
          <w:rFonts w:ascii="Arial" w:hAnsi="Arial" w:cs="Arial"/>
          <w:sz w:val="24"/>
          <w:szCs w:val="24"/>
        </w:rPr>
        <w:t>NAVODILO ZA IZPOLNJEVANJE PONUDBE</w:t>
      </w:r>
      <w:bookmarkEnd w:id="33"/>
    </w:p>
    <w:p w14:paraId="58927339" w14:textId="6B429AC2" w:rsidR="00784F27" w:rsidRDefault="00784F27" w:rsidP="00784F27">
      <w:pPr>
        <w:pStyle w:val="Telobesedila-zamik21"/>
        <w:spacing w:line="276" w:lineRule="auto"/>
        <w:ind w:left="0" w:firstLine="0"/>
        <w:rPr>
          <w:rFonts w:ascii="Arial" w:hAnsi="Arial" w:cs="Arial"/>
        </w:rPr>
      </w:pPr>
    </w:p>
    <w:p w14:paraId="441B347E" w14:textId="52453FFD" w:rsidR="00152C6C" w:rsidRPr="00210AB5" w:rsidRDefault="005F1F1B" w:rsidP="00152C6C">
      <w:pPr>
        <w:pStyle w:val="Glava"/>
        <w:spacing w:line="276" w:lineRule="auto"/>
        <w:jc w:val="both"/>
        <w:rPr>
          <w:rFonts w:ascii="Arial" w:hAnsi="Arial" w:cs="Arial"/>
          <w:sz w:val="20"/>
          <w:lang w:eastAsia="en-US"/>
        </w:rPr>
      </w:pPr>
      <w:r w:rsidRPr="006E1D79">
        <w:rPr>
          <w:rFonts w:ascii="Arial" w:hAnsi="Arial" w:cs="Arial"/>
          <w:b/>
          <w:bCs/>
          <w:sz w:val="20"/>
          <w:u w:val="single"/>
          <w:lang w:eastAsia="en-US"/>
        </w:rPr>
        <w:t>Prijavni obrazec je treba izpolniti natančno, v slovenskem jeziku ter ga natisniti.</w:t>
      </w:r>
      <w:r w:rsidRPr="00210AB5">
        <w:rPr>
          <w:rFonts w:ascii="Arial" w:hAnsi="Arial" w:cs="Arial"/>
          <w:sz w:val="20"/>
          <w:lang w:eastAsia="en-US"/>
        </w:rPr>
        <w:t xml:space="preserve"> Vrednosti </w:t>
      </w:r>
      <w:r>
        <w:rPr>
          <w:rFonts w:ascii="Arial" w:hAnsi="Arial" w:cs="Arial"/>
          <w:sz w:val="20"/>
          <w:lang w:eastAsia="en-US"/>
        </w:rPr>
        <w:t xml:space="preserve">tega </w:t>
      </w:r>
      <w:r w:rsidRPr="00210AB5">
        <w:rPr>
          <w:rFonts w:ascii="Arial" w:hAnsi="Arial" w:cs="Arial"/>
          <w:sz w:val="20"/>
          <w:lang w:eastAsia="en-US"/>
        </w:rPr>
        <w:t>predmeta javnega razpisa v ponudbi morajo biti navedene v evrih.</w:t>
      </w:r>
      <w:r w:rsidR="00152C6C">
        <w:rPr>
          <w:rFonts w:ascii="Arial" w:hAnsi="Arial" w:cs="Arial"/>
          <w:sz w:val="20"/>
          <w:lang w:eastAsia="en-US"/>
        </w:rPr>
        <w:t xml:space="preserve"> </w:t>
      </w:r>
    </w:p>
    <w:p w14:paraId="4275DDA5" w14:textId="77777777" w:rsidR="005F1F1B" w:rsidRPr="00210AB5" w:rsidRDefault="005F1F1B" w:rsidP="00784F27">
      <w:pPr>
        <w:pStyle w:val="Telobesedila-zamik21"/>
        <w:spacing w:line="276" w:lineRule="auto"/>
        <w:ind w:left="0" w:firstLine="0"/>
        <w:rPr>
          <w:rFonts w:ascii="Arial" w:hAnsi="Arial" w:cs="Arial"/>
        </w:rPr>
      </w:pPr>
    </w:p>
    <w:p w14:paraId="04769743" w14:textId="77777777" w:rsidR="00E767D4" w:rsidRDefault="00784F27" w:rsidP="00784F27">
      <w:pPr>
        <w:spacing w:line="276" w:lineRule="auto"/>
        <w:jc w:val="both"/>
        <w:rPr>
          <w:rFonts w:ascii="Arial" w:hAnsi="Arial" w:cs="Arial"/>
          <w:bCs/>
          <w:sz w:val="20"/>
          <w:szCs w:val="20"/>
        </w:rPr>
      </w:pPr>
      <w:r w:rsidRPr="00210AB5">
        <w:rPr>
          <w:rFonts w:ascii="Arial" w:hAnsi="Arial" w:cs="Arial"/>
          <w:bCs/>
          <w:sz w:val="20"/>
          <w:szCs w:val="20"/>
        </w:rPr>
        <w:t xml:space="preserve">Če ima ponudnik več lokalov, se izpolni ponudba </w:t>
      </w:r>
      <w:r w:rsidRPr="00210AB5">
        <w:rPr>
          <w:rFonts w:ascii="Arial" w:hAnsi="Arial" w:cs="Arial"/>
          <w:bCs/>
          <w:sz w:val="20"/>
          <w:szCs w:val="20"/>
          <w:u w:val="single"/>
        </w:rPr>
        <w:t>za vsak lokal posebej. Enako velja za dostavo</w:t>
      </w:r>
      <w:r w:rsidRPr="00210AB5">
        <w:rPr>
          <w:rFonts w:ascii="Arial" w:hAnsi="Arial" w:cs="Arial"/>
          <w:bCs/>
          <w:sz w:val="20"/>
          <w:szCs w:val="20"/>
        </w:rPr>
        <w:t xml:space="preserve">. </w:t>
      </w:r>
    </w:p>
    <w:p w14:paraId="055B415B" w14:textId="7566D141" w:rsidR="00784F27" w:rsidRPr="00210AB5" w:rsidRDefault="00784F27" w:rsidP="00784F27">
      <w:pPr>
        <w:spacing w:line="276" w:lineRule="auto"/>
        <w:jc w:val="both"/>
        <w:rPr>
          <w:rFonts w:ascii="Arial" w:hAnsi="Arial" w:cs="Arial"/>
          <w:bCs/>
          <w:sz w:val="20"/>
          <w:szCs w:val="20"/>
        </w:rPr>
      </w:pPr>
      <w:r w:rsidRPr="00210AB5">
        <w:rPr>
          <w:rFonts w:ascii="Arial" w:hAnsi="Arial" w:cs="Arial"/>
          <w:bCs/>
          <w:sz w:val="20"/>
          <w:szCs w:val="20"/>
        </w:rPr>
        <w:t>Vsako stran izpolnjene ponudbe ponudnik datira, podpiše in ožigosa.</w:t>
      </w:r>
    </w:p>
    <w:p w14:paraId="18E6E5E6" w14:textId="77777777" w:rsidR="00784F27" w:rsidRPr="00210AB5" w:rsidRDefault="00784F27" w:rsidP="00784F27">
      <w:pPr>
        <w:spacing w:line="276" w:lineRule="auto"/>
        <w:jc w:val="both"/>
        <w:rPr>
          <w:rFonts w:ascii="Arial" w:hAnsi="Arial" w:cs="Arial"/>
          <w:bCs/>
        </w:rPr>
      </w:pPr>
    </w:p>
    <w:p w14:paraId="6D0E77FA" w14:textId="77777777" w:rsidR="00784F27" w:rsidRPr="00210AB5" w:rsidRDefault="00784F27" w:rsidP="00784F27">
      <w:pPr>
        <w:spacing w:line="276" w:lineRule="auto"/>
        <w:jc w:val="both"/>
        <w:rPr>
          <w:rFonts w:ascii="Arial" w:hAnsi="Arial" w:cs="Arial"/>
          <w:b/>
          <w:bCs/>
          <w:sz w:val="20"/>
          <w:szCs w:val="20"/>
          <w:u w:val="single"/>
        </w:rPr>
      </w:pPr>
      <w:r w:rsidRPr="001F3AD8">
        <w:rPr>
          <w:rFonts w:ascii="Arial" w:hAnsi="Arial" w:cs="Arial"/>
          <w:b/>
          <w:bCs/>
          <w:sz w:val="20"/>
          <w:szCs w:val="20"/>
          <w:u w:val="single"/>
        </w:rPr>
        <w:t>Merilo št. 1</w:t>
      </w:r>
      <w:r w:rsidRPr="00210AB5">
        <w:rPr>
          <w:rFonts w:ascii="Arial" w:hAnsi="Arial" w:cs="Arial"/>
          <w:b/>
          <w:bCs/>
          <w:sz w:val="20"/>
          <w:szCs w:val="20"/>
          <w:u w:val="single"/>
        </w:rPr>
        <w:t xml:space="preserve"> </w:t>
      </w:r>
    </w:p>
    <w:p w14:paraId="0FF197D3" w14:textId="22077219" w:rsidR="001A2A4F" w:rsidRPr="001A2A4F" w:rsidRDefault="001A2A4F" w:rsidP="001A2A4F">
      <w:pPr>
        <w:spacing w:line="276" w:lineRule="auto"/>
        <w:jc w:val="both"/>
        <w:rPr>
          <w:rFonts w:ascii="Arial" w:hAnsi="Arial" w:cs="Arial"/>
          <w:sz w:val="20"/>
          <w:szCs w:val="20"/>
        </w:rPr>
      </w:pPr>
      <w:r>
        <w:rPr>
          <w:rFonts w:ascii="Arial" w:hAnsi="Arial" w:cs="Arial"/>
          <w:sz w:val="20"/>
          <w:szCs w:val="20"/>
        </w:rPr>
        <w:t>Z</w:t>
      </w:r>
      <w:r w:rsidRPr="001A2A4F">
        <w:rPr>
          <w:rFonts w:ascii="Arial" w:hAnsi="Arial" w:cs="Arial"/>
          <w:sz w:val="20"/>
          <w:szCs w:val="20"/>
        </w:rPr>
        <w:t>agotavljati mora vsaj 10 različnih študentskih kosil v tednu oziroma sorazmerni delež v primeru, da obratuje manj kot 5 dni na teden.</w:t>
      </w:r>
    </w:p>
    <w:p w14:paraId="3055745F" w14:textId="302ED80C" w:rsidR="00300A37" w:rsidRDefault="001A2A4F" w:rsidP="00300A37">
      <w:pPr>
        <w:pStyle w:val="Sprotnaopomba-besedilo"/>
        <w:jc w:val="both"/>
        <w:rPr>
          <w:rFonts w:ascii="Arial" w:hAnsi="Arial" w:cs="Arial"/>
        </w:rPr>
      </w:pPr>
      <w:r w:rsidRPr="001A2A4F">
        <w:rPr>
          <w:rFonts w:ascii="Arial" w:hAnsi="Arial" w:cs="Arial"/>
        </w:rPr>
        <w:t>Če lokal obratuje manj kot 5 dni na teden, mora v takem primeru zagotavljati dve različni študentski kosili na dan</w:t>
      </w:r>
      <w:r w:rsidR="000A69E7">
        <w:rPr>
          <w:rFonts w:ascii="Arial" w:hAnsi="Arial" w:cs="Arial"/>
        </w:rPr>
        <w:t>.</w:t>
      </w:r>
      <w:r w:rsidRPr="001A2A4F">
        <w:rPr>
          <w:rFonts w:ascii="Arial" w:hAnsi="Arial" w:cs="Arial"/>
        </w:rPr>
        <w:t xml:space="preserve"> </w:t>
      </w:r>
      <w:r w:rsidRPr="002518AB">
        <w:rPr>
          <w:rFonts w:ascii="Arial" w:hAnsi="Arial" w:cs="Arial"/>
        </w:rPr>
        <w:t xml:space="preserve">Navedeno pomeni, da v primeru, </w:t>
      </w:r>
      <w:r w:rsidR="00DB25B5">
        <w:rPr>
          <w:rFonts w:ascii="Arial" w:hAnsi="Arial" w:cs="Arial"/>
        </w:rPr>
        <w:t xml:space="preserve">v </w:t>
      </w:r>
      <w:r w:rsidR="00A062D1">
        <w:rPr>
          <w:rFonts w:ascii="Arial" w:hAnsi="Arial" w:cs="Arial"/>
        </w:rPr>
        <w:t>ko</w:t>
      </w:r>
      <w:r w:rsidRPr="002518AB">
        <w:rPr>
          <w:rFonts w:ascii="Arial" w:hAnsi="Arial" w:cs="Arial"/>
        </w:rPr>
        <w:t>l</w:t>
      </w:r>
      <w:r w:rsidR="00DB25B5">
        <w:rPr>
          <w:rFonts w:ascii="Arial" w:hAnsi="Arial" w:cs="Arial"/>
        </w:rPr>
        <w:t>i</w:t>
      </w:r>
      <w:r w:rsidRPr="002518AB">
        <w:rPr>
          <w:rFonts w:ascii="Arial" w:hAnsi="Arial" w:cs="Arial"/>
        </w:rPr>
        <w:t>k</w:t>
      </w:r>
      <w:r w:rsidR="00DB25B5">
        <w:rPr>
          <w:rFonts w:ascii="Arial" w:hAnsi="Arial" w:cs="Arial"/>
        </w:rPr>
        <w:t>or</w:t>
      </w:r>
      <w:r w:rsidRPr="002518AB">
        <w:rPr>
          <w:rFonts w:ascii="Arial" w:hAnsi="Arial" w:cs="Arial"/>
        </w:rPr>
        <w:t xml:space="preserve"> obratuje 4 dni</w:t>
      </w:r>
      <w:r w:rsidR="00044CBC">
        <w:rPr>
          <w:rFonts w:ascii="Arial" w:hAnsi="Arial" w:cs="Arial"/>
        </w:rPr>
        <w:t xml:space="preserve"> na teden</w:t>
      </w:r>
      <w:r w:rsidRPr="002518AB">
        <w:rPr>
          <w:rFonts w:ascii="Arial" w:hAnsi="Arial" w:cs="Arial"/>
        </w:rPr>
        <w:t>, mora zagotoviti 8 različnih študentskih kosil na teden.</w:t>
      </w:r>
      <w:r w:rsidR="00044CBC">
        <w:rPr>
          <w:rFonts w:ascii="Arial" w:hAnsi="Arial" w:cs="Arial"/>
        </w:rPr>
        <w:t xml:space="preserve"> </w:t>
      </w:r>
    </w:p>
    <w:p w14:paraId="479AEB10" w14:textId="77777777" w:rsidR="00044CBC" w:rsidRDefault="00044CBC" w:rsidP="00300A37">
      <w:pPr>
        <w:pStyle w:val="Sprotnaopomba-besedilo"/>
        <w:jc w:val="both"/>
        <w:rPr>
          <w:rFonts w:ascii="Arial" w:hAnsi="Arial" w:cs="Arial"/>
        </w:rPr>
      </w:pPr>
    </w:p>
    <w:p w14:paraId="1B137F5E" w14:textId="5A540B8C" w:rsidR="00F52A5A" w:rsidRPr="00E767D4" w:rsidRDefault="00044CBC" w:rsidP="00F52A5A">
      <w:pPr>
        <w:pStyle w:val="Sprotnaopomba-besedilo"/>
        <w:jc w:val="both"/>
        <w:rPr>
          <w:rFonts w:ascii="Arial" w:hAnsi="Arial" w:cs="Arial"/>
        </w:rPr>
      </w:pPr>
      <w:r w:rsidRPr="00E767D4">
        <w:rPr>
          <w:rFonts w:ascii="Arial" w:hAnsi="Arial" w:cs="Arial"/>
        </w:rPr>
        <w:t xml:space="preserve">V kolikor je lokal odprt </w:t>
      </w:r>
      <w:r w:rsidR="00104F8F">
        <w:rPr>
          <w:rFonts w:ascii="Arial" w:hAnsi="Arial" w:cs="Arial"/>
        </w:rPr>
        <w:t>5</w:t>
      </w:r>
      <w:r w:rsidRPr="00E767D4">
        <w:rPr>
          <w:rFonts w:ascii="Arial" w:hAnsi="Arial" w:cs="Arial"/>
        </w:rPr>
        <w:t xml:space="preserve"> </w:t>
      </w:r>
      <w:r w:rsidR="00104F8F">
        <w:rPr>
          <w:rFonts w:ascii="Arial" w:hAnsi="Arial" w:cs="Arial"/>
        </w:rPr>
        <w:t>dni na teden, mora zagotavljati vsaj 2 različni brezmesni študentski kosili na teden. Če pa je lokal odprt manj kot 5 dni na teden, pa mora</w:t>
      </w:r>
      <w:r w:rsidRPr="00E767D4">
        <w:rPr>
          <w:rFonts w:ascii="Arial" w:hAnsi="Arial" w:cs="Arial"/>
        </w:rPr>
        <w:t xml:space="preserve"> zagotavljati</w:t>
      </w:r>
      <w:r w:rsidR="00104F8F">
        <w:rPr>
          <w:rFonts w:ascii="Arial" w:hAnsi="Arial" w:cs="Arial"/>
        </w:rPr>
        <w:t xml:space="preserve"> vsaj 1</w:t>
      </w:r>
      <w:r w:rsidRPr="00E767D4">
        <w:rPr>
          <w:rFonts w:ascii="Arial" w:hAnsi="Arial" w:cs="Arial"/>
        </w:rPr>
        <w:t xml:space="preserve"> brezmesn</w:t>
      </w:r>
      <w:r w:rsidR="00104F8F">
        <w:rPr>
          <w:rFonts w:ascii="Arial" w:hAnsi="Arial" w:cs="Arial"/>
        </w:rPr>
        <w:t>o</w:t>
      </w:r>
      <w:r w:rsidRPr="00E767D4">
        <w:rPr>
          <w:rFonts w:ascii="Arial" w:hAnsi="Arial" w:cs="Arial"/>
        </w:rPr>
        <w:t xml:space="preserve"> študentsk</w:t>
      </w:r>
      <w:r w:rsidR="00104F8F">
        <w:rPr>
          <w:rFonts w:ascii="Arial" w:hAnsi="Arial" w:cs="Arial"/>
        </w:rPr>
        <w:t>o</w:t>
      </w:r>
      <w:r w:rsidRPr="00E767D4">
        <w:rPr>
          <w:rFonts w:ascii="Arial" w:hAnsi="Arial" w:cs="Arial"/>
        </w:rPr>
        <w:t xml:space="preserve"> kosil</w:t>
      </w:r>
      <w:r w:rsidR="00104F8F">
        <w:rPr>
          <w:rFonts w:ascii="Arial" w:hAnsi="Arial" w:cs="Arial"/>
        </w:rPr>
        <w:t>o</w:t>
      </w:r>
      <w:r w:rsidRPr="00E767D4">
        <w:rPr>
          <w:rFonts w:ascii="Arial" w:hAnsi="Arial" w:cs="Arial"/>
        </w:rPr>
        <w:t xml:space="preserve"> na teden</w:t>
      </w:r>
      <w:r w:rsidR="003A6361">
        <w:rPr>
          <w:rFonts w:ascii="Arial" w:hAnsi="Arial" w:cs="Arial"/>
        </w:rPr>
        <w:t>. B</w:t>
      </w:r>
      <w:r w:rsidR="00F52A5A" w:rsidRPr="00E767D4">
        <w:rPr>
          <w:rFonts w:ascii="Arial" w:hAnsi="Arial" w:cs="Arial"/>
        </w:rPr>
        <w:t>rezmesno študentsko kosilo se lahko v tednu ponovi večkrat. Mora pa ponudnik zagotavljati vsaj dve različni brezmesni kosili na teden oziroma sorazmerni delež</w:t>
      </w:r>
      <w:r w:rsidR="00E767D4">
        <w:rPr>
          <w:rStyle w:val="Sprotnaopomba-sklic"/>
          <w:rFonts w:ascii="Arial" w:hAnsi="Arial" w:cs="Arial"/>
        </w:rPr>
        <w:footnoteReference w:id="13"/>
      </w:r>
      <w:r w:rsidR="00F52A5A" w:rsidRPr="00E767D4">
        <w:rPr>
          <w:rFonts w:ascii="Arial" w:hAnsi="Arial" w:cs="Arial"/>
        </w:rPr>
        <w:t xml:space="preserve"> brezmesnih študentskih kosil v primeru, ko nudi prehrano manj kot 5 dni na teden.</w:t>
      </w:r>
    </w:p>
    <w:p w14:paraId="664B1BB7" w14:textId="77777777" w:rsidR="00300A37" w:rsidRDefault="00300A37" w:rsidP="00300A37">
      <w:pPr>
        <w:pStyle w:val="Sprotnaopomba-besedilo"/>
        <w:jc w:val="both"/>
        <w:rPr>
          <w:rFonts w:ascii="Arial" w:hAnsi="Arial" w:cs="Arial"/>
        </w:rPr>
      </w:pPr>
    </w:p>
    <w:p w14:paraId="7321006A" w14:textId="77777777" w:rsidR="00300A37" w:rsidRDefault="00784F27" w:rsidP="00300A37">
      <w:pPr>
        <w:pStyle w:val="Sprotnaopomba-besedilo"/>
        <w:jc w:val="both"/>
        <w:rPr>
          <w:rFonts w:ascii="Arial" w:hAnsi="Arial" w:cs="Arial"/>
        </w:rPr>
      </w:pPr>
      <w:r w:rsidRPr="00210AB5">
        <w:rPr>
          <w:rFonts w:ascii="Arial" w:hAnsi="Arial" w:cs="Arial"/>
        </w:rPr>
        <w:t xml:space="preserve">Ponudnik na prvo črtico vpiše število različnih študentskih kosil, ki jih nudi v tednu, na drugo črtico pa število </w:t>
      </w:r>
      <w:r w:rsidRPr="00A86600">
        <w:rPr>
          <w:rFonts w:ascii="Arial" w:hAnsi="Arial" w:cs="Arial"/>
        </w:rPr>
        <w:t>različnih študentskih kosil, ki jih nudi na dan.</w:t>
      </w:r>
      <w:r w:rsidRPr="00210AB5">
        <w:rPr>
          <w:rFonts w:ascii="Arial" w:hAnsi="Arial" w:cs="Arial"/>
        </w:rPr>
        <w:t xml:space="preserve"> Obe številki se morata ujemati s </w:t>
      </w:r>
      <w:r>
        <w:rPr>
          <w:rFonts w:ascii="Arial" w:hAnsi="Arial" w:cs="Arial"/>
        </w:rPr>
        <w:t xml:space="preserve">tabelo »Ponudba glavnih jedi« </w:t>
      </w:r>
      <w:r w:rsidR="00F8283B">
        <w:rPr>
          <w:rFonts w:ascii="Arial" w:hAnsi="Arial" w:cs="Arial"/>
        </w:rPr>
        <w:t>v</w:t>
      </w:r>
      <w:r>
        <w:rPr>
          <w:rFonts w:ascii="Arial" w:hAnsi="Arial" w:cs="Arial"/>
        </w:rPr>
        <w:t xml:space="preserve"> meril</w:t>
      </w:r>
      <w:r w:rsidR="00F8283B">
        <w:rPr>
          <w:rFonts w:ascii="Arial" w:hAnsi="Arial" w:cs="Arial"/>
        </w:rPr>
        <w:t>u</w:t>
      </w:r>
      <w:r>
        <w:rPr>
          <w:rFonts w:ascii="Arial" w:hAnsi="Arial" w:cs="Arial"/>
        </w:rPr>
        <w:t xml:space="preserve"> št. 2</w:t>
      </w:r>
      <w:r w:rsidRPr="00210AB5">
        <w:rPr>
          <w:rFonts w:ascii="Arial" w:hAnsi="Arial" w:cs="Arial"/>
        </w:rPr>
        <w:t xml:space="preserve">. </w:t>
      </w:r>
    </w:p>
    <w:p w14:paraId="4338375B" w14:textId="77777777" w:rsidR="00300A37" w:rsidRDefault="00300A37" w:rsidP="00300A37">
      <w:pPr>
        <w:pStyle w:val="Sprotnaopomba-besedilo"/>
        <w:jc w:val="both"/>
        <w:rPr>
          <w:rFonts w:ascii="Arial" w:hAnsi="Arial" w:cs="Arial"/>
        </w:rPr>
      </w:pPr>
    </w:p>
    <w:p w14:paraId="27537EE4" w14:textId="72AD49AA" w:rsidR="001A2A4F" w:rsidRPr="00003204" w:rsidRDefault="00003204" w:rsidP="00300A37">
      <w:pPr>
        <w:pStyle w:val="Sprotnaopomba-besedilo"/>
        <w:jc w:val="both"/>
        <w:rPr>
          <w:rFonts w:ascii="Arial" w:hAnsi="Arial" w:cs="Arial"/>
          <w:u w:val="single"/>
        </w:rPr>
      </w:pPr>
      <w:r w:rsidRPr="001F3AD8">
        <w:rPr>
          <w:rFonts w:ascii="Arial" w:hAnsi="Arial" w:cs="Arial"/>
        </w:rPr>
        <w:t>V</w:t>
      </w:r>
      <w:r w:rsidR="00784F27" w:rsidRPr="001F3AD8">
        <w:rPr>
          <w:rFonts w:ascii="Arial" w:hAnsi="Arial" w:cs="Arial"/>
        </w:rPr>
        <w:t xml:space="preserve"> kolikor</w:t>
      </w:r>
      <w:r w:rsidR="00A062D1" w:rsidRPr="001F3AD8">
        <w:rPr>
          <w:rFonts w:ascii="Arial" w:hAnsi="Arial" w:cs="Arial"/>
        </w:rPr>
        <w:t xml:space="preserve"> </w:t>
      </w:r>
      <w:r w:rsidRPr="001F3AD8">
        <w:rPr>
          <w:rFonts w:ascii="Arial" w:hAnsi="Arial" w:cs="Arial"/>
        </w:rPr>
        <w:t xml:space="preserve">ponudnik </w:t>
      </w:r>
      <w:r w:rsidR="00784F27" w:rsidRPr="001F3AD8">
        <w:rPr>
          <w:rFonts w:ascii="Arial" w:hAnsi="Arial" w:cs="Arial"/>
        </w:rPr>
        <w:t xml:space="preserve">nudi </w:t>
      </w:r>
      <w:r w:rsidR="001F3AD8" w:rsidRPr="005D14D2">
        <w:rPr>
          <w:rFonts w:ascii="Arial" w:hAnsi="Arial" w:cs="Arial"/>
          <w:b/>
          <w:bCs/>
          <w:u w:val="single"/>
        </w:rPr>
        <w:t>več kot</w:t>
      </w:r>
      <w:r w:rsidR="001A2A4F" w:rsidRPr="005D14D2">
        <w:rPr>
          <w:rFonts w:ascii="Arial" w:hAnsi="Arial" w:cs="Arial"/>
          <w:b/>
          <w:bCs/>
          <w:u w:val="single"/>
        </w:rPr>
        <w:t xml:space="preserve"> </w:t>
      </w:r>
      <w:r w:rsidR="00784F27" w:rsidRPr="005D14D2">
        <w:rPr>
          <w:rFonts w:ascii="Arial" w:hAnsi="Arial" w:cs="Arial"/>
          <w:b/>
          <w:bCs/>
          <w:u w:val="single"/>
        </w:rPr>
        <w:t>1</w:t>
      </w:r>
      <w:r w:rsidR="001A2A4F" w:rsidRPr="005D14D2">
        <w:rPr>
          <w:rFonts w:ascii="Arial" w:hAnsi="Arial" w:cs="Arial"/>
          <w:b/>
          <w:bCs/>
          <w:u w:val="single"/>
        </w:rPr>
        <w:t>0</w:t>
      </w:r>
      <w:r w:rsidR="00AF1A1F" w:rsidRPr="005D14D2">
        <w:rPr>
          <w:rFonts w:ascii="Arial" w:hAnsi="Arial" w:cs="Arial"/>
          <w:b/>
          <w:bCs/>
          <w:u w:val="single"/>
        </w:rPr>
        <w:t xml:space="preserve"> </w:t>
      </w:r>
      <w:r w:rsidR="00784F27" w:rsidRPr="005D14D2">
        <w:rPr>
          <w:rFonts w:ascii="Arial" w:hAnsi="Arial" w:cs="Arial"/>
          <w:b/>
          <w:bCs/>
          <w:u w:val="single"/>
        </w:rPr>
        <w:t xml:space="preserve">različnih študentskih kosil na </w:t>
      </w:r>
      <w:r w:rsidR="00AF1A1F" w:rsidRPr="005D14D2">
        <w:rPr>
          <w:rFonts w:ascii="Arial" w:hAnsi="Arial" w:cs="Arial"/>
          <w:b/>
          <w:bCs/>
          <w:u w:val="single"/>
        </w:rPr>
        <w:t>teden</w:t>
      </w:r>
      <w:r w:rsidR="001F3AD8">
        <w:rPr>
          <w:rFonts w:ascii="Arial" w:hAnsi="Arial" w:cs="Arial"/>
        </w:rPr>
        <w:t xml:space="preserve">, </w:t>
      </w:r>
      <w:r>
        <w:rPr>
          <w:rFonts w:ascii="Arial" w:hAnsi="Arial" w:cs="Arial"/>
        </w:rPr>
        <w:t xml:space="preserve">pri </w:t>
      </w:r>
      <w:r w:rsidRPr="00210AB5">
        <w:rPr>
          <w:rFonts w:ascii="Arial" w:hAnsi="Arial" w:cs="Arial"/>
        </w:rPr>
        <w:t xml:space="preserve">ocenjevanju </w:t>
      </w:r>
      <w:r w:rsidRPr="00003204">
        <w:rPr>
          <w:rFonts w:ascii="Arial" w:hAnsi="Arial" w:cs="Arial"/>
        </w:rPr>
        <w:t>dobi 5 točk</w:t>
      </w:r>
      <w:r>
        <w:rPr>
          <w:rFonts w:ascii="Arial" w:hAnsi="Arial" w:cs="Arial"/>
        </w:rPr>
        <w:t>.</w:t>
      </w:r>
    </w:p>
    <w:p w14:paraId="38270342" w14:textId="77777777" w:rsidR="00784F27" w:rsidRDefault="00784F27" w:rsidP="00784F27">
      <w:pPr>
        <w:spacing w:line="276" w:lineRule="auto"/>
        <w:jc w:val="both"/>
        <w:rPr>
          <w:rFonts w:ascii="Arial" w:hAnsi="Arial" w:cs="Arial"/>
          <w:bCs/>
          <w:sz w:val="20"/>
          <w:szCs w:val="20"/>
        </w:rPr>
      </w:pPr>
    </w:p>
    <w:p w14:paraId="1A126135" w14:textId="10B7A338" w:rsidR="0017357B" w:rsidRPr="0017357B" w:rsidRDefault="0017357B" w:rsidP="00784F27">
      <w:pPr>
        <w:spacing w:line="276" w:lineRule="auto"/>
        <w:jc w:val="both"/>
        <w:rPr>
          <w:rFonts w:ascii="Arial" w:hAnsi="Arial" w:cs="Arial"/>
          <w:b/>
          <w:sz w:val="20"/>
          <w:szCs w:val="20"/>
          <w:u w:val="single"/>
        </w:rPr>
      </w:pPr>
      <w:r w:rsidRPr="0017357B">
        <w:rPr>
          <w:rFonts w:ascii="Arial" w:hAnsi="Arial" w:cs="Arial"/>
          <w:b/>
          <w:sz w:val="20"/>
          <w:szCs w:val="20"/>
          <w:u w:val="single"/>
        </w:rPr>
        <w:t>Merilo št. 2</w:t>
      </w:r>
    </w:p>
    <w:p w14:paraId="0F59B34A" w14:textId="32E12891" w:rsidR="0017357B" w:rsidRPr="0017357B" w:rsidRDefault="0017357B" w:rsidP="0017357B">
      <w:pPr>
        <w:spacing w:line="276" w:lineRule="auto"/>
        <w:jc w:val="both"/>
        <w:rPr>
          <w:rFonts w:ascii="Arial" w:hAnsi="Arial" w:cs="Arial"/>
          <w:b/>
          <w:bCs/>
          <w:sz w:val="20"/>
          <w:szCs w:val="20"/>
          <w:u w:val="single"/>
        </w:rPr>
      </w:pPr>
      <w:bookmarkStart w:id="34" w:name="_Hlk167941644"/>
      <w:r w:rsidRPr="0017357B">
        <w:rPr>
          <w:rFonts w:ascii="Arial" w:hAnsi="Arial" w:cs="Arial"/>
          <w:sz w:val="20"/>
          <w:szCs w:val="20"/>
        </w:rPr>
        <w:t xml:space="preserve">Ponudnik dobi točke le v primeru, ko nudi </w:t>
      </w:r>
      <w:r w:rsidRPr="0017357B">
        <w:rPr>
          <w:rFonts w:ascii="Arial" w:hAnsi="Arial" w:cs="Arial"/>
          <w:b/>
          <w:bCs/>
          <w:sz w:val="20"/>
          <w:szCs w:val="20"/>
          <w:u w:val="single"/>
        </w:rPr>
        <w:t xml:space="preserve">več kot dve </w:t>
      </w:r>
      <w:r w:rsidR="004F54C9">
        <w:rPr>
          <w:rFonts w:ascii="Arial" w:hAnsi="Arial" w:cs="Arial"/>
          <w:b/>
          <w:bCs/>
          <w:sz w:val="20"/>
          <w:szCs w:val="20"/>
          <w:u w:val="single"/>
        </w:rPr>
        <w:t xml:space="preserve">različni </w:t>
      </w:r>
      <w:r w:rsidRPr="0017357B">
        <w:rPr>
          <w:rFonts w:ascii="Arial" w:hAnsi="Arial" w:cs="Arial"/>
          <w:b/>
          <w:bCs/>
          <w:sz w:val="20"/>
          <w:szCs w:val="20"/>
          <w:u w:val="single"/>
        </w:rPr>
        <w:t xml:space="preserve">brezmesni </w:t>
      </w:r>
      <w:r w:rsidR="000A69E7">
        <w:rPr>
          <w:rFonts w:ascii="Arial" w:hAnsi="Arial" w:cs="Arial"/>
          <w:b/>
          <w:bCs/>
          <w:sz w:val="20"/>
          <w:szCs w:val="20"/>
          <w:u w:val="single"/>
        </w:rPr>
        <w:t xml:space="preserve">študentski </w:t>
      </w:r>
      <w:r w:rsidRPr="0017357B">
        <w:rPr>
          <w:rFonts w:ascii="Arial" w:hAnsi="Arial" w:cs="Arial"/>
          <w:b/>
          <w:bCs/>
          <w:sz w:val="20"/>
          <w:szCs w:val="20"/>
          <w:u w:val="single"/>
        </w:rPr>
        <w:t xml:space="preserve">kosili </w:t>
      </w:r>
      <w:bookmarkEnd w:id="34"/>
      <w:r w:rsidR="00F96837">
        <w:rPr>
          <w:rFonts w:ascii="Arial" w:hAnsi="Arial" w:cs="Arial"/>
          <w:b/>
          <w:bCs/>
          <w:sz w:val="20"/>
          <w:szCs w:val="20"/>
          <w:u w:val="single"/>
        </w:rPr>
        <w:t>na teden.</w:t>
      </w:r>
    </w:p>
    <w:p w14:paraId="2E754041" w14:textId="77777777" w:rsidR="00044CBC" w:rsidRDefault="00044CBC" w:rsidP="00784F27">
      <w:pPr>
        <w:spacing w:line="276" w:lineRule="auto"/>
        <w:jc w:val="both"/>
        <w:rPr>
          <w:rFonts w:ascii="Arial" w:hAnsi="Arial" w:cs="Arial"/>
          <w:bCs/>
          <w:sz w:val="20"/>
          <w:szCs w:val="20"/>
        </w:rPr>
      </w:pPr>
    </w:p>
    <w:p w14:paraId="4EDDF790" w14:textId="77777777" w:rsidR="00003204" w:rsidRPr="00003204" w:rsidRDefault="00003204" w:rsidP="00003204">
      <w:pPr>
        <w:pStyle w:val="Sprotnaopomba-besedilo"/>
        <w:jc w:val="both"/>
        <w:rPr>
          <w:rFonts w:ascii="Arial" w:hAnsi="Arial" w:cs="Arial"/>
          <w:u w:val="single"/>
        </w:rPr>
      </w:pPr>
      <w:r>
        <w:rPr>
          <w:rFonts w:ascii="Arial" w:hAnsi="Arial" w:cs="Arial"/>
          <w:bCs/>
        </w:rPr>
        <w:t xml:space="preserve">Ponudnik </w:t>
      </w:r>
      <w:r>
        <w:rPr>
          <w:rFonts w:ascii="Arial" w:hAnsi="Arial" w:cs="Arial"/>
        </w:rPr>
        <w:t xml:space="preserve">pri </w:t>
      </w:r>
      <w:r w:rsidRPr="00210AB5">
        <w:rPr>
          <w:rFonts w:ascii="Arial" w:hAnsi="Arial" w:cs="Arial"/>
        </w:rPr>
        <w:t xml:space="preserve">ocenjevanju </w:t>
      </w:r>
      <w:r w:rsidRPr="00003204">
        <w:rPr>
          <w:rFonts w:ascii="Arial" w:hAnsi="Arial" w:cs="Arial"/>
        </w:rPr>
        <w:t>dobi 5 točk</w:t>
      </w:r>
      <w:r>
        <w:rPr>
          <w:rFonts w:ascii="Arial" w:hAnsi="Arial" w:cs="Arial"/>
        </w:rPr>
        <w:t>.</w:t>
      </w:r>
    </w:p>
    <w:p w14:paraId="58AF3273" w14:textId="346F23E8" w:rsidR="00003204" w:rsidRPr="00210AB5" w:rsidRDefault="00003204" w:rsidP="00784F27">
      <w:pPr>
        <w:spacing w:line="276" w:lineRule="auto"/>
        <w:jc w:val="both"/>
        <w:rPr>
          <w:rFonts w:ascii="Arial" w:hAnsi="Arial" w:cs="Arial"/>
          <w:bCs/>
          <w:sz w:val="20"/>
          <w:szCs w:val="20"/>
        </w:rPr>
      </w:pPr>
    </w:p>
    <w:p w14:paraId="4BB4DFC1" w14:textId="6618A530" w:rsidR="00784F27" w:rsidRPr="00210AB5" w:rsidRDefault="00784F27" w:rsidP="00784F27">
      <w:pPr>
        <w:spacing w:line="276" w:lineRule="auto"/>
        <w:jc w:val="both"/>
        <w:rPr>
          <w:rFonts w:ascii="Arial" w:hAnsi="Arial" w:cs="Arial"/>
          <w:bCs/>
          <w:sz w:val="20"/>
          <w:szCs w:val="20"/>
        </w:rPr>
      </w:pPr>
      <w:r w:rsidRPr="00210AB5">
        <w:rPr>
          <w:rFonts w:ascii="Arial" w:hAnsi="Arial" w:cs="Arial"/>
          <w:b/>
          <w:bCs/>
          <w:sz w:val="20"/>
          <w:szCs w:val="20"/>
          <w:u w:val="single"/>
        </w:rPr>
        <w:t xml:space="preserve">Merilo št. </w:t>
      </w:r>
      <w:r w:rsidR="0017357B">
        <w:rPr>
          <w:rFonts w:ascii="Arial" w:hAnsi="Arial" w:cs="Arial"/>
          <w:b/>
          <w:bCs/>
          <w:sz w:val="20"/>
          <w:szCs w:val="20"/>
          <w:u w:val="single"/>
        </w:rPr>
        <w:t>3</w:t>
      </w:r>
    </w:p>
    <w:p w14:paraId="74F8D4B7" w14:textId="77777777" w:rsidR="00784F27" w:rsidRDefault="00784F27" w:rsidP="00823668">
      <w:pPr>
        <w:pStyle w:val="Odstavekseznama"/>
        <w:numPr>
          <w:ilvl w:val="0"/>
          <w:numId w:val="27"/>
        </w:numPr>
        <w:spacing w:line="276" w:lineRule="auto"/>
        <w:jc w:val="both"/>
        <w:rPr>
          <w:rFonts w:cs="Arial"/>
          <w:szCs w:val="20"/>
          <w:lang w:val="sl-SI"/>
        </w:rPr>
      </w:pPr>
      <w:r w:rsidRPr="00B165DD">
        <w:rPr>
          <w:rFonts w:cs="Arial"/>
          <w:szCs w:val="20"/>
          <w:lang w:val="sl-SI"/>
        </w:rPr>
        <w:t xml:space="preserve">Pestrost ponudbe glavnih jedi </w:t>
      </w:r>
      <w:r>
        <w:rPr>
          <w:rFonts w:cs="Arial"/>
          <w:szCs w:val="20"/>
          <w:lang w:val="sl-SI"/>
        </w:rPr>
        <w:t xml:space="preserve">se ocenjuje </w:t>
      </w:r>
      <w:r w:rsidRPr="00B165DD">
        <w:rPr>
          <w:rFonts w:cs="Arial"/>
          <w:szCs w:val="20"/>
          <w:lang w:val="sl-SI"/>
        </w:rPr>
        <w:t xml:space="preserve">na podlagi </w:t>
      </w:r>
      <w:r w:rsidRPr="00A22E1D">
        <w:rPr>
          <w:rFonts w:cs="Arial"/>
          <w:b/>
          <w:bCs/>
          <w:szCs w:val="20"/>
          <w:u w:val="single"/>
          <w:lang w:val="sl-SI"/>
        </w:rPr>
        <w:t>izpolnjene tabele »Ponudba glavnih jedi«.</w:t>
      </w:r>
      <w:r w:rsidRPr="00B165DD">
        <w:rPr>
          <w:rFonts w:cs="Arial"/>
          <w:szCs w:val="20"/>
          <w:lang w:val="sl-SI"/>
        </w:rPr>
        <w:t xml:space="preserve"> </w:t>
      </w:r>
      <w:r>
        <w:rPr>
          <w:rFonts w:cs="Arial"/>
          <w:szCs w:val="20"/>
          <w:lang w:val="sl-SI"/>
        </w:rPr>
        <w:t>Število jedi se mora ujemati s številom jedi pri merilu št. 1.</w:t>
      </w:r>
    </w:p>
    <w:p w14:paraId="09055603" w14:textId="77777777" w:rsidR="00784F27" w:rsidRPr="00AF1A1F" w:rsidRDefault="00784F27" w:rsidP="00823668">
      <w:pPr>
        <w:pStyle w:val="Odstavekseznama"/>
        <w:numPr>
          <w:ilvl w:val="0"/>
          <w:numId w:val="27"/>
        </w:numPr>
        <w:spacing w:line="276" w:lineRule="auto"/>
        <w:jc w:val="both"/>
        <w:rPr>
          <w:rFonts w:cs="Arial"/>
          <w:b/>
          <w:bCs/>
          <w:szCs w:val="20"/>
          <w:u w:val="single"/>
          <w:lang w:val="sl-SI"/>
        </w:rPr>
      </w:pPr>
      <w:r w:rsidRPr="00A16A2A">
        <w:rPr>
          <w:rFonts w:cs="Arial"/>
          <w:szCs w:val="20"/>
          <w:lang w:val="sl-SI"/>
        </w:rPr>
        <w:t xml:space="preserve">Ponudnik dobi točke le v primeru, </w:t>
      </w:r>
      <w:r w:rsidRPr="00AF1A1F">
        <w:rPr>
          <w:rFonts w:cs="Arial"/>
          <w:b/>
          <w:bCs/>
          <w:szCs w:val="20"/>
          <w:u w:val="single"/>
          <w:lang w:val="sl-SI"/>
        </w:rPr>
        <w:t>ko nudi vsaj dve različni študentski kosili v enem tednu za posamezno kategorijo pestrosti.</w:t>
      </w:r>
    </w:p>
    <w:p w14:paraId="2FB508BA" w14:textId="11E3F96B" w:rsidR="00784F27" w:rsidRDefault="00784F27" w:rsidP="003F0747">
      <w:pPr>
        <w:pStyle w:val="Odstavekseznama"/>
        <w:numPr>
          <w:ilvl w:val="0"/>
          <w:numId w:val="27"/>
        </w:numPr>
        <w:spacing w:line="276" w:lineRule="auto"/>
        <w:jc w:val="both"/>
        <w:rPr>
          <w:rFonts w:cs="Arial"/>
          <w:szCs w:val="20"/>
          <w:lang w:val="sl-SI"/>
        </w:rPr>
      </w:pPr>
      <w:r w:rsidRPr="003F0747">
        <w:rPr>
          <w:rFonts w:cs="Arial"/>
          <w:b/>
          <w:bCs/>
          <w:szCs w:val="20"/>
          <w:u w:val="single"/>
          <w:lang w:val="sl-SI"/>
        </w:rPr>
        <w:t>Eno jed je mogoče uvrstiti le v eno kategorijo pestrosti</w:t>
      </w:r>
      <w:r w:rsidR="002D32F4">
        <w:rPr>
          <w:rFonts w:cs="Arial"/>
          <w:b/>
          <w:bCs/>
          <w:szCs w:val="20"/>
          <w:u w:val="single"/>
          <w:lang w:val="sl-SI"/>
        </w:rPr>
        <w:t>:</w:t>
      </w:r>
      <w:r w:rsidRPr="003F0747">
        <w:rPr>
          <w:rFonts w:cs="Arial"/>
          <w:szCs w:val="20"/>
          <w:lang w:val="sl-SI"/>
        </w:rPr>
        <w:t xml:space="preserve"> npr. solata</w:t>
      </w:r>
      <w:r w:rsidR="00A22E1D" w:rsidRPr="003F0747">
        <w:rPr>
          <w:rFonts w:cs="Arial"/>
          <w:szCs w:val="20"/>
          <w:lang w:val="sl-SI"/>
        </w:rPr>
        <w:t xml:space="preserve"> kot glavna jed</w:t>
      </w:r>
      <w:r w:rsidR="00544FA0" w:rsidRPr="003F0747">
        <w:rPr>
          <w:rFonts w:cs="Arial"/>
          <w:szCs w:val="20"/>
          <w:lang w:val="sl-SI"/>
        </w:rPr>
        <w:t xml:space="preserve"> (mesna ali brezmesna)</w:t>
      </w:r>
      <w:r w:rsidRPr="003F0747">
        <w:rPr>
          <w:rFonts w:cs="Arial"/>
          <w:szCs w:val="20"/>
          <w:lang w:val="sl-SI"/>
        </w:rPr>
        <w:t xml:space="preserve"> se šteje samo med solate, ne pa tudi med </w:t>
      </w:r>
      <w:r w:rsidR="00501E59" w:rsidRPr="003F0747">
        <w:rPr>
          <w:rFonts w:cs="Arial"/>
          <w:szCs w:val="20"/>
          <w:lang w:val="sl-SI"/>
        </w:rPr>
        <w:t>brezmesne</w:t>
      </w:r>
      <w:r w:rsidR="00544FA0" w:rsidRPr="003F0747">
        <w:rPr>
          <w:rFonts w:cs="Arial"/>
          <w:szCs w:val="20"/>
          <w:lang w:val="sl-SI"/>
        </w:rPr>
        <w:t xml:space="preserve"> ali mesne</w:t>
      </w:r>
      <w:r w:rsidRPr="003F0747">
        <w:rPr>
          <w:rFonts w:cs="Arial"/>
          <w:szCs w:val="20"/>
          <w:lang w:val="sl-SI"/>
        </w:rPr>
        <w:t xml:space="preserve"> jed</w:t>
      </w:r>
      <w:r w:rsidR="00EB173B">
        <w:rPr>
          <w:rFonts w:cs="Arial"/>
          <w:szCs w:val="20"/>
          <w:lang w:val="sl-SI"/>
        </w:rPr>
        <w:t>i;</w:t>
      </w:r>
      <w:r w:rsidRPr="003F0747">
        <w:rPr>
          <w:rFonts w:cs="Arial"/>
          <w:szCs w:val="20"/>
          <w:lang w:val="sl-SI"/>
        </w:rPr>
        <w:t xml:space="preserve"> testenine</w:t>
      </w:r>
      <w:r w:rsidR="00544FA0" w:rsidRPr="003F0747">
        <w:rPr>
          <w:rFonts w:cs="Arial"/>
          <w:szCs w:val="20"/>
          <w:lang w:val="sl-SI"/>
        </w:rPr>
        <w:t xml:space="preserve"> (mesne ali brezmesne)</w:t>
      </w:r>
      <w:r w:rsidRPr="003F0747">
        <w:rPr>
          <w:rFonts w:cs="Arial"/>
          <w:szCs w:val="20"/>
          <w:lang w:val="sl-SI"/>
        </w:rPr>
        <w:t xml:space="preserve"> se štejejo samo med testenine, ne pa tudi med </w:t>
      </w:r>
      <w:r w:rsidR="00501E59" w:rsidRPr="003F0747">
        <w:rPr>
          <w:rFonts w:cs="Arial"/>
          <w:szCs w:val="20"/>
          <w:lang w:val="sl-SI"/>
        </w:rPr>
        <w:t>brezmesne</w:t>
      </w:r>
      <w:r w:rsidRPr="003F0747">
        <w:rPr>
          <w:rFonts w:cs="Arial"/>
          <w:szCs w:val="20"/>
          <w:lang w:val="sl-SI"/>
        </w:rPr>
        <w:t xml:space="preserve"> ali mesne jedi.</w:t>
      </w:r>
    </w:p>
    <w:p w14:paraId="008160F5" w14:textId="0E7B2584" w:rsidR="003F0747" w:rsidRPr="003F0747" w:rsidRDefault="003F0747" w:rsidP="003F0747">
      <w:pPr>
        <w:pStyle w:val="Odstavekseznama"/>
        <w:numPr>
          <w:ilvl w:val="0"/>
          <w:numId w:val="27"/>
        </w:numPr>
        <w:spacing w:line="276" w:lineRule="auto"/>
        <w:jc w:val="both"/>
        <w:rPr>
          <w:rFonts w:cs="Arial"/>
          <w:szCs w:val="20"/>
          <w:lang w:val="sl-SI"/>
        </w:rPr>
      </w:pPr>
      <w:r w:rsidRPr="00120F9D">
        <w:rPr>
          <w:rFonts w:cs="Arial"/>
          <w:szCs w:val="20"/>
          <w:lang w:val="sl-SI"/>
        </w:rPr>
        <w:t>Ponudnik izpolni vsa polja tabele, razen polja »Celiakija«, ki ga izpolni le v primeru, da nudi dietna kosila brez gl</w:t>
      </w:r>
      <w:r>
        <w:rPr>
          <w:rFonts w:cs="Arial"/>
          <w:szCs w:val="20"/>
          <w:lang w:val="sl-SI"/>
        </w:rPr>
        <w:t>utena</w:t>
      </w:r>
      <w:r w:rsidRPr="00120F9D">
        <w:rPr>
          <w:rFonts w:cs="Arial"/>
          <w:szCs w:val="20"/>
          <w:lang w:val="sl-SI"/>
        </w:rPr>
        <w:t>.</w:t>
      </w:r>
    </w:p>
    <w:p w14:paraId="4F1C8769" w14:textId="6F9A4A33" w:rsidR="00784F27" w:rsidRPr="003F0747" w:rsidRDefault="00784F27" w:rsidP="00823668">
      <w:pPr>
        <w:pStyle w:val="Odstavekseznama"/>
        <w:numPr>
          <w:ilvl w:val="0"/>
          <w:numId w:val="27"/>
        </w:numPr>
        <w:spacing w:line="276" w:lineRule="auto"/>
        <w:jc w:val="both"/>
        <w:rPr>
          <w:rFonts w:cs="Arial"/>
          <w:szCs w:val="20"/>
          <w:lang w:val="sl-SI"/>
        </w:rPr>
      </w:pPr>
      <w:r w:rsidRPr="00A22E1D">
        <w:rPr>
          <w:rFonts w:cs="Arial"/>
          <w:b/>
          <w:bCs/>
          <w:szCs w:val="20"/>
          <w:u w:val="single"/>
          <w:lang w:val="sl-SI"/>
        </w:rPr>
        <w:t xml:space="preserve">Ponudnik vpiše toliko </w:t>
      </w:r>
      <w:r w:rsidR="00300A37" w:rsidRPr="00A22E1D">
        <w:rPr>
          <w:rFonts w:cs="Arial"/>
          <w:b/>
          <w:bCs/>
          <w:szCs w:val="20"/>
          <w:u w:val="single"/>
          <w:lang w:val="sl-SI"/>
        </w:rPr>
        <w:t xml:space="preserve">študentskih </w:t>
      </w:r>
      <w:r w:rsidRPr="00A22E1D">
        <w:rPr>
          <w:rFonts w:cs="Arial"/>
          <w:b/>
          <w:bCs/>
          <w:szCs w:val="20"/>
          <w:u w:val="single"/>
          <w:lang w:val="sl-SI"/>
        </w:rPr>
        <w:t>kosil, za kolikor se je zavezal</w:t>
      </w:r>
      <w:r w:rsidRPr="00023D36">
        <w:rPr>
          <w:rFonts w:cs="Arial"/>
          <w:szCs w:val="20"/>
          <w:lang w:val="sl-SI"/>
        </w:rPr>
        <w:t xml:space="preserve">. </w:t>
      </w:r>
      <w:r w:rsidRPr="003F0747">
        <w:rPr>
          <w:rFonts w:cs="Arial"/>
          <w:szCs w:val="20"/>
          <w:lang w:val="sl-SI"/>
        </w:rPr>
        <w:t>M</w:t>
      </w:r>
      <w:r w:rsidR="001A2A4F" w:rsidRPr="003F0747">
        <w:rPr>
          <w:rFonts w:cs="Arial"/>
          <w:szCs w:val="20"/>
          <w:lang w:val="sl-SI"/>
        </w:rPr>
        <w:t>aksimalno</w:t>
      </w:r>
      <w:r w:rsidRPr="003F0747">
        <w:rPr>
          <w:rFonts w:cs="Arial"/>
          <w:szCs w:val="20"/>
          <w:lang w:val="sl-SI"/>
        </w:rPr>
        <w:t xml:space="preserve"> </w:t>
      </w:r>
      <w:r w:rsidR="00106566" w:rsidRPr="003F0747">
        <w:rPr>
          <w:rFonts w:cs="Arial"/>
          <w:szCs w:val="20"/>
          <w:lang w:val="sl-SI"/>
        </w:rPr>
        <w:t xml:space="preserve">se vpiše </w:t>
      </w:r>
      <w:r w:rsidRPr="003F0747">
        <w:rPr>
          <w:rFonts w:cs="Arial"/>
          <w:szCs w:val="20"/>
          <w:lang w:val="sl-SI"/>
        </w:rPr>
        <w:t>1</w:t>
      </w:r>
      <w:r w:rsidR="00452AF7">
        <w:rPr>
          <w:rFonts w:cs="Arial"/>
          <w:szCs w:val="20"/>
          <w:lang w:val="sl-SI"/>
        </w:rPr>
        <w:t>5</w:t>
      </w:r>
      <w:r w:rsidRPr="003F0747">
        <w:rPr>
          <w:rFonts w:cs="Arial"/>
          <w:szCs w:val="20"/>
          <w:lang w:val="sl-SI"/>
        </w:rPr>
        <w:t xml:space="preserve"> </w:t>
      </w:r>
      <w:r w:rsidR="00300A37" w:rsidRPr="003F0747">
        <w:rPr>
          <w:rFonts w:cs="Arial"/>
          <w:szCs w:val="20"/>
          <w:lang w:val="sl-SI"/>
        </w:rPr>
        <w:t>študentskih kosil.</w:t>
      </w:r>
    </w:p>
    <w:p w14:paraId="38A1F7C8" w14:textId="4D4BB9BE" w:rsidR="00544FA0" w:rsidRPr="00A22E1D" w:rsidRDefault="00784F27" w:rsidP="00544FA0">
      <w:pPr>
        <w:pStyle w:val="Odstavekseznama"/>
        <w:numPr>
          <w:ilvl w:val="0"/>
          <w:numId w:val="27"/>
        </w:numPr>
        <w:spacing w:line="276" w:lineRule="auto"/>
        <w:jc w:val="both"/>
        <w:rPr>
          <w:rFonts w:cs="Arial"/>
          <w:b/>
          <w:u w:val="single"/>
          <w:lang w:val="it-IT"/>
        </w:rPr>
      </w:pPr>
      <w:r w:rsidRPr="00A22E1D">
        <w:rPr>
          <w:rFonts w:cs="Arial"/>
          <w:b/>
          <w:u w:val="single"/>
          <w:lang w:val="it-IT"/>
        </w:rPr>
        <w:t>Hitra hrana se šteje samo med skupno število kosil, v pestrost se ne šteje oziroma se pri merilu pestrost ponudbe ne upošteva.</w:t>
      </w:r>
    </w:p>
    <w:p w14:paraId="126AB688" w14:textId="759BD57E" w:rsidR="00544FA0" w:rsidRPr="00544FA0" w:rsidRDefault="001A2A4F" w:rsidP="00544FA0">
      <w:pPr>
        <w:pStyle w:val="Odstavekseznama"/>
        <w:numPr>
          <w:ilvl w:val="0"/>
          <w:numId w:val="27"/>
        </w:numPr>
        <w:spacing w:line="276" w:lineRule="auto"/>
        <w:jc w:val="both"/>
        <w:rPr>
          <w:rFonts w:cs="Arial"/>
          <w:bCs/>
          <w:lang w:val="it-IT"/>
        </w:rPr>
      </w:pPr>
      <w:r w:rsidRPr="00544FA0">
        <w:rPr>
          <w:rFonts w:cs="Arial"/>
          <w:szCs w:val="20"/>
          <w:lang w:val="it-IT"/>
        </w:rPr>
        <w:t>V kolikor ponudnik prijavlja tako lokal kot tudi dostavo, izpolni posebej tabelo »</w:t>
      </w:r>
      <w:r w:rsidRPr="00AF1A1F">
        <w:rPr>
          <w:rFonts w:cs="Arial"/>
          <w:szCs w:val="20"/>
          <w:lang w:val="sl-SI"/>
        </w:rPr>
        <w:t>Ponudba</w:t>
      </w:r>
      <w:r w:rsidRPr="00544FA0">
        <w:rPr>
          <w:rFonts w:cs="Arial"/>
          <w:szCs w:val="20"/>
          <w:lang w:val="it-IT"/>
        </w:rPr>
        <w:t xml:space="preserve"> glavnih jedi« za lokal in posebej tabelo »Ponudba glavnih jedi« za dostavo. </w:t>
      </w:r>
      <w:r w:rsidRPr="00A80C3A">
        <w:rPr>
          <w:rFonts w:cs="Arial"/>
          <w:szCs w:val="20"/>
          <w:lang w:val="it-IT"/>
        </w:rPr>
        <w:t>Prav tako izpolni tabelo »Ponudba glavnih jedi« za vsak lokal posebej, v kolikor se prijavlja z več lokali.</w:t>
      </w:r>
    </w:p>
    <w:p w14:paraId="4602EF88" w14:textId="5C433192" w:rsidR="001A2A4F" w:rsidRPr="00544FA0" w:rsidRDefault="001A2A4F" w:rsidP="00544FA0">
      <w:pPr>
        <w:pStyle w:val="Odstavekseznama"/>
        <w:numPr>
          <w:ilvl w:val="0"/>
          <w:numId w:val="27"/>
        </w:numPr>
        <w:spacing w:line="276" w:lineRule="auto"/>
        <w:jc w:val="both"/>
        <w:rPr>
          <w:rFonts w:cs="Arial"/>
          <w:szCs w:val="20"/>
          <w:lang w:val="sl-SI"/>
        </w:rPr>
      </w:pPr>
      <w:r w:rsidRPr="00A22E1D">
        <w:rPr>
          <w:rFonts w:cs="Arial"/>
          <w:b/>
          <w:bCs/>
          <w:szCs w:val="20"/>
          <w:u w:val="single"/>
          <w:lang w:val="it-IT"/>
        </w:rPr>
        <w:t xml:space="preserve">Tabele </w:t>
      </w:r>
      <w:r w:rsidR="00A22E1D">
        <w:rPr>
          <w:rFonts w:cs="Arial"/>
          <w:b/>
          <w:bCs/>
          <w:szCs w:val="20"/>
          <w:u w:val="single"/>
          <w:lang w:val="it-IT"/>
        </w:rPr>
        <w:t xml:space="preserve">“Ponudba glavnih jedi” </w:t>
      </w:r>
      <w:r w:rsidRPr="00A22E1D">
        <w:rPr>
          <w:rFonts w:cs="Arial"/>
          <w:b/>
          <w:bCs/>
          <w:szCs w:val="20"/>
          <w:u w:val="single"/>
          <w:lang w:val="it-IT"/>
        </w:rPr>
        <w:t>se ne sme spreminjati.</w:t>
      </w:r>
      <w:r w:rsidRPr="00544FA0">
        <w:rPr>
          <w:rFonts w:cs="Arial"/>
          <w:b/>
          <w:bCs/>
          <w:szCs w:val="20"/>
          <w:lang w:val="it-IT"/>
        </w:rPr>
        <w:t xml:space="preserve"> Tabela mora ohraniti prvotno obliko z vsemi elementi in ima </w:t>
      </w:r>
      <w:r w:rsidRPr="00E052F2">
        <w:rPr>
          <w:rFonts w:cs="Arial"/>
          <w:b/>
          <w:bCs/>
          <w:szCs w:val="20"/>
          <w:u w:val="single"/>
          <w:lang w:val="it-IT"/>
        </w:rPr>
        <w:t>lahko vpisanih maksimalno 1</w:t>
      </w:r>
      <w:r w:rsidR="007A4A87">
        <w:rPr>
          <w:rFonts w:cs="Arial"/>
          <w:b/>
          <w:bCs/>
          <w:szCs w:val="20"/>
          <w:u w:val="single"/>
          <w:lang w:val="it-IT"/>
        </w:rPr>
        <w:t>5</w:t>
      </w:r>
      <w:r w:rsidRPr="00E052F2">
        <w:rPr>
          <w:rFonts w:cs="Arial"/>
          <w:b/>
          <w:bCs/>
          <w:szCs w:val="20"/>
          <w:u w:val="single"/>
          <w:lang w:val="it-IT"/>
        </w:rPr>
        <w:t xml:space="preserve"> različnih jedi.</w:t>
      </w:r>
      <w:r w:rsidRPr="00544FA0">
        <w:rPr>
          <w:rFonts w:cs="Arial"/>
          <w:b/>
          <w:bCs/>
          <w:lang w:val="it-IT"/>
        </w:rPr>
        <w:t xml:space="preserve"> </w:t>
      </w:r>
    </w:p>
    <w:p w14:paraId="79416760" w14:textId="77777777" w:rsidR="00784F27" w:rsidRDefault="00784F27" w:rsidP="00784F27">
      <w:pPr>
        <w:pStyle w:val="Odstavekseznama"/>
        <w:spacing w:line="276" w:lineRule="auto"/>
        <w:ind w:left="502"/>
        <w:jc w:val="both"/>
        <w:rPr>
          <w:rFonts w:cs="Arial"/>
          <w:szCs w:val="20"/>
          <w:lang w:val="sl-SI"/>
        </w:rPr>
      </w:pPr>
    </w:p>
    <w:p w14:paraId="5D27CEAD" w14:textId="313D533B" w:rsidR="00784F27" w:rsidRPr="0007550F" w:rsidRDefault="00784F27" w:rsidP="00784F27">
      <w:pPr>
        <w:spacing w:line="276" w:lineRule="auto"/>
        <w:jc w:val="both"/>
        <w:rPr>
          <w:rFonts w:ascii="Arial" w:hAnsi="Arial" w:cs="Arial"/>
          <w:b/>
          <w:bCs/>
          <w:sz w:val="20"/>
          <w:szCs w:val="20"/>
        </w:rPr>
      </w:pPr>
      <w:r w:rsidRPr="0007550F">
        <w:rPr>
          <w:rFonts w:ascii="Arial" w:hAnsi="Arial" w:cs="Arial"/>
          <w:b/>
          <w:bCs/>
          <w:sz w:val="20"/>
          <w:szCs w:val="20"/>
        </w:rPr>
        <w:t>Izpolnjevanje stolpcev tabele</w:t>
      </w:r>
      <w:r w:rsidR="00A22E1D" w:rsidRPr="0007550F">
        <w:rPr>
          <w:rFonts w:ascii="Arial" w:hAnsi="Arial" w:cs="Arial"/>
          <w:b/>
          <w:bCs/>
          <w:sz w:val="20"/>
          <w:szCs w:val="20"/>
        </w:rPr>
        <w:t xml:space="preserve"> »Ponudba glavnih jedi«</w:t>
      </w:r>
      <w:r w:rsidRPr="0007550F">
        <w:rPr>
          <w:rFonts w:ascii="Arial" w:hAnsi="Arial" w:cs="Arial"/>
          <w:b/>
          <w:bCs/>
          <w:sz w:val="20"/>
          <w:szCs w:val="20"/>
        </w:rPr>
        <w:t>:</w:t>
      </w:r>
    </w:p>
    <w:p w14:paraId="5B30A5FA" w14:textId="77777777" w:rsidR="00784F27" w:rsidRPr="00B165DD" w:rsidRDefault="00784F27" w:rsidP="00784F27">
      <w:pPr>
        <w:spacing w:line="276" w:lineRule="auto"/>
        <w:jc w:val="both"/>
        <w:rPr>
          <w:rFonts w:ascii="Arial" w:hAnsi="Arial" w:cs="Arial"/>
          <w:sz w:val="20"/>
          <w:szCs w:val="20"/>
        </w:rPr>
      </w:pPr>
    </w:p>
    <w:p w14:paraId="745C4D92"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1.</w:t>
      </w:r>
      <w:r w:rsidRPr="00B165DD">
        <w:rPr>
          <w:rFonts w:ascii="Arial" w:hAnsi="Arial" w:cs="Arial"/>
          <w:sz w:val="20"/>
          <w:szCs w:val="20"/>
        </w:rPr>
        <w:tab/>
      </w:r>
      <w:r>
        <w:rPr>
          <w:rFonts w:ascii="Arial" w:hAnsi="Arial" w:cs="Arial"/>
          <w:sz w:val="20"/>
          <w:szCs w:val="20"/>
        </w:rPr>
        <w:t>V</w:t>
      </w:r>
      <w:r w:rsidRPr="00B165DD">
        <w:rPr>
          <w:rFonts w:ascii="Arial" w:hAnsi="Arial" w:cs="Arial"/>
          <w:sz w:val="20"/>
          <w:szCs w:val="20"/>
        </w:rPr>
        <w:t xml:space="preserve"> stolpec »</w:t>
      </w:r>
      <w:r w:rsidRPr="002D13A0">
        <w:rPr>
          <w:rFonts w:ascii="Arial" w:hAnsi="Arial" w:cs="Arial"/>
          <w:b/>
          <w:bCs/>
          <w:sz w:val="20"/>
          <w:szCs w:val="20"/>
        </w:rPr>
        <w:t>Glavna jed</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w:t>
      </w:r>
      <w:r w:rsidRPr="00A22E1D">
        <w:rPr>
          <w:rFonts w:ascii="Arial" w:hAnsi="Arial" w:cs="Arial"/>
          <w:b/>
          <w:bCs/>
          <w:sz w:val="20"/>
          <w:szCs w:val="20"/>
          <w:u w:val="single"/>
        </w:rPr>
        <w:t>ime glavne jedi</w:t>
      </w:r>
      <w:r w:rsidRPr="00B165DD">
        <w:rPr>
          <w:rFonts w:ascii="Arial" w:hAnsi="Arial" w:cs="Arial"/>
          <w:sz w:val="20"/>
          <w:szCs w:val="20"/>
        </w:rPr>
        <w:t>.</w:t>
      </w:r>
    </w:p>
    <w:p w14:paraId="1418CD82" w14:textId="77777777" w:rsidR="00784F27" w:rsidRPr="00B165DD" w:rsidRDefault="00784F27" w:rsidP="00784F27">
      <w:pPr>
        <w:spacing w:line="276" w:lineRule="auto"/>
        <w:jc w:val="both"/>
        <w:rPr>
          <w:rFonts w:ascii="Arial" w:hAnsi="Arial" w:cs="Arial"/>
          <w:sz w:val="20"/>
          <w:szCs w:val="20"/>
        </w:rPr>
      </w:pPr>
    </w:p>
    <w:p w14:paraId="1690A442" w14:textId="557D2F66" w:rsidR="00784F27" w:rsidRDefault="00784F27" w:rsidP="00784F27">
      <w:pPr>
        <w:spacing w:line="276" w:lineRule="auto"/>
        <w:jc w:val="both"/>
        <w:rPr>
          <w:rFonts w:ascii="Arial" w:hAnsi="Arial" w:cs="Arial"/>
          <w:b/>
          <w:bCs/>
          <w:sz w:val="20"/>
          <w:szCs w:val="20"/>
          <w:u w:val="single"/>
        </w:rPr>
      </w:pPr>
      <w:r w:rsidRPr="00B165DD">
        <w:rPr>
          <w:rFonts w:ascii="Arial" w:hAnsi="Arial" w:cs="Arial"/>
          <w:sz w:val="20"/>
          <w:szCs w:val="20"/>
        </w:rPr>
        <w:t>2.</w:t>
      </w:r>
      <w:r w:rsidRPr="00B165DD">
        <w:rPr>
          <w:rFonts w:ascii="Arial" w:hAnsi="Arial" w:cs="Arial"/>
          <w:sz w:val="20"/>
          <w:szCs w:val="20"/>
        </w:rPr>
        <w:tab/>
      </w:r>
      <w:r>
        <w:rPr>
          <w:rFonts w:ascii="Arial" w:hAnsi="Arial" w:cs="Arial"/>
          <w:sz w:val="20"/>
          <w:szCs w:val="20"/>
        </w:rPr>
        <w:t>V</w:t>
      </w:r>
      <w:r w:rsidRPr="00B165DD">
        <w:rPr>
          <w:rFonts w:ascii="Arial" w:hAnsi="Arial" w:cs="Arial"/>
          <w:sz w:val="20"/>
          <w:szCs w:val="20"/>
        </w:rPr>
        <w:t xml:space="preserve"> stolpec »</w:t>
      </w:r>
      <w:r w:rsidRPr="002D13A0">
        <w:rPr>
          <w:rFonts w:ascii="Arial" w:hAnsi="Arial" w:cs="Arial"/>
          <w:b/>
          <w:bCs/>
          <w:sz w:val="20"/>
          <w:szCs w:val="20"/>
        </w:rPr>
        <w:t>Sestavine glavne jedi</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w:t>
      </w:r>
      <w:r w:rsidRPr="005D14D2">
        <w:rPr>
          <w:rFonts w:ascii="Arial" w:hAnsi="Arial" w:cs="Arial"/>
          <w:b/>
          <w:bCs/>
          <w:sz w:val="20"/>
          <w:szCs w:val="20"/>
          <w:u w:val="single"/>
        </w:rPr>
        <w:t>vse sestavine, ki jih glavna jed vsebuje oziroma iz česa je glavna jed sestavljena</w:t>
      </w:r>
      <w:r w:rsidRPr="00B165DD">
        <w:rPr>
          <w:rFonts w:ascii="Arial" w:hAnsi="Arial" w:cs="Arial"/>
          <w:sz w:val="20"/>
          <w:szCs w:val="20"/>
        </w:rPr>
        <w:t xml:space="preserve">. </w:t>
      </w:r>
      <w:r w:rsidR="00EC061F" w:rsidRPr="0007550F">
        <w:rPr>
          <w:rFonts w:ascii="Arial" w:hAnsi="Arial" w:cs="Arial"/>
          <w:sz w:val="20"/>
          <w:szCs w:val="20"/>
          <w:u w:val="single"/>
        </w:rPr>
        <w:t>V primeru, da gre za solato</w:t>
      </w:r>
      <w:r w:rsidR="00D22E63" w:rsidRPr="0007550F">
        <w:rPr>
          <w:rFonts w:ascii="Arial" w:hAnsi="Arial" w:cs="Arial"/>
          <w:sz w:val="20"/>
          <w:szCs w:val="20"/>
          <w:u w:val="single"/>
        </w:rPr>
        <w:t>, je</w:t>
      </w:r>
      <w:r w:rsidR="00EC061F" w:rsidRPr="0007550F">
        <w:rPr>
          <w:rFonts w:ascii="Arial" w:hAnsi="Arial" w:cs="Arial"/>
          <w:sz w:val="20"/>
          <w:szCs w:val="20"/>
          <w:u w:val="single"/>
        </w:rPr>
        <w:t xml:space="preserve"> </w:t>
      </w:r>
      <w:r w:rsidR="00994CD4" w:rsidRPr="0007550F">
        <w:rPr>
          <w:rFonts w:ascii="Arial" w:hAnsi="Arial" w:cs="Arial"/>
          <w:sz w:val="20"/>
          <w:szCs w:val="20"/>
          <w:u w:val="single"/>
        </w:rPr>
        <w:t>treba</w:t>
      </w:r>
      <w:r w:rsidR="00EC061F" w:rsidRPr="0007550F">
        <w:rPr>
          <w:rFonts w:ascii="Arial" w:hAnsi="Arial" w:cs="Arial"/>
          <w:sz w:val="20"/>
          <w:szCs w:val="20"/>
          <w:u w:val="single"/>
        </w:rPr>
        <w:t xml:space="preserve"> napisati </w:t>
      </w:r>
      <w:r w:rsidR="0007550F">
        <w:rPr>
          <w:rFonts w:ascii="Arial" w:hAnsi="Arial" w:cs="Arial"/>
          <w:sz w:val="20"/>
          <w:szCs w:val="20"/>
          <w:u w:val="single"/>
        </w:rPr>
        <w:t>sestavine</w:t>
      </w:r>
      <w:r w:rsidR="002C7662">
        <w:rPr>
          <w:rFonts w:ascii="Arial" w:hAnsi="Arial" w:cs="Arial"/>
          <w:sz w:val="20"/>
          <w:szCs w:val="20"/>
          <w:u w:val="single"/>
        </w:rPr>
        <w:t xml:space="preserve">, </w:t>
      </w:r>
      <w:r w:rsidR="00EC061F" w:rsidRPr="0007550F">
        <w:rPr>
          <w:rFonts w:ascii="Arial" w:hAnsi="Arial" w:cs="Arial"/>
          <w:sz w:val="20"/>
          <w:szCs w:val="20"/>
          <w:u w:val="single"/>
        </w:rPr>
        <w:t xml:space="preserve">ki </w:t>
      </w:r>
      <w:r w:rsidR="0007550F">
        <w:rPr>
          <w:rFonts w:ascii="Arial" w:hAnsi="Arial" w:cs="Arial"/>
          <w:sz w:val="20"/>
          <w:szCs w:val="20"/>
          <w:u w:val="single"/>
        </w:rPr>
        <w:t>jih</w:t>
      </w:r>
      <w:r w:rsidR="00EC061F" w:rsidRPr="0007550F">
        <w:rPr>
          <w:rFonts w:ascii="Arial" w:hAnsi="Arial" w:cs="Arial"/>
          <w:sz w:val="20"/>
          <w:szCs w:val="20"/>
          <w:u w:val="single"/>
        </w:rPr>
        <w:t xml:space="preserve"> solata vsebuje </w:t>
      </w:r>
      <w:r w:rsidR="00EC061F" w:rsidRPr="00994CD4">
        <w:rPr>
          <w:rFonts w:ascii="Arial" w:hAnsi="Arial" w:cs="Arial"/>
          <w:sz w:val="20"/>
          <w:szCs w:val="20"/>
        </w:rPr>
        <w:t>(npr</w:t>
      </w:r>
      <w:r w:rsidR="0007550F" w:rsidRPr="00994CD4">
        <w:rPr>
          <w:rFonts w:ascii="Arial" w:hAnsi="Arial" w:cs="Arial"/>
          <w:sz w:val="20"/>
          <w:szCs w:val="20"/>
        </w:rPr>
        <w:t>.</w:t>
      </w:r>
      <w:r w:rsidR="00994CD4">
        <w:rPr>
          <w:rFonts w:ascii="Arial" w:hAnsi="Arial" w:cs="Arial"/>
          <w:sz w:val="20"/>
          <w:szCs w:val="20"/>
        </w:rPr>
        <w:t xml:space="preserve"> </w:t>
      </w:r>
      <w:r w:rsidR="0007550F" w:rsidRPr="0007550F">
        <w:rPr>
          <w:rFonts w:ascii="Arial" w:hAnsi="Arial" w:cs="Arial"/>
          <w:color w:val="000000"/>
          <w:sz w:val="20"/>
          <w:szCs w:val="20"/>
        </w:rPr>
        <w:t xml:space="preserve">sezonska mešana solata </w:t>
      </w:r>
      <w:r w:rsidR="0007550F">
        <w:rPr>
          <w:rFonts w:ascii="Arial" w:hAnsi="Arial" w:cs="Arial"/>
          <w:color w:val="000000"/>
          <w:sz w:val="20"/>
          <w:szCs w:val="20"/>
        </w:rPr>
        <w:t>(</w:t>
      </w:r>
      <w:r w:rsidR="0007550F" w:rsidRPr="0007550F">
        <w:rPr>
          <w:rFonts w:ascii="Arial" w:hAnsi="Arial" w:cs="Arial"/>
          <w:color w:val="000000"/>
          <w:sz w:val="20"/>
          <w:szCs w:val="20"/>
        </w:rPr>
        <w:t>radič, zelena solata, sveže zelje, fižol, paradižnik itd</w:t>
      </w:r>
      <w:r w:rsidR="0007550F">
        <w:rPr>
          <w:rFonts w:ascii="Arial" w:hAnsi="Arial" w:cs="Arial"/>
          <w:color w:val="000000"/>
          <w:sz w:val="20"/>
          <w:szCs w:val="20"/>
        </w:rPr>
        <w:t>.</w:t>
      </w:r>
      <w:r w:rsidR="00986807" w:rsidRPr="00986807">
        <w:rPr>
          <w:rFonts w:ascii="Arial" w:hAnsi="Arial" w:cs="Arial"/>
          <w:sz w:val="20"/>
          <w:szCs w:val="20"/>
        </w:rPr>
        <w:t>)).</w:t>
      </w:r>
    </w:p>
    <w:p w14:paraId="713DFFBD" w14:textId="77777777" w:rsidR="0007550F" w:rsidRPr="00FE126F" w:rsidRDefault="0007550F" w:rsidP="00784F27">
      <w:pPr>
        <w:spacing w:line="276" w:lineRule="auto"/>
        <w:jc w:val="both"/>
        <w:rPr>
          <w:rFonts w:ascii="Arial" w:hAnsi="Arial" w:cs="Arial"/>
          <w:b/>
          <w:bCs/>
          <w:sz w:val="20"/>
          <w:szCs w:val="20"/>
          <w:u w:val="single"/>
        </w:rPr>
      </w:pPr>
    </w:p>
    <w:p w14:paraId="45FA3C03" w14:textId="2B59C263" w:rsidR="00784F27" w:rsidRDefault="0007550F" w:rsidP="00784F27">
      <w:pPr>
        <w:spacing w:line="276" w:lineRule="auto"/>
        <w:jc w:val="both"/>
        <w:rPr>
          <w:rFonts w:ascii="Arial" w:hAnsi="Arial" w:cs="Arial"/>
          <w:b/>
          <w:bCs/>
          <w:sz w:val="20"/>
          <w:szCs w:val="20"/>
          <w:u w:val="single"/>
        </w:rPr>
      </w:pPr>
      <w:r w:rsidRPr="00FE126F">
        <w:rPr>
          <w:rFonts w:ascii="Arial" w:hAnsi="Arial" w:cs="Arial"/>
          <w:b/>
          <w:bCs/>
          <w:sz w:val="20"/>
          <w:szCs w:val="20"/>
          <w:u w:val="single"/>
        </w:rPr>
        <w:t>Če relevantne sestavine posamezne glavne jedi v tabeli ne bodo opredeljene, komisija pri ocenjevanju pestrosti ponudbe</w:t>
      </w:r>
      <w:r>
        <w:rPr>
          <w:rFonts w:ascii="Arial" w:hAnsi="Arial" w:cs="Arial"/>
          <w:b/>
          <w:bCs/>
          <w:sz w:val="20"/>
          <w:szCs w:val="20"/>
          <w:u w:val="single"/>
        </w:rPr>
        <w:t xml:space="preserve"> take jedi ne bo točkovala</w:t>
      </w:r>
      <w:r w:rsidRPr="00FE126F">
        <w:rPr>
          <w:rFonts w:ascii="Arial" w:hAnsi="Arial" w:cs="Arial"/>
          <w:b/>
          <w:bCs/>
          <w:sz w:val="20"/>
          <w:szCs w:val="20"/>
          <w:u w:val="single"/>
        </w:rPr>
        <w:t>.</w:t>
      </w:r>
    </w:p>
    <w:p w14:paraId="7630CBBF" w14:textId="77777777" w:rsidR="0007550F" w:rsidRPr="00B165DD" w:rsidRDefault="0007550F" w:rsidP="00784F27">
      <w:pPr>
        <w:spacing w:line="276" w:lineRule="auto"/>
        <w:jc w:val="both"/>
        <w:rPr>
          <w:rFonts w:ascii="Arial" w:hAnsi="Arial" w:cs="Arial"/>
          <w:sz w:val="20"/>
          <w:szCs w:val="20"/>
        </w:rPr>
      </w:pPr>
    </w:p>
    <w:p w14:paraId="2BDD163C" w14:textId="40D97E08" w:rsidR="00784F27" w:rsidRPr="00F875A3" w:rsidRDefault="00784F27" w:rsidP="00784F27">
      <w:pPr>
        <w:spacing w:line="276" w:lineRule="auto"/>
        <w:jc w:val="both"/>
        <w:rPr>
          <w:rFonts w:ascii="Arial" w:hAnsi="Arial" w:cs="Arial"/>
          <w:sz w:val="20"/>
          <w:szCs w:val="20"/>
        </w:rPr>
      </w:pPr>
      <w:r w:rsidRPr="00B165DD">
        <w:rPr>
          <w:rFonts w:ascii="Arial" w:hAnsi="Arial" w:cs="Arial"/>
          <w:sz w:val="20"/>
          <w:szCs w:val="20"/>
        </w:rPr>
        <w:t>3.</w:t>
      </w:r>
      <w:r w:rsidRPr="00B165DD">
        <w:rPr>
          <w:rFonts w:ascii="Arial" w:hAnsi="Arial" w:cs="Arial"/>
          <w:sz w:val="20"/>
          <w:szCs w:val="20"/>
        </w:rPr>
        <w:tab/>
      </w:r>
      <w:r w:rsidRPr="00F875A3">
        <w:rPr>
          <w:rFonts w:ascii="Arial" w:hAnsi="Arial" w:cs="Arial"/>
          <w:sz w:val="20"/>
          <w:szCs w:val="20"/>
        </w:rPr>
        <w:t>V stolpec »</w:t>
      </w:r>
      <w:r w:rsidRPr="00F875A3">
        <w:rPr>
          <w:rFonts w:ascii="Arial" w:hAnsi="Arial" w:cs="Arial"/>
          <w:b/>
          <w:bCs/>
          <w:sz w:val="20"/>
          <w:szCs w:val="20"/>
        </w:rPr>
        <w:t>Tip ponudbe</w:t>
      </w:r>
      <w:r w:rsidRPr="00F875A3">
        <w:rPr>
          <w:rFonts w:ascii="Arial" w:hAnsi="Arial" w:cs="Arial"/>
          <w:sz w:val="20"/>
          <w:szCs w:val="20"/>
        </w:rPr>
        <w:t xml:space="preserve">« – se </w:t>
      </w:r>
      <w:r w:rsidRPr="00F875A3">
        <w:rPr>
          <w:rFonts w:ascii="Arial" w:hAnsi="Arial" w:cs="Arial"/>
          <w:b/>
          <w:bCs/>
          <w:sz w:val="20"/>
          <w:szCs w:val="20"/>
          <w:u w:val="single"/>
        </w:rPr>
        <w:t xml:space="preserve">vpiše </w:t>
      </w:r>
      <w:r w:rsidR="0068163B" w:rsidRPr="00F875A3">
        <w:rPr>
          <w:rFonts w:ascii="Arial" w:hAnsi="Arial" w:cs="Arial"/>
          <w:b/>
          <w:bCs/>
          <w:sz w:val="20"/>
          <w:szCs w:val="20"/>
          <w:u w:val="single"/>
        </w:rPr>
        <w:t>ustrezna črka</w:t>
      </w:r>
      <w:r w:rsidRPr="00F875A3">
        <w:rPr>
          <w:rFonts w:ascii="Arial" w:hAnsi="Arial" w:cs="Arial"/>
          <w:sz w:val="20"/>
          <w:szCs w:val="20"/>
        </w:rPr>
        <w:t>, in sicer:</w:t>
      </w:r>
    </w:p>
    <w:p w14:paraId="5BAAB8CA" w14:textId="77777777" w:rsidR="00784F27" w:rsidRPr="00F875A3" w:rsidRDefault="00784F27" w:rsidP="00784F27">
      <w:pPr>
        <w:spacing w:line="276" w:lineRule="auto"/>
        <w:ind w:left="708"/>
        <w:jc w:val="both"/>
        <w:rPr>
          <w:rFonts w:ascii="Arial" w:hAnsi="Arial" w:cs="Arial"/>
          <w:sz w:val="20"/>
          <w:szCs w:val="20"/>
        </w:rPr>
      </w:pPr>
      <w:r w:rsidRPr="00F875A3">
        <w:rPr>
          <w:rFonts w:ascii="Arial" w:hAnsi="Arial" w:cs="Arial"/>
          <w:sz w:val="20"/>
          <w:szCs w:val="20"/>
        </w:rPr>
        <w:t>a.</w:t>
      </w:r>
      <w:r w:rsidRPr="00F875A3">
        <w:rPr>
          <w:rFonts w:ascii="Arial" w:hAnsi="Arial" w:cs="Arial"/>
          <w:sz w:val="20"/>
          <w:szCs w:val="20"/>
        </w:rPr>
        <w:tab/>
        <w:t>K – kosilo</w:t>
      </w:r>
    </w:p>
    <w:p w14:paraId="3F7FF1AD" w14:textId="77777777" w:rsidR="00784F27" w:rsidRPr="00F875A3" w:rsidRDefault="00784F27" w:rsidP="00784F27">
      <w:pPr>
        <w:spacing w:line="276" w:lineRule="auto"/>
        <w:ind w:left="708"/>
        <w:jc w:val="both"/>
        <w:rPr>
          <w:rFonts w:ascii="Arial" w:hAnsi="Arial" w:cs="Arial"/>
          <w:sz w:val="20"/>
          <w:szCs w:val="20"/>
        </w:rPr>
      </w:pPr>
      <w:r w:rsidRPr="00F875A3">
        <w:rPr>
          <w:rFonts w:ascii="Arial" w:hAnsi="Arial" w:cs="Arial"/>
          <w:sz w:val="20"/>
          <w:szCs w:val="20"/>
        </w:rPr>
        <w:t>b.</w:t>
      </w:r>
      <w:r w:rsidRPr="00F875A3">
        <w:rPr>
          <w:rFonts w:ascii="Arial" w:hAnsi="Arial" w:cs="Arial"/>
          <w:sz w:val="20"/>
          <w:szCs w:val="20"/>
        </w:rPr>
        <w:tab/>
        <w:t>P – pica</w:t>
      </w:r>
    </w:p>
    <w:p w14:paraId="2A6760F3" w14:textId="77777777" w:rsidR="00784F27" w:rsidRPr="00B165DD" w:rsidRDefault="00784F27" w:rsidP="00784F27">
      <w:pPr>
        <w:spacing w:line="276" w:lineRule="auto"/>
        <w:ind w:left="708"/>
        <w:jc w:val="both"/>
        <w:rPr>
          <w:rFonts w:ascii="Arial" w:hAnsi="Arial" w:cs="Arial"/>
          <w:sz w:val="20"/>
          <w:szCs w:val="20"/>
        </w:rPr>
      </w:pPr>
      <w:r w:rsidRPr="00F875A3">
        <w:rPr>
          <w:rFonts w:ascii="Arial" w:hAnsi="Arial" w:cs="Arial"/>
          <w:sz w:val="20"/>
          <w:szCs w:val="20"/>
        </w:rPr>
        <w:t>c.</w:t>
      </w:r>
      <w:r w:rsidRPr="00F875A3">
        <w:rPr>
          <w:rFonts w:ascii="Arial" w:hAnsi="Arial" w:cs="Arial"/>
          <w:sz w:val="20"/>
          <w:szCs w:val="20"/>
        </w:rPr>
        <w:tab/>
        <w:t>H – hitra hrana</w:t>
      </w:r>
    </w:p>
    <w:p w14:paraId="5AFF21B8" w14:textId="77777777" w:rsidR="00784F27" w:rsidRDefault="00784F27" w:rsidP="00784F27">
      <w:pPr>
        <w:spacing w:line="276" w:lineRule="auto"/>
        <w:jc w:val="both"/>
        <w:rPr>
          <w:rFonts w:ascii="Arial" w:hAnsi="Arial" w:cs="Arial"/>
          <w:sz w:val="20"/>
          <w:szCs w:val="20"/>
        </w:rPr>
      </w:pPr>
    </w:p>
    <w:p w14:paraId="08BD68B6" w14:textId="77777777" w:rsidR="00784F27" w:rsidRPr="00511C75" w:rsidRDefault="00784F27" w:rsidP="00784F27">
      <w:pPr>
        <w:spacing w:line="276" w:lineRule="auto"/>
        <w:rPr>
          <w:rFonts w:ascii="Arial" w:hAnsi="Arial" w:cs="Arial"/>
          <w:b/>
          <w:bCs/>
          <w:sz w:val="20"/>
          <w:szCs w:val="20"/>
          <w:u w:val="single"/>
        </w:rPr>
      </w:pPr>
      <w:r w:rsidRPr="00511C75">
        <w:rPr>
          <w:rFonts w:ascii="Arial" w:hAnsi="Arial" w:cs="Arial"/>
          <w:b/>
          <w:bCs/>
          <w:sz w:val="20"/>
          <w:szCs w:val="20"/>
          <w:u w:val="single"/>
        </w:rPr>
        <w:t>Tip (karakterizacija) ponudbe:</w:t>
      </w:r>
    </w:p>
    <w:p w14:paraId="77C562AB" w14:textId="77777777" w:rsidR="00FE126F" w:rsidRPr="00210AB5" w:rsidRDefault="00FE126F" w:rsidP="00784F27">
      <w:pPr>
        <w:spacing w:line="276" w:lineRule="auto"/>
        <w:rPr>
          <w:rFonts w:ascii="Arial" w:hAnsi="Arial" w:cs="Arial"/>
          <w:sz w:val="20"/>
          <w:szCs w:val="20"/>
          <w:u w:val="single"/>
        </w:rPr>
      </w:pPr>
    </w:p>
    <w:p w14:paraId="07C62045" w14:textId="1DAD8A95" w:rsidR="0068163B" w:rsidRDefault="00784F27" w:rsidP="0068163B">
      <w:pPr>
        <w:jc w:val="both"/>
        <w:rPr>
          <w:rFonts w:ascii="Arial" w:hAnsi="Arial" w:cs="Arial"/>
          <w:sz w:val="20"/>
          <w:szCs w:val="20"/>
        </w:rPr>
      </w:pPr>
      <w:r w:rsidRPr="00FE126F">
        <w:rPr>
          <w:rFonts w:ascii="Arial" w:hAnsi="Arial" w:cs="Arial"/>
          <w:b/>
          <w:bCs/>
          <w:sz w:val="20"/>
          <w:szCs w:val="20"/>
          <w:u w:val="single"/>
        </w:rPr>
        <w:t>Hitra hrana:</w:t>
      </w:r>
      <w:r w:rsidRPr="00210AB5">
        <w:rPr>
          <w:rFonts w:ascii="Arial" w:hAnsi="Arial" w:cs="Arial"/>
          <w:sz w:val="20"/>
          <w:szCs w:val="20"/>
        </w:rPr>
        <w:t xml:space="preserve"> </w:t>
      </w:r>
      <w:r w:rsidR="0068163B" w:rsidRPr="00DB25B5">
        <w:rPr>
          <w:rFonts w:ascii="Arial" w:hAnsi="Arial" w:cs="Arial"/>
          <w:sz w:val="20"/>
          <w:szCs w:val="20"/>
        </w:rPr>
        <w:t xml:space="preserve">visoko predelana pripravljena/polpripravljena hrana, ki je takoj na voljo, vsebuje veliko nenasičenih maščob, soli in sladkorja, ki prispevajo k okusu, vendar ima malo prehranskih vlaknin. Ima </w:t>
      </w:r>
      <w:r w:rsidR="0068163B" w:rsidRPr="00DB25B5">
        <w:rPr>
          <w:rFonts w:ascii="Arial" w:hAnsi="Arial" w:cs="Arial"/>
          <w:b/>
          <w:bCs/>
          <w:sz w:val="20"/>
          <w:szCs w:val="20"/>
          <w:u w:val="single"/>
        </w:rPr>
        <w:t xml:space="preserve">visoko kalorično vrednost in vsebuje veliko kalorij v majhni porciji (energijsko gosta hrana). </w:t>
      </w:r>
    </w:p>
    <w:p w14:paraId="3451CEF0" w14:textId="77777777" w:rsidR="0068163B" w:rsidRDefault="0068163B" w:rsidP="00784F27">
      <w:pPr>
        <w:spacing w:line="276" w:lineRule="auto"/>
        <w:jc w:val="both"/>
        <w:rPr>
          <w:rFonts w:ascii="Arial" w:hAnsi="Arial" w:cs="Arial"/>
          <w:sz w:val="20"/>
          <w:szCs w:val="20"/>
        </w:rPr>
      </w:pPr>
    </w:p>
    <w:p w14:paraId="35C333F4" w14:textId="7BEC53A5" w:rsidR="00FE126F" w:rsidRDefault="00784F27" w:rsidP="00784F27">
      <w:pPr>
        <w:spacing w:line="276" w:lineRule="auto"/>
        <w:jc w:val="both"/>
        <w:rPr>
          <w:rFonts w:ascii="Arial" w:hAnsi="Arial" w:cs="Arial"/>
          <w:sz w:val="20"/>
          <w:szCs w:val="20"/>
        </w:rPr>
      </w:pPr>
      <w:r w:rsidRPr="00210AB5">
        <w:rPr>
          <w:rFonts w:ascii="Arial" w:hAnsi="Arial" w:cs="Arial"/>
          <w:sz w:val="20"/>
          <w:szCs w:val="20"/>
        </w:rPr>
        <w:t>V to kategorijo spadajo</w:t>
      </w:r>
      <w:r w:rsidR="00FE126F">
        <w:rPr>
          <w:rFonts w:ascii="Arial" w:hAnsi="Arial" w:cs="Arial"/>
          <w:sz w:val="20"/>
          <w:szCs w:val="20"/>
        </w:rPr>
        <w:t>:</w:t>
      </w:r>
    </w:p>
    <w:p w14:paraId="3757144E" w14:textId="36E5E598" w:rsidR="00FE126F" w:rsidRPr="0002095F" w:rsidRDefault="00EF6A99" w:rsidP="00823668">
      <w:pPr>
        <w:pStyle w:val="Odstavekseznama"/>
        <w:numPr>
          <w:ilvl w:val="1"/>
          <w:numId w:val="25"/>
        </w:numPr>
        <w:spacing w:line="276" w:lineRule="auto"/>
        <w:jc w:val="both"/>
        <w:rPr>
          <w:rFonts w:cs="Arial"/>
          <w:szCs w:val="20"/>
          <w:u w:val="single"/>
          <w:lang w:val="sl-SI"/>
        </w:rPr>
      </w:pPr>
      <w:r>
        <w:rPr>
          <w:rFonts w:cs="Arial"/>
          <w:szCs w:val="20"/>
          <w:lang w:val="sl-SI"/>
        </w:rPr>
        <w:t>s</w:t>
      </w:r>
      <w:r w:rsidR="00FE126F" w:rsidRPr="0002095F">
        <w:rPr>
          <w:rFonts w:cs="Arial"/>
          <w:szCs w:val="20"/>
          <w:lang w:val="sl-SI"/>
        </w:rPr>
        <w:t xml:space="preserve">endviči, toasti, topli kruhki in ostale </w:t>
      </w:r>
      <w:r w:rsidR="0002095F" w:rsidRPr="0002095F">
        <w:rPr>
          <w:rFonts w:cs="Arial"/>
          <w:szCs w:val="20"/>
          <w:lang w:val="sl-SI"/>
        </w:rPr>
        <w:t xml:space="preserve">podobne </w:t>
      </w:r>
      <w:r w:rsidR="00FE126F" w:rsidRPr="0002095F">
        <w:rPr>
          <w:rFonts w:cs="Arial"/>
          <w:szCs w:val="20"/>
          <w:lang w:val="sl-SI"/>
        </w:rPr>
        <w:t>izpeljanke</w:t>
      </w:r>
      <w:r w:rsidR="0002095F" w:rsidRPr="0002095F">
        <w:rPr>
          <w:rFonts w:cs="Arial"/>
          <w:szCs w:val="20"/>
          <w:lang w:val="sl-SI"/>
        </w:rPr>
        <w:t>,</w:t>
      </w:r>
    </w:p>
    <w:p w14:paraId="082F8DF2" w14:textId="2CA5B7D6" w:rsidR="00FE126F" w:rsidRPr="00C06422" w:rsidRDefault="00EF6A99" w:rsidP="00823668">
      <w:pPr>
        <w:pStyle w:val="Odstavekseznama"/>
        <w:numPr>
          <w:ilvl w:val="1"/>
          <w:numId w:val="25"/>
        </w:numPr>
        <w:spacing w:line="276" w:lineRule="auto"/>
        <w:jc w:val="both"/>
        <w:rPr>
          <w:rFonts w:cs="Arial"/>
          <w:szCs w:val="20"/>
          <w:u w:val="single"/>
          <w:lang w:val="sl-SI"/>
        </w:rPr>
      </w:pPr>
      <w:r>
        <w:rPr>
          <w:rFonts w:cs="Arial"/>
          <w:szCs w:val="20"/>
          <w:lang w:val="sl-SI"/>
        </w:rPr>
        <w:t>h</w:t>
      </w:r>
      <w:r w:rsidR="00784F27" w:rsidRPr="0068163B">
        <w:rPr>
          <w:rFonts w:cs="Arial"/>
          <w:szCs w:val="20"/>
          <w:lang w:val="sl-SI"/>
        </w:rPr>
        <w:t>amburgerj</w:t>
      </w:r>
      <w:r w:rsidR="00D95CED">
        <w:rPr>
          <w:rFonts w:cs="Arial"/>
          <w:szCs w:val="20"/>
          <w:lang w:val="sl-SI"/>
        </w:rPr>
        <w:t xml:space="preserve">i </w:t>
      </w:r>
      <w:r w:rsidR="00784F27" w:rsidRPr="0068163B">
        <w:rPr>
          <w:rFonts w:cs="Arial"/>
          <w:szCs w:val="20"/>
          <w:lang w:val="sl-SI"/>
        </w:rPr>
        <w:t xml:space="preserve">in </w:t>
      </w:r>
      <w:r w:rsidR="00FE126F" w:rsidRPr="0068163B">
        <w:rPr>
          <w:rFonts w:cs="Arial"/>
          <w:szCs w:val="20"/>
          <w:lang w:val="sl-SI"/>
        </w:rPr>
        <w:t xml:space="preserve">vse </w:t>
      </w:r>
      <w:r w:rsidR="00784F27" w:rsidRPr="0068163B">
        <w:rPr>
          <w:rFonts w:cs="Arial"/>
          <w:szCs w:val="20"/>
          <w:lang w:val="sl-SI"/>
        </w:rPr>
        <w:t xml:space="preserve">ostale </w:t>
      </w:r>
      <w:r w:rsidR="00FE126F" w:rsidRPr="0068163B">
        <w:rPr>
          <w:rFonts w:cs="Arial"/>
          <w:szCs w:val="20"/>
          <w:lang w:val="sl-SI"/>
        </w:rPr>
        <w:t>oblike</w:t>
      </w:r>
      <w:r w:rsidR="00784F27" w:rsidRPr="0068163B">
        <w:rPr>
          <w:rFonts w:cs="Arial"/>
          <w:szCs w:val="20"/>
          <w:lang w:val="sl-SI"/>
        </w:rPr>
        <w:t xml:space="preserve"> </w:t>
      </w:r>
      <w:r w:rsidR="00C06422">
        <w:rPr>
          <w:rFonts w:cs="Arial"/>
          <w:szCs w:val="20"/>
          <w:lang w:val="sl-SI"/>
        </w:rPr>
        <w:t xml:space="preserve">t. i. </w:t>
      </w:r>
      <w:r w:rsidR="00784F27" w:rsidRPr="0068163B">
        <w:rPr>
          <w:rFonts w:cs="Arial"/>
          <w:szCs w:val="20"/>
          <w:lang w:val="sl-SI"/>
        </w:rPr>
        <w:t>burgerjev (</w:t>
      </w:r>
      <w:r w:rsidR="0068163B" w:rsidRPr="0068163B">
        <w:rPr>
          <w:rFonts w:cs="Arial"/>
          <w:szCs w:val="20"/>
          <w:lang w:val="sl-SI"/>
        </w:rPr>
        <w:t>mesni ali</w:t>
      </w:r>
      <w:r w:rsidR="0068163B">
        <w:rPr>
          <w:rFonts w:cs="Arial"/>
          <w:szCs w:val="20"/>
          <w:lang w:val="sl-SI"/>
        </w:rPr>
        <w:t xml:space="preserve"> brezmesni,</w:t>
      </w:r>
      <w:r w:rsidR="00C06422">
        <w:rPr>
          <w:rFonts w:cs="Arial"/>
          <w:szCs w:val="20"/>
          <w:lang w:val="sl-SI"/>
        </w:rPr>
        <w:t xml:space="preserve"> ki vsebuje</w:t>
      </w:r>
      <w:r w:rsidR="0068163B">
        <w:rPr>
          <w:rFonts w:cs="Arial"/>
          <w:szCs w:val="20"/>
          <w:lang w:val="sl-SI"/>
        </w:rPr>
        <w:t xml:space="preserve"> </w:t>
      </w:r>
      <w:r w:rsidR="00C06422">
        <w:rPr>
          <w:rFonts w:cs="Arial"/>
          <w:szCs w:val="20"/>
          <w:lang w:val="sl-SI"/>
        </w:rPr>
        <w:t xml:space="preserve">npr. </w:t>
      </w:r>
      <w:r w:rsidR="00991E40" w:rsidRPr="00C06422">
        <w:rPr>
          <w:rFonts w:cs="Arial"/>
          <w:szCs w:val="20"/>
          <w:lang w:val="sl-SI"/>
        </w:rPr>
        <w:t>mesn</w:t>
      </w:r>
      <w:r w:rsidR="00C06422">
        <w:rPr>
          <w:rFonts w:cs="Arial"/>
          <w:szCs w:val="20"/>
          <w:lang w:val="sl-SI"/>
        </w:rPr>
        <w:t>o</w:t>
      </w:r>
      <w:r w:rsidR="00991E40" w:rsidRPr="00A017A1">
        <w:rPr>
          <w:rFonts w:cs="Arial"/>
          <w:szCs w:val="20"/>
          <w:lang w:val="sl-SI"/>
        </w:rPr>
        <w:t xml:space="preserve"> pleskavic</w:t>
      </w:r>
      <w:r w:rsidR="00C06422">
        <w:rPr>
          <w:rFonts w:cs="Arial"/>
          <w:szCs w:val="20"/>
          <w:lang w:val="sl-SI"/>
        </w:rPr>
        <w:t>o/</w:t>
      </w:r>
      <w:r w:rsidR="00A017A1">
        <w:rPr>
          <w:rFonts w:cs="Arial"/>
          <w:szCs w:val="20"/>
          <w:lang w:val="sl-SI"/>
        </w:rPr>
        <w:t>brezmesn</w:t>
      </w:r>
      <w:r w:rsidR="00C06422">
        <w:rPr>
          <w:rFonts w:cs="Arial"/>
          <w:szCs w:val="20"/>
          <w:lang w:val="sl-SI"/>
        </w:rPr>
        <w:t xml:space="preserve">o </w:t>
      </w:r>
      <w:r w:rsidR="00784F27" w:rsidRPr="00C06422">
        <w:rPr>
          <w:rFonts w:cs="Arial"/>
          <w:szCs w:val="20"/>
          <w:lang w:val="sl-SI"/>
        </w:rPr>
        <w:t>pleskavic</w:t>
      </w:r>
      <w:r w:rsidR="00C06422">
        <w:rPr>
          <w:rFonts w:cs="Arial"/>
          <w:szCs w:val="20"/>
          <w:lang w:val="sl-SI"/>
        </w:rPr>
        <w:t>o</w:t>
      </w:r>
      <w:r w:rsidR="00784F27" w:rsidRPr="00C06422">
        <w:rPr>
          <w:rFonts w:cs="Arial"/>
          <w:szCs w:val="20"/>
          <w:lang w:val="sl-SI"/>
        </w:rPr>
        <w:t>, natrgano meso</w:t>
      </w:r>
      <w:r w:rsidR="00C06422">
        <w:rPr>
          <w:rFonts w:cs="Arial"/>
          <w:szCs w:val="20"/>
          <w:lang w:val="sl-SI"/>
        </w:rPr>
        <w:t xml:space="preserve"> </w:t>
      </w:r>
      <w:r w:rsidR="00784F27" w:rsidRPr="00C06422">
        <w:rPr>
          <w:rFonts w:cs="Arial"/>
          <w:szCs w:val="20"/>
          <w:lang w:val="sl-SI"/>
        </w:rPr>
        <w:t xml:space="preserve">itd.), </w:t>
      </w:r>
    </w:p>
    <w:p w14:paraId="4A166B9F" w14:textId="2D6E154E" w:rsidR="00E869AE" w:rsidRPr="00544FA0" w:rsidRDefault="00FE126F" w:rsidP="00823668">
      <w:pPr>
        <w:pStyle w:val="Odstavekseznama"/>
        <w:numPr>
          <w:ilvl w:val="1"/>
          <w:numId w:val="25"/>
        </w:numPr>
        <w:spacing w:line="276" w:lineRule="auto"/>
        <w:jc w:val="both"/>
        <w:rPr>
          <w:rFonts w:cs="Arial"/>
          <w:szCs w:val="20"/>
          <w:u w:val="single"/>
          <w:lang w:val="sl-SI"/>
        </w:rPr>
      </w:pPr>
      <w:r w:rsidRPr="00C06422">
        <w:rPr>
          <w:rFonts w:cs="Arial"/>
          <w:szCs w:val="20"/>
          <w:lang w:val="sl-SI"/>
        </w:rPr>
        <w:t xml:space="preserve">burek, </w:t>
      </w:r>
      <w:r w:rsidR="00784F27" w:rsidRPr="00C06422">
        <w:rPr>
          <w:rFonts w:cs="Arial"/>
          <w:szCs w:val="20"/>
          <w:lang w:val="sl-SI"/>
        </w:rPr>
        <w:t xml:space="preserve">kebab, </w:t>
      </w:r>
      <w:r w:rsidRPr="00C06422">
        <w:rPr>
          <w:rFonts w:cs="Arial"/>
          <w:szCs w:val="20"/>
          <w:lang w:val="sl-SI"/>
        </w:rPr>
        <w:t xml:space="preserve">jufka, </w:t>
      </w:r>
      <w:r w:rsidR="00784F27" w:rsidRPr="00C06422">
        <w:rPr>
          <w:rFonts w:cs="Arial"/>
          <w:szCs w:val="20"/>
          <w:lang w:val="sl-SI"/>
        </w:rPr>
        <w:t>wrap, hot</w:t>
      </w:r>
      <w:r w:rsidR="00C06422">
        <w:rPr>
          <w:rFonts w:cs="Arial"/>
          <w:szCs w:val="20"/>
          <w:lang w:val="sl-SI"/>
        </w:rPr>
        <w:t xml:space="preserve"> </w:t>
      </w:r>
      <w:r w:rsidR="00784F27" w:rsidRPr="00C06422">
        <w:rPr>
          <w:rFonts w:cs="Arial"/>
          <w:szCs w:val="20"/>
          <w:lang w:val="sl-SI"/>
        </w:rPr>
        <w:t>dog</w:t>
      </w:r>
      <w:r w:rsidR="00C06422">
        <w:rPr>
          <w:rFonts w:cs="Arial"/>
          <w:szCs w:val="20"/>
          <w:lang w:val="sl-SI"/>
        </w:rPr>
        <w:t xml:space="preserve">, </w:t>
      </w:r>
      <w:r w:rsidR="0002095F" w:rsidRPr="00C06422">
        <w:rPr>
          <w:rFonts w:cs="Arial"/>
          <w:szCs w:val="20"/>
          <w:lang w:val="sl-SI"/>
        </w:rPr>
        <w:t>zavitki</w:t>
      </w:r>
      <w:r w:rsidR="00544FA0">
        <w:rPr>
          <w:rFonts w:cs="Arial"/>
          <w:szCs w:val="20"/>
          <w:lang w:val="sl-SI"/>
        </w:rPr>
        <w:t>/</w:t>
      </w:r>
      <w:r w:rsidR="0002095F" w:rsidRPr="00544FA0">
        <w:rPr>
          <w:rFonts w:cs="Arial"/>
          <w:szCs w:val="20"/>
          <w:lang w:val="sl-SI"/>
        </w:rPr>
        <w:t>žepki in podobne oblike iz listnatega testa</w:t>
      </w:r>
      <w:r w:rsidR="0068163B" w:rsidRPr="00544FA0">
        <w:rPr>
          <w:rFonts w:cs="Arial"/>
          <w:szCs w:val="20"/>
          <w:lang w:val="sl-SI"/>
        </w:rPr>
        <w:t xml:space="preserve"> </w:t>
      </w:r>
      <w:r w:rsidR="0002095F" w:rsidRPr="00544FA0">
        <w:rPr>
          <w:rFonts w:cs="Arial"/>
          <w:szCs w:val="20"/>
          <w:lang w:val="sl-SI"/>
        </w:rPr>
        <w:t>s polnitvami,</w:t>
      </w:r>
    </w:p>
    <w:p w14:paraId="0B781BD1" w14:textId="28851369" w:rsidR="00C06422" w:rsidRPr="00C06422" w:rsidRDefault="00E869AE" w:rsidP="00D95CED">
      <w:pPr>
        <w:pStyle w:val="Odstavekseznama"/>
        <w:numPr>
          <w:ilvl w:val="1"/>
          <w:numId w:val="25"/>
        </w:numPr>
        <w:spacing w:line="276" w:lineRule="auto"/>
        <w:jc w:val="both"/>
        <w:rPr>
          <w:rFonts w:cs="Arial"/>
          <w:szCs w:val="20"/>
          <w:u w:val="single"/>
          <w:lang w:val="sl-SI"/>
        </w:rPr>
      </w:pPr>
      <w:r w:rsidRPr="00544FA0">
        <w:rPr>
          <w:rFonts w:cs="Arial"/>
          <w:szCs w:val="20"/>
          <w:lang w:val="sl-SI"/>
        </w:rPr>
        <w:t>vse vrst</w:t>
      </w:r>
      <w:r w:rsidR="0002095F" w:rsidRPr="00544FA0">
        <w:rPr>
          <w:rFonts w:cs="Arial"/>
          <w:szCs w:val="20"/>
          <w:lang w:val="sl-SI"/>
        </w:rPr>
        <w:t>e procesiranih živil: hrenovke, salame, mesni siri, mesni narezki, ocvrt krompir, ocvrto meso (piščanec, puran</w:t>
      </w:r>
      <w:r w:rsidR="00544FA0">
        <w:rPr>
          <w:rFonts w:cs="Arial"/>
          <w:szCs w:val="20"/>
          <w:lang w:val="sl-SI"/>
        </w:rPr>
        <w:t xml:space="preserve"> </w:t>
      </w:r>
      <w:r w:rsidR="0002095F" w:rsidRPr="00544FA0">
        <w:rPr>
          <w:rFonts w:cs="Arial"/>
          <w:szCs w:val="20"/>
          <w:lang w:val="sl-SI"/>
        </w:rPr>
        <w:t>itd.)</w:t>
      </w:r>
      <w:r w:rsidR="003821F4">
        <w:rPr>
          <w:rFonts w:cs="Arial"/>
          <w:szCs w:val="20"/>
          <w:lang w:val="sl-SI"/>
        </w:rPr>
        <w:t xml:space="preserve">, ocvrti kalamari </w:t>
      </w:r>
      <w:r w:rsidR="00A017A1" w:rsidRPr="00544FA0">
        <w:rPr>
          <w:rFonts w:cs="Arial"/>
          <w:szCs w:val="20"/>
          <w:lang w:val="sl-SI"/>
        </w:rPr>
        <w:t>itd.</w:t>
      </w:r>
      <w:r w:rsidR="00E55578">
        <w:rPr>
          <w:rFonts w:cs="Arial"/>
          <w:szCs w:val="20"/>
          <w:lang w:val="sl-SI"/>
        </w:rPr>
        <w:t>,</w:t>
      </w:r>
      <w:r w:rsidR="00C06422">
        <w:rPr>
          <w:rFonts w:cs="Arial"/>
          <w:szCs w:val="20"/>
          <w:lang w:val="sl-SI"/>
        </w:rPr>
        <w:t xml:space="preserve"> </w:t>
      </w:r>
    </w:p>
    <w:p w14:paraId="2C956DA7" w14:textId="2D830983" w:rsidR="00D95CED" w:rsidRPr="00C06422" w:rsidRDefault="00C06422" w:rsidP="00D95CED">
      <w:pPr>
        <w:pStyle w:val="Odstavekseznama"/>
        <w:numPr>
          <w:ilvl w:val="1"/>
          <w:numId w:val="25"/>
        </w:numPr>
        <w:spacing w:line="276" w:lineRule="auto"/>
        <w:jc w:val="both"/>
        <w:rPr>
          <w:rFonts w:cs="Arial"/>
          <w:szCs w:val="20"/>
          <w:u w:val="single"/>
          <w:lang w:val="sl-SI"/>
        </w:rPr>
      </w:pPr>
      <w:r>
        <w:rPr>
          <w:rFonts w:cs="Arial"/>
          <w:szCs w:val="20"/>
          <w:lang w:val="sl-SI"/>
        </w:rPr>
        <w:t xml:space="preserve">vsa </w:t>
      </w:r>
      <w:r w:rsidR="00784F27" w:rsidRPr="00C06422">
        <w:rPr>
          <w:rFonts w:cs="Arial"/>
          <w:szCs w:val="20"/>
          <w:lang w:val="sl-SI"/>
        </w:rPr>
        <w:t xml:space="preserve">ostala toplo servirana hrana, ki je </w:t>
      </w:r>
      <w:r w:rsidR="00D95CED" w:rsidRPr="00C06422">
        <w:rPr>
          <w:rFonts w:cs="Arial"/>
          <w:szCs w:val="20"/>
          <w:lang w:val="sl-SI"/>
        </w:rPr>
        <w:t>pripravljena in servirana zelo hitro oziroma omogoča tudi hitro zaužitje</w:t>
      </w:r>
      <w:r w:rsidRPr="00C06422">
        <w:rPr>
          <w:rFonts w:cs="Arial"/>
          <w:szCs w:val="20"/>
          <w:lang w:val="sl-SI"/>
        </w:rPr>
        <w:t>, in</w:t>
      </w:r>
      <w:r w:rsidR="00D95CED" w:rsidRPr="00C06422">
        <w:rPr>
          <w:rFonts w:cs="Arial"/>
          <w:szCs w:val="20"/>
          <w:lang w:val="sl-SI"/>
        </w:rPr>
        <w:t xml:space="preserve"> jo je mogoče zaužiti v različnih obdobjih dneva.</w:t>
      </w:r>
    </w:p>
    <w:p w14:paraId="6566D1ED" w14:textId="7B9C7874" w:rsidR="00784F27" w:rsidRPr="00D95CED" w:rsidRDefault="00784F27" w:rsidP="00E869AE">
      <w:pPr>
        <w:spacing w:line="276" w:lineRule="auto"/>
        <w:jc w:val="both"/>
        <w:rPr>
          <w:rFonts w:ascii="Arial" w:hAnsi="Arial" w:cs="Arial"/>
          <w:sz w:val="20"/>
          <w:szCs w:val="20"/>
          <w:u w:val="single"/>
        </w:rPr>
      </w:pPr>
    </w:p>
    <w:p w14:paraId="349059B3" w14:textId="7D5A3B33" w:rsidR="00784F27" w:rsidRDefault="00784F27" w:rsidP="00784F27">
      <w:pPr>
        <w:spacing w:line="276" w:lineRule="auto"/>
        <w:jc w:val="both"/>
        <w:rPr>
          <w:rFonts w:ascii="Arial" w:hAnsi="Arial" w:cs="Arial"/>
          <w:iCs/>
          <w:sz w:val="20"/>
          <w:szCs w:val="20"/>
        </w:rPr>
      </w:pPr>
      <w:r w:rsidRPr="00FE126F">
        <w:rPr>
          <w:rFonts w:ascii="Arial" w:hAnsi="Arial" w:cs="Arial"/>
          <w:b/>
          <w:bCs/>
          <w:sz w:val="20"/>
          <w:szCs w:val="20"/>
          <w:u w:val="single"/>
        </w:rPr>
        <w:t>Pice</w:t>
      </w:r>
      <w:r w:rsidRPr="00FE126F">
        <w:rPr>
          <w:rFonts w:ascii="Arial" w:hAnsi="Arial" w:cs="Arial"/>
          <w:b/>
          <w:bCs/>
          <w:sz w:val="20"/>
          <w:szCs w:val="20"/>
        </w:rPr>
        <w:t>:</w:t>
      </w:r>
      <w:r w:rsidRPr="00210AB5">
        <w:rPr>
          <w:rFonts w:ascii="Arial" w:hAnsi="Arial" w:cs="Arial"/>
          <w:iCs/>
          <w:sz w:val="20"/>
          <w:szCs w:val="20"/>
        </w:rPr>
        <w:t xml:space="preserve"> jed iz vzhajanega (krušnega) testa, obložena z različnimi nadevi (meso, sir, zelenjava, začimb</w:t>
      </w:r>
      <w:r w:rsidR="002337C6">
        <w:rPr>
          <w:rFonts w:ascii="Arial" w:hAnsi="Arial" w:cs="Arial"/>
          <w:iCs/>
          <w:sz w:val="20"/>
          <w:szCs w:val="20"/>
        </w:rPr>
        <w:t>e itd.</w:t>
      </w:r>
      <w:r w:rsidRPr="00210AB5">
        <w:rPr>
          <w:rFonts w:ascii="Arial" w:hAnsi="Arial" w:cs="Arial"/>
          <w:iCs/>
          <w:sz w:val="20"/>
          <w:szCs w:val="20"/>
        </w:rPr>
        <w:t>).</w:t>
      </w:r>
    </w:p>
    <w:p w14:paraId="4B7CF992" w14:textId="77777777" w:rsidR="00DB25B5" w:rsidRPr="00210AB5" w:rsidRDefault="00DB25B5" w:rsidP="00784F27">
      <w:pPr>
        <w:spacing w:line="276" w:lineRule="auto"/>
        <w:jc w:val="both"/>
        <w:rPr>
          <w:rFonts w:ascii="Arial" w:hAnsi="Arial" w:cs="Arial"/>
          <w:sz w:val="20"/>
          <w:szCs w:val="20"/>
          <w:u w:val="single"/>
        </w:rPr>
      </w:pPr>
    </w:p>
    <w:p w14:paraId="20CDF162" w14:textId="75D32EBD" w:rsidR="00784F27" w:rsidRDefault="00784F27" w:rsidP="00784F27">
      <w:pPr>
        <w:spacing w:line="276" w:lineRule="auto"/>
        <w:jc w:val="both"/>
        <w:rPr>
          <w:rFonts w:ascii="Arial" w:hAnsi="Arial" w:cs="Arial"/>
          <w:iCs/>
          <w:sz w:val="20"/>
        </w:rPr>
      </w:pPr>
      <w:r w:rsidRPr="00FE126F">
        <w:rPr>
          <w:rFonts w:ascii="Arial" w:hAnsi="Arial" w:cs="Arial"/>
          <w:b/>
          <w:bCs/>
          <w:iCs/>
          <w:sz w:val="20"/>
          <w:szCs w:val="20"/>
          <w:u w:val="single"/>
        </w:rPr>
        <w:t>Kosila</w:t>
      </w:r>
      <w:r w:rsidRPr="00FE126F">
        <w:rPr>
          <w:rFonts w:ascii="Arial" w:hAnsi="Arial" w:cs="Arial"/>
          <w:b/>
          <w:bCs/>
          <w:iCs/>
          <w:sz w:val="20"/>
          <w:szCs w:val="20"/>
        </w:rPr>
        <w:t>:</w:t>
      </w:r>
      <w:r w:rsidRPr="00210AB5">
        <w:rPr>
          <w:rFonts w:ascii="Arial" w:hAnsi="Arial" w:cs="Arial"/>
          <w:iCs/>
          <w:sz w:val="20"/>
          <w:szCs w:val="20"/>
        </w:rPr>
        <w:t xml:space="preserve"> </w:t>
      </w:r>
      <w:r w:rsidRPr="00210AB5">
        <w:rPr>
          <w:rFonts w:ascii="Arial" w:hAnsi="Arial" w:cs="Arial"/>
          <w:iCs/>
          <w:sz w:val="20"/>
        </w:rPr>
        <w:t xml:space="preserve">popolnejši obrok hrane, ki se zaužije opoldne ali zgodaj popoldne in je sestavljen iz polnovrednih sestavin. </w:t>
      </w:r>
      <w:r w:rsidR="0002095F">
        <w:rPr>
          <w:rFonts w:ascii="Arial" w:hAnsi="Arial" w:cs="Arial"/>
          <w:iCs/>
          <w:sz w:val="20"/>
        </w:rPr>
        <w:t>Obrok mora biti zdrav in uravnotežen</w:t>
      </w:r>
      <w:r w:rsidR="00E55578">
        <w:rPr>
          <w:rFonts w:ascii="Arial" w:hAnsi="Arial" w:cs="Arial"/>
          <w:iCs/>
          <w:sz w:val="20"/>
        </w:rPr>
        <w:t xml:space="preserve">, kar pomeni, da je </w:t>
      </w:r>
      <w:r w:rsidR="0002095F">
        <w:rPr>
          <w:rFonts w:ascii="Arial" w:hAnsi="Arial" w:cs="Arial"/>
          <w:iCs/>
          <w:sz w:val="20"/>
        </w:rPr>
        <w:t>pripravljen s priporočenimi</w:t>
      </w:r>
      <w:r w:rsidR="00991E40">
        <w:rPr>
          <w:rFonts w:ascii="Arial" w:hAnsi="Arial" w:cs="Arial"/>
          <w:iCs/>
          <w:sz w:val="20"/>
        </w:rPr>
        <w:t xml:space="preserve"> postopki priprave živil (npr. kuhanje, dušenje v sopari, pečenje) iz osnovnih (nepredelanih ali minimalno predelanih) živil priporočenih skupin</w:t>
      </w:r>
      <w:r w:rsidR="00544FA0">
        <w:rPr>
          <w:rFonts w:ascii="Arial" w:hAnsi="Arial" w:cs="Arial"/>
          <w:iCs/>
          <w:sz w:val="20"/>
        </w:rPr>
        <w:t>,</w:t>
      </w:r>
      <w:r w:rsidR="00991E40">
        <w:rPr>
          <w:rFonts w:ascii="Arial" w:hAnsi="Arial" w:cs="Arial"/>
          <w:iCs/>
          <w:sz w:val="20"/>
        </w:rPr>
        <w:t xml:space="preserve"> kot so</w:t>
      </w:r>
      <w:r w:rsidR="00212137">
        <w:rPr>
          <w:rFonts w:ascii="Arial" w:hAnsi="Arial" w:cs="Arial"/>
          <w:iCs/>
          <w:sz w:val="20"/>
        </w:rPr>
        <w:t>;</w:t>
      </w:r>
    </w:p>
    <w:p w14:paraId="0C928773" w14:textId="714E4FBC" w:rsidR="00991E40" w:rsidRDefault="00991E40" w:rsidP="00823668">
      <w:pPr>
        <w:pStyle w:val="Odstavekseznama"/>
        <w:numPr>
          <w:ilvl w:val="0"/>
          <w:numId w:val="30"/>
        </w:numPr>
        <w:spacing w:line="276" w:lineRule="auto"/>
        <w:jc w:val="both"/>
        <w:rPr>
          <w:rFonts w:cs="Arial"/>
          <w:iCs/>
          <w:lang w:val="sl-SI"/>
        </w:rPr>
      </w:pPr>
      <w:r w:rsidRPr="00991E40">
        <w:rPr>
          <w:rFonts w:cs="Arial"/>
          <w:iCs/>
          <w:lang w:val="sl-SI"/>
        </w:rPr>
        <w:t xml:space="preserve">beljakovinska živila – živalskega </w:t>
      </w:r>
      <w:r w:rsidR="00212137">
        <w:rPr>
          <w:rFonts w:cs="Arial"/>
          <w:iCs/>
          <w:lang w:val="sl-SI"/>
        </w:rPr>
        <w:t>izvora</w:t>
      </w:r>
      <w:r w:rsidRPr="00991E40">
        <w:rPr>
          <w:rFonts w:cs="Arial"/>
          <w:iCs/>
          <w:lang w:val="sl-SI"/>
        </w:rPr>
        <w:t>(puste vrste nepredelanega belega in rdečega mesa, jajca, ribe, mleko in mlečni izdelki) in rastlinskega izvora (stročnicec: fižol, leča, čičerika, soja itd. ter njihovi izdelki);</w:t>
      </w:r>
    </w:p>
    <w:p w14:paraId="66A9B8B1" w14:textId="29DD5223" w:rsidR="00991E40" w:rsidRDefault="00991E40" w:rsidP="00823668">
      <w:pPr>
        <w:pStyle w:val="Odstavekseznama"/>
        <w:numPr>
          <w:ilvl w:val="0"/>
          <w:numId w:val="30"/>
        </w:numPr>
        <w:spacing w:line="276" w:lineRule="auto"/>
        <w:jc w:val="both"/>
        <w:rPr>
          <w:rFonts w:cs="Arial"/>
          <w:iCs/>
          <w:lang w:val="sl-SI"/>
        </w:rPr>
      </w:pPr>
      <w:r>
        <w:rPr>
          <w:rFonts w:cs="Arial"/>
          <w:iCs/>
          <w:lang w:val="sl-SI"/>
        </w:rPr>
        <w:t>ogljikovi hitrati – prednostno (minimalno 1/3 kosila) polnovre</w:t>
      </w:r>
      <w:r w:rsidR="00EF6A99">
        <w:rPr>
          <w:rFonts w:cs="Arial"/>
          <w:iCs/>
          <w:lang w:val="sl-SI"/>
        </w:rPr>
        <w:t>d</w:t>
      </w:r>
      <w:r>
        <w:rPr>
          <w:rFonts w:cs="Arial"/>
          <w:iCs/>
          <w:lang w:val="sl-SI"/>
        </w:rPr>
        <w:t>ne izbire, kot so: različne kaše, testenine iz polnovredne moke, kruh iz polnovredne moke, neoluščen (rjavi) riž in drugi polnovredni žitni izdelki;</w:t>
      </w:r>
    </w:p>
    <w:p w14:paraId="5229765F" w14:textId="41B4F53B" w:rsidR="00D93F09" w:rsidRDefault="00991E40" w:rsidP="00823668">
      <w:pPr>
        <w:pStyle w:val="Odstavekseznama"/>
        <w:numPr>
          <w:ilvl w:val="0"/>
          <w:numId w:val="30"/>
        </w:numPr>
        <w:spacing w:line="276" w:lineRule="auto"/>
        <w:jc w:val="both"/>
        <w:rPr>
          <w:rFonts w:cs="Arial"/>
          <w:iCs/>
          <w:lang w:val="sl-SI"/>
        </w:rPr>
      </w:pPr>
      <w:r>
        <w:rPr>
          <w:rFonts w:cs="Arial"/>
          <w:iCs/>
          <w:lang w:val="sl-SI"/>
        </w:rPr>
        <w:t>zelenjava – prednostno (minimalno 1/3 kosila) sveža, presna, nepredelana. Kolikor je mogoče</w:t>
      </w:r>
      <w:r w:rsidR="00D93F09">
        <w:rPr>
          <w:rFonts w:cs="Arial"/>
          <w:iCs/>
          <w:lang w:val="sl-SI"/>
        </w:rPr>
        <w:t>, naj</w:t>
      </w:r>
      <w:r>
        <w:rPr>
          <w:rFonts w:cs="Arial"/>
          <w:iCs/>
          <w:lang w:val="sl-SI"/>
        </w:rPr>
        <w:t xml:space="preserve"> bo le ta sezonska in lokalna.</w:t>
      </w:r>
    </w:p>
    <w:p w14:paraId="3797C967" w14:textId="77777777" w:rsidR="00D93F09" w:rsidRDefault="00D93F09" w:rsidP="00D93F09">
      <w:pPr>
        <w:spacing w:line="276" w:lineRule="auto"/>
        <w:jc w:val="both"/>
        <w:rPr>
          <w:rFonts w:cs="Arial"/>
          <w:iCs/>
        </w:rPr>
      </w:pPr>
    </w:p>
    <w:p w14:paraId="27CD59E5" w14:textId="2F6AAA03" w:rsidR="009D69A8" w:rsidRPr="00C06422" w:rsidRDefault="009D69A8" w:rsidP="00D93F09">
      <w:pPr>
        <w:spacing w:line="276" w:lineRule="auto"/>
        <w:jc w:val="both"/>
        <w:rPr>
          <w:rFonts w:ascii="Arial" w:hAnsi="Arial" w:cs="Arial"/>
          <w:iCs/>
          <w:sz w:val="20"/>
          <w:szCs w:val="20"/>
          <w:u w:val="single"/>
        </w:rPr>
      </w:pPr>
      <w:r w:rsidRPr="00C06422">
        <w:rPr>
          <w:rStyle w:val="fontstyle01"/>
          <w:rFonts w:ascii="Arial" w:hAnsi="Arial" w:cs="Arial"/>
          <w:color w:val="auto"/>
        </w:rPr>
        <w:t>Brezmesn</w:t>
      </w:r>
      <w:r w:rsidR="006F1E49" w:rsidRPr="00C06422">
        <w:rPr>
          <w:rStyle w:val="fontstyle01"/>
          <w:rFonts w:ascii="Arial" w:hAnsi="Arial" w:cs="Arial"/>
          <w:color w:val="auto"/>
        </w:rPr>
        <w:t xml:space="preserve">o </w:t>
      </w:r>
      <w:r w:rsidR="00563F4A" w:rsidRPr="00C06422">
        <w:rPr>
          <w:rStyle w:val="fontstyle01"/>
          <w:rFonts w:ascii="Arial" w:hAnsi="Arial" w:cs="Arial"/>
          <w:color w:val="auto"/>
        </w:rPr>
        <w:t>kosilo</w:t>
      </w:r>
      <w:r w:rsidR="006F1E49" w:rsidRPr="00C06422">
        <w:rPr>
          <w:rStyle w:val="Sprotnaopomba-sklic"/>
          <w:rFonts w:ascii="Arial" w:hAnsi="Arial" w:cs="Arial"/>
          <w:sz w:val="20"/>
          <w:szCs w:val="20"/>
        </w:rPr>
        <w:footnoteReference w:id="14"/>
      </w:r>
      <w:r w:rsidRPr="00C06422">
        <w:rPr>
          <w:rStyle w:val="fontstyle01"/>
          <w:rFonts w:ascii="Arial" w:hAnsi="Arial" w:cs="Arial"/>
          <w:color w:val="auto"/>
        </w:rPr>
        <w:t xml:space="preserve"> ne zadosti zahtevam uravnoteženega obroka, če je </w:t>
      </w:r>
      <w:r w:rsidR="006F1E49" w:rsidRPr="00C06422">
        <w:rPr>
          <w:rStyle w:val="fontstyle01"/>
          <w:rFonts w:ascii="Arial" w:hAnsi="Arial" w:cs="Arial"/>
          <w:color w:val="auto"/>
        </w:rPr>
        <w:t>kosilu</w:t>
      </w:r>
      <w:r w:rsidRPr="00C06422">
        <w:rPr>
          <w:rStyle w:val="fontstyle01"/>
          <w:rFonts w:ascii="Arial" w:hAnsi="Arial" w:cs="Arial"/>
          <w:color w:val="auto"/>
        </w:rPr>
        <w:t xml:space="preserve"> le odvzeto meso, ne da bi bilo to</w:t>
      </w:r>
      <w:r w:rsidRPr="00C06422">
        <w:rPr>
          <w:rFonts w:ascii="Arial" w:hAnsi="Arial" w:cs="Arial"/>
          <w:sz w:val="20"/>
          <w:szCs w:val="20"/>
        </w:rPr>
        <w:t xml:space="preserve"> </w:t>
      </w:r>
      <w:r w:rsidRPr="00C06422">
        <w:rPr>
          <w:rStyle w:val="fontstyle01"/>
          <w:rFonts w:ascii="Arial" w:hAnsi="Arial" w:cs="Arial"/>
          <w:color w:val="auto"/>
        </w:rPr>
        <w:t>ustrezno nadomeščeno z drugim beljakovinskim živilom (stročnice, jajce, sir ipd.).</w:t>
      </w:r>
      <w:r w:rsidR="00563F4A" w:rsidRPr="00C06422">
        <w:rPr>
          <w:rStyle w:val="fontstyle01"/>
          <w:rFonts w:ascii="Arial" w:hAnsi="Arial" w:cs="Arial"/>
          <w:color w:val="auto"/>
        </w:rPr>
        <w:t xml:space="preserve"> </w:t>
      </w:r>
      <w:r w:rsidR="00563F4A" w:rsidRPr="00C06422">
        <w:rPr>
          <w:rStyle w:val="fontstyle01"/>
          <w:rFonts w:ascii="Arial" w:hAnsi="Arial" w:cs="Arial"/>
          <w:color w:val="auto"/>
          <w:u w:val="single"/>
        </w:rPr>
        <w:t>Brezmesn</w:t>
      </w:r>
      <w:r w:rsidR="006F1E49" w:rsidRPr="00C06422">
        <w:rPr>
          <w:rStyle w:val="fontstyle01"/>
          <w:rFonts w:ascii="Arial" w:hAnsi="Arial" w:cs="Arial"/>
          <w:color w:val="auto"/>
          <w:u w:val="single"/>
        </w:rPr>
        <w:t xml:space="preserve">o </w:t>
      </w:r>
      <w:r w:rsidR="006F1E49" w:rsidRPr="00C06422">
        <w:rPr>
          <w:rStyle w:val="fontstyle01"/>
          <w:rFonts w:ascii="Arial" w:hAnsi="Arial" w:cs="Arial"/>
          <w:color w:val="auto"/>
          <w:u w:val="single"/>
        </w:rPr>
        <w:lastRenderedPageBreak/>
        <w:t>kosilo</w:t>
      </w:r>
      <w:r w:rsidR="00563F4A" w:rsidRPr="00C06422">
        <w:rPr>
          <w:rStyle w:val="fontstyle01"/>
          <w:rFonts w:ascii="Arial" w:hAnsi="Arial" w:cs="Arial"/>
          <w:color w:val="auto"/>
          <w:u w:val="single"/>
        </w:rPr>
        <w:t xml:space="preserve"> naj vsebuje kombinacijo različnih nadomestkov mesa, še bolje pa tako, da so v</w:t>
      </w:r>
      <w:r w:rsidR="00563F4A" w:rsidRPr="00C06422">
        <w:rPr>
          <w:rFonts w:ascii="Arial" w:hAnsi="Arial" w:cs="Arial"/>
          <w:sz w:val="20"/>
          <w:szCs w:val="20"/>
          <w:u w:val="single"/>
        </w:rPr>
        <w:t xml:space="preserve"> </w:t>
      </w:r>
      <w:r w:rsidR="00563F4A" w:rsidRPr="00C06422">
        <w:rPr>
          <w:rStyle w:val="fontstyle01"/>
          <w:rFonts w:ascii="Arial" w:hAnsi="Arial" w:cs="Arial"/>
          <w:color w:val="auto"/>
          <w:u w:val="single"/>
        </w:rPr>
        <w:t>obroku hkrati tako živila rastlinskega izvora (stročnice) kot živila živalskega izvora (jajca, mlečni izdelki), s čimer</w:t>
      </w:r>
      <w:r w:rsidR="00563F4A" w:rsidRPr="00C06422">
        <w:rPr>
          <w:rFonts w:ascii="Arial" w:hAnsi="Arial" w:cs="Arial"/>
          <w:sz w:val="20"/>
          <w:szCs w:val="20"/>
          <w:u w:val="single"/>
        </w:rPr>
        <w:t xml:space="preserve"> </w:t>
      </w:r>
      <w:r w:rsidR="00563F4A" w:rsidRPr="00C06422">
        <w:rPr>
          <w:rStyle w:val="fontstyle01"/>
          <w:rFonts w:ascii="Arial" w:hAnsi="Arial" w:cs="Arial"/>
          <w:color w:val="auto"/>
          <w:u w:val="single"/>
        </w:rPr>
        <w:t>bo tudi lažje doseči kritje potreb po beljakovinah. Brezmesn</w:t>
      </w:r>
      <w:r w:rsidR="006F1E49" w:rsidRPr="00C06422">
        <w:rPr>
          <w:rStyle w:val="fontstyle01"/>
          <w:rFonts w:ascii="Arial" w:hAnsi="Arial" w:cs="Arial"/>
          <w:color w:val="auto"/>
          <w:u w:val="single"/>
        </w:rPr>
        <w:t>a kosila</w:t>
      </w:r>
      <w:r w:rsidR="00563F4A" w:rsidRPr="00C06422">
        <w:rPr>
          <w:rStyle w:val="fontstyle01"/>
          <w:rFonts w:ascii="Arial" w:hAnsi="Arial" w:cs="Arial"/>
          <w:color w:val="auto"/>
          <w:u w:val="single"/>
        </w:rPr>
        <w:t xml:space="preserve"> naj bodo pestr</w:t>
      </w:r>
      <w:r w:rsidR="006F1E49" w:rsidRPr="00C06422">
        <w:rPr>
          <w:rStyle w:val="fontstyle01"/>
          <w:rFonts w:ascii="Arial" w:hAnsi="Arial" w:cs="Arial"/>
          <w:color w:val="auto"/>
          <w:u w:val="single"/>
        </w:rPr>
        <w:t>a</w:t>
      </w:r>
      <w:r w:rsidR="00563F4A" w:rsidRPr="00C06422">
        <w:rPr>
          <w:rStyle w:val="fontstyle01"/>
          <w:rFonts w:ascii="Arial" w:hAnsi="Arial" w:cs="Arial"/>
          <w:color w:val="auto"/>
          <w:u w:val="single"/>
        </w:rPr>
        <w:t>, kar pomeni, da mora</w:t>
      </w:r>
      <w:r w:rsidR="00860998">
        <w:rPr>
          <w:rStyle w:val="fontstyle01"/>
          <w:rFonts w:ascii="Arial" w:hAnsi="Arial" w:cs="Arial"/>
          <w:color w:val="auto"/>
          <w:u w:val="single"/>
        </w:rPr>
        <w:t xml:space="preserve"> </w:t>
      </w:r>
      <w:r w:rsidR="00563F4A" w:rsidRPr="00C06422">
        <w:rPr>
          <w:rStyle w:val="fontstyle01"/>
          <w:rFonts w:ascii="Arial" w:hAnsi="Arial" w:cs="Arial"/>
          <w:color w:val="auto"/>
          <w:u w:val="single"/>
        </w:rPr>
        <w:t>ponudnik, zagotovi njihovo</w:t>
      </w:r>
      <w:r w:rsidR="00563F4A" w:rsidRPr="00C06422">
        <w:rPr>
          <w:rFonts w:ascii="Arial" w:hAnsi="Arial" w:cs="Arial"/>
          <w:sz w:val="20"/>
          <w:szCs w:val="20"/>
          <w:u w:val="single"/>
        </w:rPr>
        <w:t xml:space="preserve"> </w:t>
      </w:r>
      <w:r w:rsidR="00563F4A" w:rsidRPr="00C06422">
        <w:rPr>
          <w:rStyle w:val="fontstyle01"/>
          <w:rFonts w:ascii="Arial" w:hAnsi="Arial" w:cs="Arial"/>
          <w:color w:val="auto"/>
          <w:u w:val="single"/>
        </w:rPr>
        <w:t>raznolikost v tednu.</w:t>
      </w:r>
    </w:p>
    <w:p w14:paraId="1690AACE" w14:textId="77777777" w:rsidR="002566DC" w:rsidRDefault="002566DC" w:rsidP="00D93F09">
      <w:pPr>
        <w:spacing w:line="276" w:lineRule="auto"/>
        <w:jc w:val="both"/>
        <w:rPr>
          <w:rFonts w:cs="Arial"/>
          <w:iCs/>
        </w:rPr>
      </w:pPr>
    </w:p>
    <w:p w14:paraId="17B20FC6" w14:textId="14CD1B6C" w:rsidR="00784F27" w:rsidRDefault="00D93F09" w:rsidP="00784F27">
      <w:pPr>
        <w:spacing w:line="276" w:lineRule="auto"/>
        <w:jc w:val="both"/>
        <w:rPr>
          <w:rFonts w:ascii="Arial" w:hAnsi="Arial" w:cs="Arial"/>
          <w:b/>
          <w:bCs/>
          <w:iCs/>
          <w:sz w:val="20"/>
          <w:szCs w:val="20"/>
        </w:rPr>
      </w:pPr>
      <w:r w:rsidRPr="00E94502">
        <w:rPr>
          <w:rFonts w:ascii="Arial" w:hAnsi="Arial" w:cs="Arial"/>
          <w:b/>
          <w:bCs/>
          <w:iCs/>
          <w:sz w:val="20"/>
          <w:szCs w:val="20"/>
        </w:rPr>
        <w:t xml:space="preserve">Primeri zdravih in uravnoteženih </w:t>
      </w:r>
      <w:r w:rsidR="00E94502" w:rsidRPr="00E94502">
        <w:rPr>
          <w:rFonts w:ascii="Arial" w:hAnsi="Arial" w:cs="Arial"/>
          <w:b/>
          <w:bCs/>
          <w:iCs/>
          <w:sz w:val="20"/>
          <w:szCs w:val="20"/>
        </w:rPr>
        <w:t xml:space="preserve">mesnih in brezmesnih </w:t>
      </w:r>
      <w:r w:rsidR="00E8154C">
        <w:rPr>
          <w:rFonts w:ascii="Arial" w:hAnsi="Arial" w:cs="Arial"/>
          <w:b/>
          <w:bCs/>
          <w:iCs/>
          <w:sz w:val="20"/>
          <w:szCs w:val="20"/>
        </w:rPr>
        <w:t xml:space="preserve">študentskih </w:t>
      </w:r>
      <w:r w:rsidRPr="00E94502">
        <w:rPr>
          <w:rFonts w:ascii="Arial" w:hAnsi="Arial" w:cs="Arial"/>
          <w:b/>
          <w:bCs/>
          <w:iCs/>
          <w:sz w:val="20"/>
          <w:szCs w:val="20"/>
        </w:rPr>
        <w:t>kosil</w:t>
      </w:r>
      <w:r w:rsidR="004A2929">
        <w:rPr>
          <w:rFonts w:ascii="Arial" w:hAnsi="Arial" w:cs="Arial"/>
          <w:b/>
          <w:bCs/>
          <w:iCs/>
          <w:sz w:val="20"/>
          <w:szCs w:val="20"/>
        </w:rPr>
        <w:t xml:space="preserve"> s prilogo in dvema obveznima hodoma</w:t>
      </w:r>
      <w:r w:rsidRPr="00E94502">
        <w:rPr>
          <w:rFonts w:ascii="Arial" w:hAnsi="Arial" w:cs="Arial"/>
          <w:b/>
          <w:bCs/>
          <w:iCs/>
          <w:sz w:val="20"/>
          <w:szCs w:val="20"/>
        </w:rPr>
        <w:t>:</w:t>
      </w:r>
    </w:p>
    <w:p w14:paraId="216AB50B" w14:textId="77777777" w:rsidR="002566DC" w:rsidRPr="001D62BB" w:rsidRDefault="002566DC" w:rsidP="00784F27">
      <w:pPr>
        <w:spacing w:line="276" w:lineRule="auto"/>
        <w:jc w:val="both"/>
        <w:rPr>
          <w:rFonts w:ascii="Arial" w:hAnsi="Arial" w:cs="Arial"/>
          <w:b/>
          <w:bCs/>
          <w:iCs/>
          <w:sz w:val="20"/>
          <w:szCs w:val="20"/>
        </w:rPr>
      </w:pPr>
    </w:p>
    <w:p w14:paraId="7A282892" w14:textId="2399E9F6"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Piščančja obara z zelenjavo in ajdovimi žličniki, polnozrnati kruh,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paradižnik</w:t>
      </w:r>
      <w:r w:rsidR="001479AA">
        <w:rPr>
          <w:rFonts w:cs="Arial"/>
          <w:color w:val="000000"/>
          <w:szCs w:val="20"/>
          <w:lang w:val="sl-SI"/>
        </w:rPr>
        <w:t xml:space="preserve"> itd.)</w:t>
      </w:r>
      <w:r w:rsidRPr="00E94502">
        <w:rPr>
          <w:rFonts w:cs="Arial"/>
          <w:color w:val="000000"/>
          <w:szCs w:val="20"/>
          <w:lang w:val="sl-SI"/>
        </w:rPr>
        <w:t>, sadje, voda.</w:t>
      </w:r>
    </w:p>
    <w:p w14:paraId="71A968F0" w14:textId="78874DAB"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Pečen file ribe, pire sladkega graha, dušen</w:t>
      </w:r>
      <w:r w:rsidR="003F11EF">
        <w:rPr>
          <w:rFonts w:cs="Arial"/>
          <w:color w:val="000000"/>
          <w:szCs w:val="20"/>
          <w:lang w:val="sl-SI"/>
        </w:rPr>
        <w:t>a</w:t>
      </w:r>
      <w:r w:rsidRPr="00E94502">
        <w:rPr>
          <w:rFonts w:cs="Arial"/>
          <w:color w:val="000000"/>
          <w:szCs w:val="20"/>
          <w:lang w:val="sl-SI"/>
        </w:rPr>
        <w:t xml:space="preserve"> ješprenova kaša,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xml:space="preserve">, paradižnik </w:t>
      </w:r>
      <w:r w:rsidR="001479AA">
        <w:rPr>
          <w:rFonts w:cs="Arial"/>
          <w:color w:val="000000"/>
          <w:szCs w:val="20"/>
          <w:lang w:val="sl-SI"/>
        </w:rPr>
        <w:t>itd.)</w:t>
      </w:r>
      <w:r w:rsidRPr="00E94502">
        <w:rPr>
          <w:rFonts w:cs="Arial"/>
          <w:color w:val="000000"/>
          <w:szCs w:val="20"/>
          <w:lang w:val="sl-SI"/>
        </w:rPr>
        <w:t>, sadje</w:t>
      </w:r>
      <w:r w:rsidR="004A2929">
        <w:rPr>
          <w:rFonts w:cs="Arial"/>
          <w:color w:val="000000"/>
          <w:szCs w:val="20"/>
          <w:lang w:val="sl-SI"/>
        </w:rPr>
        <w:t xml:space="preserve">, </w:t>
      </w:r>
      <w:r w:rsidR="006B0670">
        <w:rPr>
          <w:rFonts w:cs="Arial"/>
          <w:color w:val="000000"/>
          <w:szCs w:val="20"/>
          <w:lang w:val="sl-SI"/>
        </w:rPr>
        <w:t>v</w:t>
      </w:r>
      <w:r w:rsidRPr="00E94502">
        <w:rPr>
          <w:rFonts w:cs="Arial"/>
          <w:color w:val="000000"/>
          <w:szCs w:val="20"/>
          <w:lang w:val="sl-SI"/>
        </w:rPr>
        <w:t>oda.</w:t>
      </w:r>
    </w:p>
    <w:p w14:paraId="0B2BC1CB" w14:textId="65D9409E"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Puranji zrezek, dušeno sladko zelje, polnozrnate testenine,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paradižnik</w:t>
      </w:r>
      <w:r w:rsidR="001479AA">
        <w:rPr>
          <w:rFonts w:cs="Arial"/>
          <w:color w:val="000000"/>
          <w:szCs w:val="20"/>
          <w:lang w:val="sl-SI"/>
        </w:rPr>
        <w:t xml:space="preserve"> itd.)</w:t>
      </w:r>
      <w:r w:rsidRPr="00E94502">
        <w:rPr>
          <w:rFonts w:cs="Arial"/>
          <w:color w:val="000000"/>
          <w:szCs w:val="20"/>
          <w:lang w:val="sl-SI"/>
        </w:rPr>
        <w:t>, sadje, voda.</w:t>
      </w:r>
    </w:p>
    <w:p w14:paraId="28B62CF0" w14:textId="007E133B"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Pirini široki rezanci v paradižnikovi omaki s tuno in papriko ter bučkami,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xml:space="preserve">, paradižnik </w:t>
      </w:r>
      <w:r w:rsidR="001479AA">
        <w:rPr>
          <w:rFonts w:cs="Arial"/>
          <w:color w:val="000000"/>
          <w:szCs w:val="20"/>
          <w:lang w:val="sl-SI"/>
        </w:rPr>
        <w:t>itd.)</w:t>
      </w:r>
      <w:r w:rsidRPr="00E94502">
        <w:rPr>
          <w:rFonts w:cs="Arial"/>
          <w:color w:val="000000"/>
          <w:szCs w:val="20"/>
          <w:lang w:val="sl-SI"/>
        </w:rPr>
        <w:t>, sadje, voda.</w:t>
      </w:r>
    </w:p>
    <w:p w14:paraId="6FE6C2C2" w14:textId="408E4506"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Krompir z blitvo in pečena riba,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paradižnik</w:t>
      </w:r>
      <w:r w:rsidR="001479AA">
        <w:rPr>
          <w:rFonts w:cs="Arial"/>
          <w:color w:val="000000"/>
          <w:szCs w:val="20"/>
          <w:lang w:val="sl-SI"/>
        </w:rPr>
        <w:t xml:space="preserve"> itd.)</w:t>
      </w:r>
      <w:r w:rsidRPr="00E94502">
        <w:rPr>
          <w:rFonts w:cs="Arial"/>
          <w:color w:val="000000"/>
          <w:szCs w:val="20"/>
          <w:lang w:val="sl-SI"/>
        </w:rPr>
        <w:t>, sadje, nesladkan čaj.</w:t>
      </w:r>
    </w:p>
    <w:p w14:paraId="02CA88F0" w14:textId="3B620C45"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Pire krompir, bučkina omaka, dušena govedina,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xml:space="preserve">, paradižnik </w:t>
      </w:r>
      <w:r w:rsidR="001479AA">
        <w:rPr>
          <w:rFonts w:cs="Arial"/>
          <w:color w:val="000000"/>
          <w:szCs w:val="20"/>
          <w:lang w:val="sl-SI"/>
        </w:rPr>
        <w:t>itd.)</w:t>
      </w:r>
      <w:r w:rsidRPr="00E94502">
        <w:rPr>
          <w:rFonts w:cs="Arial"/>
          <w:color w:val="000000"/>
          <w:szCs w:val="20"/>
          <w:lang w:val="sl-SI"/>
        </w:rPr>
        <w:t>, sadje, mineralna voda.</w:t>
      </w:r>
    </w:p>
    <w:p w14:paraId="2EF4076D" w14:textId="1ED5E73F"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Mesno-zelenjavna enolončnica, polnozrnati kruh,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xml:space="preserve">, paradižnik </w:t>
      </w:r>
      <w:r w:rsidR="001479AA">
        <w:rPr>
          <w:rFonts w:cs="Arial"/>
          <w:color w:val="000000"/>
          <w:szCs w:val="20"/>
          <w:lang w:val="sl-SI"/>
        </w:rPr>
        <w:t>itd.)</w:t>
      </w:r>
      <w:r w:rsidRPr="00E94502">
        <w:rPr>
          <w:rFonts w:cs="Arial"/>
          <w:color w:val="000000"/>
          <w:szCs w:val="20"/>
          <w:lang w:val="sl-SI"/>
        </w:rPr>
        <w:t>, sadje, voda.</w:t>
      </w:r>
    </w:p>
    <w:p w14:paraId="62CDA8D4" w14:textId="158D6701"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Piščančji file v naravni omaki, polnozrnati skutni štruklji, kuhana mešana zelenjava, sezonska mešana</w:t>
      </w:r>
      <w:r>
        <w:rPr>
          <w:rFonts w:cs="Arial"/>
          <w:color w:val="000000"/>
          <w:szCs w:val="20"/>
          <w:lang w:val="sl-SI"/>
        </w:rPr>
        <w:t xml:space="preserve"> </w:t>
      </w:r>
      <w:r w:rsidRPr="00E94502">
        <w:rPr>
          <w:rFonts w:cs="Arial"/>
          <w:color w:val="000000"/>
          <w:szCs w:val="20"/>
          <w:lang w:val="sl-SI"/>
        </w:rPr>
        <w:t>solata</w:t>
      </w:r>
      <w:r w:rsidR="001479AA">
        <w:rPr>
          <w:rFonts w:cs="Arial"/>
          <w:color w:val="000000"/>
          <w:szCs w:val="20"/>
          <w:lang w:val="sl-SI"/>
        </w:rPr>
        <w:t xml:space="preserve"> (npr. radič, zelena solata, sveže zelje, fižol</w:t>
      </w:r>
      <w:r w:rsidR="00544FA0">
        <w:rPr>
          <w:rFonts w:cs="Arial"/>
          <w:color w:val="000000"/>
          <w:szCs w:val="20"/>
          <w:lang w:val="sl-SI"/>
        </w:rPr>
        <w:t>, paradižnik</w:t>
      </w:r>
      <w:r w:rsidR="001479AA">
        <w:rPr>
          <w:rFonts w:cs="Arial"/>
          <w:color w:val="000000"/>
          <w:szCs w:val="20"/>
          <w:lang w:val="sl-SI"/>
        </w:rPr>
        <w:t xml:space="preserve"> itd.)</w:t>
      </w:r>
      <w:r w:rsidRPr="00E94502">
        <w:rPr>
          <w:rFonts w:cs="Arial"/>
          <w:color w:val="000000"/>
          <w:szCs w:val="20"/>
          <w:lang w:val="sl-SI"/>
        </w:rPr>
        <w:t>, sadje, voda.</w:t>
      </w:r>
    </w:p>
    <w:p w14:paraId="06D2C1C2" w14:textId="24814EC3"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Rezanci mlade govedine z zelenjavo po azijsko (iz woka), polnozrnati špageti,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xml:space="preserve">, paradižnik </w:t>
      </w:r>
      <w:r w:rsidR="001479AA">
        <w:rPr>
          <w:rFonts w:cs="Arial"/>
          <w:color w:val="000000"/>
          <w:szCs w:val="20"/>
          <w:lang w:val="sl-SI"/>
        </w:rPr>
        <w:t>itd.)</w:t>
      </w:r>
      <w:r w:rsidRPr="00E94502">
        <w:rPr>
          <w:rFonts w:cs="Arial"/>
          <w:color w:val="000000"/>
          <w:szCs w:val="20"/>
          <w:lang w:val="sl-SI"/>
        </w:rPr>
        <w:t>, sadje, mineralna voda.</w:t>
      </w:r>
    </w:p>
    <w:p w14:paraId="5E5FE2CD" w14:textId="5125BE20" w:rsidR="00E94502" w:rsidRPr="00E94502" w:rsidRDefault="00E94502" w:rsidP="00823668">
      <w:pPr>
        <w:pStyle w:val="Odstavekseznama"/>
        <w:numPr>
          <w:ilvl w:val="0"/>
          <w:numId w:val="31"/>
        </w:numPr>
        <w:jc w:val="both"/>
        <w:rPr>
          <w:rFonts w:cs="Arial"/>
          <w:color w:val="000000"/>
          <w:szCs w:val="20"/>
          <w:lang w:val="sl-SI"/>
        </w:rPr>
      </w:pPr>
      <w:r w:rsidRPr="00E94502">
        <w:rPr>
          <w:rFonts w:cs="Arial"/>
          <w:color w:val="000000"/>
          <w:szCs w:val="20"/>
          <w:lang w:val="sl-SI"/>
        </w:rPr>
        <w:t>Pečen file orade na krompirjevi đuveč posteljici,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paradižnik</w:t>
      </w:r>
      <w:r w:rsidR="001479AA">
        <w:rPr>
          <w:rFonts w:cs="Arial"/>
          <w:color w:val="000000"/>
          <w:szCs w:val="20"/>
          <w:lang w:val="sl-SI"/>
        </w:rPr>
        <w:t xml:space="preserve"> itd.)</w:t>
      </w:r>
      <w:r w:rsidRPr="00E94502">
        <w:rPr>
          <w:rFonts w:cs="Arial"/>
          <w:color w:val="000000"/>
          <w:szCs w:val="20"/>
          <w:lang w:val="sl-SI"/>
        </w:rPr>
        <w:t>, sadje, voda.</w:t>
      </w:r>
    </w:p>
    <w:p w14:paraId="08B52F04" w14:textId="47549583"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Solatna skleda s sirom z žara in jajci, zelenjavo, polnozrnati kruh, sadje, nesladkan čaj.</w:t>
      </w:r>
    </w:p>
    <w:p w14:paraId="29D95571" w14:textId="7B4ED765"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Pečena polenta s špinačo in jajci,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paradižnik</w:t>
      </w:r>
      <w:r w:rsidR="001479AA">
        <w:rPr>
          <w:rFonts w:cs="Arial"/>
          <w:color w:val="000000"/>
          <w:szCs w:val="20"/>
          <w:lang w:val="sl-SI"/>
        </w:rPr>
        <w:t xml:space="preserve"> itd.)</w:t>
      </w:r>
      <w:r w:rsidRPr="00E94502">
        <w:rPr>
          <w:rFonts w:cs="Arial"/>
          <w:color w:val="000000"/>
          <w:szCs w:val="20"/>
          <w:lang w:val="sl-SI"/>
        </w:rPr>
        <w:t>, sadje, voda.</w:t>
      </w:r>
    </w:p>
    <w:p w14:paraId="11AF913E" w14:textId="47F540C2"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Zapečene testenine s sirom,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xml:space="preserve">, paradižnik </w:t>
      </w:r>
      <w:r w:rsidR="001479AA">
        <w:rPr>
          <w:rFonts w:cs="Arial"/>
          <w:color w:val="000000"/>
          <w:szCs w:val="20"/>
          <w:lang w:val="sl-SI"/>
        </w:rPr>
        <w:t>itd.)</w:t>
      </w:r>
      <w:r w:rsidRPr="00E94502">
        <w:rPr>
          <w:rFonts w:cs="Arial"/>
          <w:color w:val="000000"/>
          <w:szCs w:val="20"/>
          <w:lang w:val="sl-SI"/>
        </w:rPr>
        <w:t>, sadje, mineralna voda.</w:t>
      </w:r>
    </w:p>
    <w:p w14:paraId="1763AC0D" w14:textId="42686D76"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 xml:space="preserve">Tofu s </w:t>
      </w:r>
      <w:r w:rsidR="007F1D74" w:rsidRPr="00E94502">
        <w:rPr>
          <w:rFonts w:cs="Arial"/>
          <w:color w:val="000000"/>
          <w:szCs w:val="20"/>
          <w:lang w:val="sl-SI"/>
        </w:rPr>
        <w:t xml:space="preserve">polnozrnatimi njoki </w:t>
      </w:r>
      <w:r w:rsidR="007F1D74">
        <w:rPr>
          <w:rFonts w:cs="Arial"/>
          <w:color w:val="000000"/>
          <w:szCs w:val="20"/>
          <w:lang w:val="sl-SI"/>
        </w:rPr>
        <w:t xml:space="preserve">in </w:t>
      </w:r>
      <w:r w:rsidRPr="00E94502">
        <w:rPr>
          <w:rFonts w:cs="Arial"/>
          <w:color w:val="000000"/>
          <w:szCs w:val="20"/>
          <w:lang w:val="sl-SI"/>
        </w:rPr>
        <w:t>paradižnikovo omako, sezonska mešana solata</w:t>
      </w:r>
      <w:r w:rsidR="00544FA0">
        <w:rPr>
          <w:rFonts w:cs="Arial"/>
          <w:color w:val="000000"/>
          <w:szCs w:val="20"/>
          <w:lang w:val="sl-SI"/>
        </w:rPr>
        <w:t xml:space="preserve"> </w:t>
      </w:r>
      <w:r w:rsidR="00786FBD">
        <w:rPr>
          <w:rFonts w:cs="Arial"/>
          <w:color w:val="000000"/>
          <w:szCs w:val="20"/>
          <w:lang w:val="sl-SI"/>
        </w:rPr>
        <w:t>(</w:t>
      </w:r>
      <w:r w:rsidR="00544FA0">
        <w:rPr>
          <w:rFonts w:cs="Arial"/>
          <w:color w:val="000000"/>
          <w:szCs w:val="20"/>
          <w:lang w:val="sl-SI"/>
        </w:rPr>
        <w:t>npr. radič, zelena solata, sveže zelje, fižol, paradižnik itd.)</w:t>
      </w:r>
      <w:r w:rsidRPr="00E94502">
        <w:rPr>
          <w:rFonts w:cs="Arial"/>
          <w:color w:val="000000"/>
          <w:szCs w:val="20"/>
          <w:lang w:val="sl-SI"/>
        </w:rPr>
        <w:t>, sadje, voda.</w:t>
      </w:r>
    </w:p>
    <w:p w14:paraId="65CC2EDC" w14:textId="0F8D006A"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Gratiniran krompir s sirom, sezonska mešana solata</w:t>
      </w:r>
      <w:r w:rsidR="00544FA0">
        <w:rPr>
          <w:rFonts w:cs="Arial"/>
          <w:color w:val="000000"/>
          <w:szCs w:val="20"/>
          <w:lang w:val="sl-SI"/>
        </w:rPr>
        <w:t xml:space="preserve"> </w:t>
      </w:r>
      <w:r w:rsidR="0002263C">
        <w:rPr>
          <w:rFonts w:cs="Arial"/>
          <w:color w:val="000000"/>
          <w:szCs w:val="20"/>
          <w:lang w:val="sl-SI"/>
        </w:rPr>
        <w:t>(</w:t>
      </w:r>
      <w:r w:rsidR="00544FA0">
        <w:rPr>
          <w:rFonts w:cs="Arial"/>
          <w:color w:val="000000"/>
          <w:szCs w:val="20"/>
          <w:lang w:val="sl-SI"/>
        </w:rPr>
        <w:t>npr. radič, zelena solata, sveže zelje, fižol, paradižnik itd.)</w:t>
      </w:r>
      <w:r w:rsidRPr="00E94502">
        <w:rPr>
          <w:rFonts w:cs="Arial"/>
          <w:color w:val="000000"/>
          <w:szCs w:val="20"/>
          <w:lang w:val="sl-SI"/>
        </w:rPr>
        <w:t>, sadje, voda.</w:t>
      </w:r>
    </w:p>
    <w:p w14:paraId="652E9A57" w14:textId="6A38847D"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Zelenjavna mineštra s fižolom, grahom in čičeriko, črni kruh, sadje</w:t>
      </w:r>
      <w:r w:rsidR="006B0670">
        <w:rPr>
          <w:rFonts w:cs="Arial"/>
          <w:color w:val="000000"/>
          <w:szCs w:val="20"/>
          <w:lang w:val="sl-SI"/>
        </w:rPr>
        <w:t>,</w:t>
      </w:r>
      <w:r w:rsidRPr="00E94502">
        <w:rPr>
          <w:rFonts w:cs="Arial"/>
          <w:color w:val="000000"/>
          <w:szCs w:val="20"/>
          <w:lang w:val="sl-SI"/>
        </w:rPr>
        <w:t xml:space="preserve"> voda.</w:t>
      </w:r>
    </w:p>
    <w:p w14:paraId="47E3F570" w14:textId="12F3017E"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Palačinke z ovsenimi kosmiči, polnjene s paradižnikom in mocarelo,  zelenjavni riž, sezonska mešana solata</w:t>
      </w:r>
      <w:r w:rsidR="00544FA0">
        <w:rPr>
          <w:rFonts w:cs="Arial"/>
          <w:color w:val="000000"/>
          <w:szCs w:val="20"/>
          <w:lang w:val="sl-SI"/>
        </w:rPr>
        <w:t xml:space="preserve"> </w:t>
      </w:r>
      <w:r w:rsidR="0002263C">
        <w:rPr>
          <w:rFonts w:cs="Arial"/>
          <w:color w:val="000000"/>
          <w:szCs w:val="20"/>
          <w:lang w:val="sl-SI"/>
        </w:rPr>
        <w:t>(</w:t>
      </w:r>
      <w:r w:rsidR="00544FA0">
        <w:rPr>
          <w:rFonts w:cs="Arial"/>
          <w:color w:val="000000"/>
          <w:szCs w:val="20"/>
          <w:lang w:val="sl-SI"/>
        </w:rPr>
        <w:t>npr. radič, zelena solata, sveže zelje, fižol, paradižnik itd.)</w:t>
      </w:r>
      <w:r w:rsidRPr="00E94502">
        <w:rPr>
          <w:rFonts w:cs="Arial"/>
          <w:color w:val="000000"/>
          <w:szCs w:val="20"/>
          <w:lang w:val="sl-SI"/>
        </w:rPr>
        <w:t>, sadje, voda.</w:t>
      </w:r>
    </w:p>
    <w:p w14:paraId="0F4BB0DE" w14:textId="0936B60F"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Štruklji iz pirine moke s skuto, kuhana zelenjava, sezonska mešana solata</w:t>
      </w:r>
      <w:r w:rsidR="00544FA0">
        <w:rPr>
          <w:rFonts w:cs="Arial"/>
          <w:color w:val="000000"/>
          <w:szCs w:val="20"/>
          <w:lang w:val="sl-SI"/>
        </w:rPr>
        <w:t xml:space="preserve"> </w:t>
      </w:r>
      <w:r w:rsidR="0002263C">
        <w:rPr>
          <w:rFonts w:cs="Arial"/>
          <w:color w:val="000000"/>
          <w:szCs w:val="20"/>
          <w:lang w:val="sl-SI"/>
        </w:rPr>
        <w:t>(</w:t>
      </w:r>
      <w:r w:rsidR="00544FA0">
        <w:rPr>
          <w:rFonts w:cs="Arial"/>
          <w:color w:val="000000"/>
          <w:szCs w:val="20"/>
          <w:lang w:val="sl-SI"/>
        </w:rPr>
        <w:t>npr. radič, zelena solata, sveže zelje, fižol, paradižnik itd.)</w:t>
      </w:r>
      <w:r w:rsidRPr="00E94502">
        <w:rPr>
          <w:rFonts w:cs="Arial"/>
          <w:color w:val="000000"/>
          <w:szCs w:val="20"/>
          <w:lang w:val="sl-SI"/>
        </w:rPr>
        <w:t>, mineralna voda.</w:t>
      </w:r>
    </w:p>
    <w:p w14:paraId="65CCECB1" w14:textId="3B09AA2F"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Zelenjavna enolončnica s sojinim mesom, polnozrnatimi žličniki, sadje</w:t>
      </w:r>
      <w:r>
        <w:rPr>
          <w:rFonts w:cs="Arial"/>
          <w:color w:val="000000"/>
          <w:szCs w:val="20"/>
          <w:lang w:val="sl-SI"/>
        </w:rPr>
        <w:t>,</w:t>
      </w:r>
      <w:r w:rsidRPr="00E94502">
        <w:rPr>
          <w:rFonts w:cs="Arial"/>
          <w:color w:val="000000"/>
          <w:szCs w:val="20"/>
          <w:lang w:val="sl-SI"/>
        </w:rPr>
        <w:t xml:space="preserve"> voda.</w:t>
      </w:r>
    </w:p>
    <w:p w14:paraId="2B337118" w14:textId="77777777" w:rsidR="002566DC" w:rsidRPr="002566DC" w:rsidRDefault="00E94502" w:rsidP="002566DC">
      <w:pPr>
        <w:pStyle w:val="Odstavekseznama"/>
        <w:numPr>
          <w:ilvl w:val="0"/>
          <w:numId w:val="31"/>
        </w:numPr>
        <w:jc w:val="both"/>
        <w:rPr>
          <w:rFonts w:cs="Arial"/>
          <w:szCs w:val="20"/>
          <w:lang w:val="sl-SI"/>
        </w:rPr>
      </w:pPr>
      <w:r w:rsidRPr="002566DC">
        <w:rPr>
          <w:rFonts w:cs="Arial"/>
          <w:color w:val="000000"/>
          <w:szCs w:val="20"/>
          <w:lang w:val="sl-SI"/>
        </w:rPr>
        <w:t>Mavrična solata (zelena solata, mlada špinača, pečena paprika, olive, por) s polnozrnatim kus kusom in svežim sirom, polnozrnati kruh, sadje, mineralna voda.</w:t>
      </w:r>
    </w:p>
    <w:p w14:paraId="5006AA21" w14:textId="1A438434" w:rsidR="006F71ED" w:rsidRPr="002566DC" w:rsidRDefault="00E94502" w:rsidP="002566DC">
      <w:pPr>
        <w:pStyle w:val="Odstavekseznama"/>
        <w:numPr>
          <w:ilvl w:val="0"/>
          <w:numId w:val="31"/>
        </w:numPr>
        <w:jc w:val="both"/>
        <w:rPr>
          <w:rFonts w:cs="Arial"/>
          <w:szCs w:val="20"/>
          <w:lang w:val="sl-SI"/>
        </w:rPr>
      </w:pPr>
      <w:r w:rsidRPr="002566DC">
        <w:rPr>
          <w:rFonts w:cs="Arial"/>
          <w:color w:val="000000"/>
          <w:szCs w:val="20"/>
          <w:lang w:val="sl-SI"/>
        </w:rPr>
        <w:t>Zelenjavni quiche s čičeriko in sirom, sezonska mešana solata</w:t>
      </w:r>
      <w:r w:rsidR="00544FA0" w:rsidRPr="002566DC">
        <w:rPr>
          <w:rFonts w:cs="Arial"/>
          <w:color w:val="000000"/>
          <w:szCs w:val="20"/>
          <w:lang w:val="sl-SI"/>
        </w:rPr>
        <w:t xml:space="preserve"> </w:t>
      </w:r>
      <w:r w:rsidR="0002263C" w:rsidRPr="002566DC">
        <w:rPr>
          <w:rFonts w:cs="Arial"/>
          <w:color w:val="000000"/>
          <w:szCs w:val="20"/>
          <w:lang w:val="sl-SI"/>
        </w:rPr>
        <w:t>(</w:t>
      </w:r>
      <w:r w:rsidR="00544FA0" w:rsidRPr="002566DC">
        <w:rPr>
          <w:rFonts w:cs="Arial"/>
          <w:color w:val="000000"/>
          <w:szCs w:val="20"/>
          <w:lang w:val="sl-SI"/>
        </w:rPr>
        <w:t>npr. radič, zelena solata, sveže zelje, fižol, paradižnik itd.)</w:t>
      </w:r>
      <w:r w:rsidRPr="002566DC">
        <w:rPr>
          <w:rFonts w:cs="Arial"/>
          <w:color w:val="000000"/>
          <w:szCs w:val="20"/>
          <w:lang w:val="sl-SI"/>
        </w:rPr>
        <w:t>, sadje, voda.</w:t>
      </w:r>
    </w:p>
    <w:p w14:paraId="220B804E" w14:textId="77777777" w:rsidR="006F71ED" w:rsidRPr="002566DC" w:rsidRDefault="006F71ED" w:rsidP="00784F27">
      <w:pPr>
        <w:spacing w:line="276" w:lineRule="auto"/>
        <w:jc w:val="both"/>
        <w:rPr>
          <w:rFonts w:ascii="Arial" w:hAnsi="Arial" w:cs="Arial"/>
          <w:sz w:val="20"/>
          <w:szCs w:val="20"/>
        </w:rPr>
      </w:pPr>
    </w:p>
    <w:p w14:paraId="2513EA3C" w14:textId="0355D64B" w:rsidR="00784F27" w:rsidRPr="00B165DD" w:rsidRDefault="00784F27" w:rsidP="00784F27">
      <w:pPr>
        <w:spacing w:line="276" w:lineRule="auto"/>
        <w:jc w:val="both"/>
        <w:rPr>
          <w:rFonts w:ascii="Arial" w:hAnsi="Arial" w:cs="Arial"/>
          <w:sz w:val="20"/>
          <w:szCs w:val="20"/>
        </w:rPr>
      </w:pPr>
      <w:r w:rsidRPr="002566DC">
        <w:rPr>
          <w:rFonts w:ascii="Arial" w:hAnsi="Arial" w:cs="Arial"/>
          <w:sz w:val="20"/>
          <w:szCs w:val="20"/>
        </w:rPr>
        <w:t>4.</w:t>
      </w:r>
      <w:r w:rsidRPr="002566DC">
        <w:rPr>
          <w:rFonts w:ascii="Arial" w:hAnsi="Arial" w:cs="Arial"/>
          <w:sz w:val="20"/>
          <w:szCs w:val="20"/>
        </w:rPr>
        <w:tab/>
        <w:t>v stolpec »</w:t>
      </w:r>
      <w:r w:rsidRPr="002566DC">
        <w:rPr>
          <w:rFonts w:ascii="Arial" w:hAnsi="Arial" w:cs="Arial"/>
          <w:b/>
          <w:bCs/>
          <w:sz w:val="20"/>
          <w:szCs w:val="20"/>
        </w:rPr>
        <w:t>Pestrost</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w:t>
      </w:r>
      <w:r w:rsidR="00626209" w:rsidRPr="00B165DD">
        <w:rPr>
          <w:rFonts w:ascii="Arial" w:hAnsi="Arial" w:cs="Arial"/>
          <w:sz w:val="20"/>
          <w:szCs w:val="20"/>
        </w:rPr>
        <w:t>ustrezna črka</w:t>
      </w:r>
      <w:r w:rsidRPr="00B165DD">
        <w:rPr>
          <w:rFonts w:ascii="Arial" w:hAnsi="Arial" w:cs="Arial"/>
          <w:sz w:val="20"/>
          <w:szCs w:val="20"/>
        </w:rPr>
        <w:t>, in sicer:</w:t>
      </w:r>
    </w:p>
    <w:p w14:paraId="10A1A3C0" w14:textId="77777777" w:rsidR="00D93F09" w:rsidRDefault="00D93F09" w:rsidP="00784F27">
      <w:pPr>
        <w:spacing w:line="276"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1271"/>
        <w:gridCol w:w="2741"/>
        <w:gridCol w:w="5057"/>
      </w:tblGrid>
      <w:tr w:rsidR="00D93F09" w:rsidRPr="009A1553" w14:paraId="6F445088" w14:textId="77777777" w:rsidTr="00D93F09">
        <w:tc>
          <w:tcPr>
            <w:tcW w:w="1271" w:type="dxa"/>
          </w:tcPr>
          <w:p w14:paraId="354DC95A" w14:textId="460E6E66" w:rsidR="00D93F09" w:rsidRPr="009A1553" w:rsidRDefault="00D93F09" w:rsidP="00784F27">
            <w:pPr>
              <w:spacing w:line="276" w:lineRule="auto"/>
              <w:jc w:val="both"/>
              <w:rPr>
                <w:rFonts w:ascii="Arial" w:hAnsi="Arial" w:cs="Arial"/>
                <w:b/>
                <w:bCs/>
                <w:sz w:val="18"/>
                <w:szCs w:val="18"/>
              </w:rPr>
            </w:pPr>
            <w:r w:rsidRPr="009A1553">
              <w:rPr>
                <w:rFonts w:ascii="Arial" w:hAnsi="Arial" w:cs="Arial"/>
                <w:b/>
                <w:bCs/>
                <w:sz w:val="18"/>
                <w:szCs w:val="18"/>
              </w:rPr>
              <w:lastRenderedPageBreak/>
              <w:t>Kratica pestrosti glavnih jedi</w:t>
            </w:r>
          </w:p>
        </w:tc>
        <w:tc>
          <w:tcPr>
            <w:tcW w:w="2741" w:type="dxa"/>
          </w:tcPr>
          <w:p w14:paraId="04323EB1" w14:textId="30D58D28" w:rsidR="00D93F09" w:rsidRPr="009A1553" w:rsidRDefault="00D93F09" w:rsidP="00784F27">
            <w:pPr>
              <w:spacing w:line="276" w:lineRule="auto"/>
              <w:jc w:val="both"/>
              <w:rPr>
                <w:rFonts w:ascii="Arial" w:hAnsi="Arial" w:cs="Arial"/>
                <w:b/>
                <w:bCs/>
                <w:sz w:val="18"/>
                <w:szCs w:val="18"/>
              </w:rPr>
            </w:pPr>
            <w:r w:rsidRPr="009A1553">
              <w:rPr>
                <w:rFonts w:ascii="Arial" w:hAnsi="Arial" w:cs="Arial"/>
                <w:b/>
                <w:bCs/>
                <w:sz w:val="18"/>
                <w:szCs w:val="18"/>
              </w:rPr>
              <w:t>Kategorija pestrosti glavnih jedi</w:t>
            </w:r>
          </w:p>
        </w:tc>
        <w:tc>
          <w:tcPr>
            <w:tcW w:w="5057" w:type="dxa"/>
          </w:tcPr>
          <w:p w14:paraId="169BBA3C" w14:textId="73B75AF9" w:rsidR="00D93F09" w:rsidRPr="009A1553" w:rsidRDefault="00D93F09" w:rsidP="00784F27">
            <w:pPr>
              <w:spacing w:line="276" w:lineRule="auto"/>
              <w:jc w:val="both"/>
              <w:rPr>
                <w:rFonts w:ascii="Arial" w:hAnsi="Arial" w:cs="Arial"/>
                <w:b/>
                <w:bCs/>
                <w:sz w:val="18"/>
                <w:szCs w:val="18"/>
              </w:rPr>
            </w:pPr>
            <w:r w:rsidRPr="009A1553">
              <w:rPr>
                <w:rFonts w:ascii="Arial" w:hAnsi="Arial" w:cs="Arial"/>
                <w:b/>
                <w:bCs/>
                <w:sz w:val="18"/>
                <w:szCs w:val="18"/>
              </w:rPr>
              <w:t>Primeri glavnih jedi</w:t>
            </w:r>
            <w:r w:rsidR="007C0F53" w:rsidRPr="009A1553">
              <w:rPr>
                <w:rFonts w:ascii="Arial" w:hAnsi="Arial" w:cs="Arial"/>
                <w:b/>
                <w:bCs/>
                <w:sz w:val="18"/>
                <w:szCs w:val="18"/>
              </w:rPr>
              <w:t xml:space="preserve"> glede na kategorijo pestrosti</w:t>
            </w:r>
          </w:p>
        </w:tc>
      </w:tr>
      <w:tr w:rsidR="00D93F09" w:rsidRPr="009A1553" w14:paraId="0D5BB70D" w14:textId="77777777" w:rsidTr="00D93F09">
        <w:tc>
          <w:tcPr>
            <w:tcW w:w="1271" w:type="dxa"/>
          </w:tcPr>
          <w:p w14:paraId="2AD26F36" w14:textId="121C63F2"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T</w:t>
            </w:r>
          </w:p>
        </w:tc>
        <w:tc>
          <w:tcPr>
            <w:tcW w:w="2741" w:type="dxa"/>
          </w:tcPr>
          <w:p w14:paraId="55CAB405" w14:textId="77777777" w:rsidR="00D93F09" w:rsidRDefault="00D93F09" w:rsidP="00784F27">
            <w:pPr>
              <w:spacing w:line="276" w:lineRule="auto"/>
              <w:jc w:val="both"/>
              <w:rPr>
                <w:rFonts w:ascii="Arial" w:hAnsi="Arial" w:cs="Arial"/>
                <w:sz w:val="18"/>
                <w:szCs w:val="18"/>
              </w:rPr>
            </w:pPr>
            <w:r w:rsidRPr="009A1553">
              <w:rPr>
                <w:rFonts w:ascii="Arial" w:hAnsi="Arial" w:cs="Arial"/>
                <w:sz w:val="18"/>
                <w:szCs w:val="18"/>
              </w:rPr>
              <w:t>testenine, njoki, lazanje, rižote</w:t>
            </w:r>
          </w:p>
          <w:p w14:paraId="1B6BEEAF" w14:textId="77777777" w:rsidR="0088713E" w:rsidRDefault="0088713E" w:rsidP="00784F27">
            <w:pPr>
              <w:spacing w:line="276" w:lineRule="auto"/>
              <w:jc w:val="both"/>
              <w:rPr>
                <w:rFonts w:ascii="Arial" w:hAnsi="Arial" w:cs="Arial"/>
                <w:sz w:val="18"/>
                <w:szCs w:val="18"/>
              </w:rPr>
            </w:pPr>
          </w:p>
          <w:p w14:paraId="0AF6B751" w14:textId="77777777" w:rsidR="0088713E" w:rsidRDefault="0088713E" w:rsidP="00784F27">
            <w:pPr>
              <w:spacing w:line="276" w:lineRule="auto"/>
              <w:jc w:val="both"/>
              <w:rPr>
                <w:rFonts w:ascii="Arial" w:hAnsi="Arial" w:cs="Arial"/>
                <w:sz w:val="18"/>
                <w:szCs w:val="18"/>
              </w:rPr>
            </w:pPr>
          </w:p>
          <w:p w14:paraId="6601438E" w14:textId="35E35294" w:rsidR="0088713E" w:rsidRPr="009A1553" w:rsidRDefault="0088713E" w:rsidP="00784F27">
            <w:pPr>
              <w:spacing w:line="276" w:lineRule="auto"/>
              <w:jc w:val="both"/>
              <w:rPr>
                <w:rFonts w:ascii="Arial" w:hAnsi="Arial" w:cs="Arial"/>
                <w:sz w:val="18"/>
                <w:szCs w:val="18"/>
              </w:rPr>
            </w:pPr>
            <w:r w:rsidRPr="00822A9E">
              <w:rPr>
                <w:rFonts w:ascii="Arial" w:hAnsi="Arial" w:cs="Arial"/>
                <w:sz w:val="18"/>
                <w:szCs w:val="18"/>
              </w:rPr>
              <w:t>(ne glede na to, ali so mesne, brezmesne itd.)</w:t>
            </w:r>
          </w:p>
        </w:tc>
        <w:tc>
          <w:tcPr>
            <w:tcW w:w="5057" w:type="dxa"/>
          </w:tcPr>
          <w:p w14:paraId="1E7A0A8E" w14:textId="717A3FCB" w:rsidR="00D93F09" w:rsidRPr="009A1553" w:rsidRDefault="00D93F09" w:rsidP="00D93F09">
            <w:pPr>
              <w:spacing w:line="276" w:lineRule="auto"/>
              <w:jc w:val="both"/>
              <w:rPr>
                <w:rFonts w:ascii="Arial" w:hAnsi="Arial" w:cs="Arial"/>
                <w:bCs/>
                <w:sz w:val="18"/>
                <w:szCs w:val="18"/>
              </w:rPr>
            </w:pPr>
            <w:r w:rsidRPr="009A1553">
              <w:rPr>
                <w:rFonts w:ascii="Arial" w:hAnsi="Arial" w:cs="Arial"/>
                <w:sz w:val="18"/>
                <w:szCs w:val="18"/>
              </w:rPr>
              <w:t>vse testenine, rižote, lazanje, z različnimi dodatki/omakami: npr. rižota s piščancem ali z morskimi sadeži, zelenjavna lazanja,</w:t>
            </w:r>
            <w:r w:rsidR="007C0F53" w:rsidRPr="009A1553">
              <w:rPr>
                <w:rFonts w:ascii="Arial" w:hAnsi="Arial" w:cs="Arial"/>
                <w:sz w:val="18"/>
                <w:szCs w:val="18"/>
              </w:rPr>
              <w:t xml:space="preserve"> sushi,</w:t>
            </w:r>
            <w:r w:rsidRPr="009A1553">
              <w:rPr>
                <w:rFonts w:ascii="Arial" w:hAnsi="Arial" w:cs="Arial"/>
                <w:sz w:val="18"/>
                <w:szCs w:val="18"/>
              </w:rPr>
              <w:t xml:space="preserve"> </w:t>
            </w:r>
            <w:r w:rsidR="009A1553" w:rsidRPr="009A1553">
              <w:rPr>
                <w:rFonts w:ascii="Arial" w:hAnsi="Arial" w:cs="Arial"/>
                <w:sz w:val="18"/>
                <w:szCs w:val="18"/>
              </w:rPr>
              <w:t>svaljki, štruklji, cmoki in podobne jedi iz vzhajanega testa, nemastne jedi iz vlečenega testa, kruhovi cmoki, skutni žličniki</w:t>
            </w:r>
            <w:r w:rsidR="001008BB">
              <w:rPr>
                <w:rFonts w:ascii="Arial" w:hAnsi="Arial" w:cs="Arial"/>
                <w:sz w:val="18"/>
                <w:szCs w:val="18"/>
              </w:rPr>
              <w:t xml:space="preserve"> itd.</w:t>
            </w:r>
          </w:p>
          <w:p w14:paraId="59898FBA" w14:textId="77777777" w:rsidR="00D93F09" w:rsidRPr="009A1553" w:rsidRDefault="00D93F09" w:rsidP="00784F27">
            <w:pPr>
              <w:spacing w:line="276" w:lineRule="auto"/>
              <w:jc w:val="both"/>
              <w:rPr>
                <w:rFonts w:ascii="Arial" w:hAnsi="Arial" w:cs="Arial"/>
                <w:sz w:val="18"/>
                <w:szCs w:val="18"/>
              </w:rPr>
            </w:pPr>
          </w:p>
        </w:tc>
      </w:tr>
      <w:tr w:rsidR="00D93F09" w:rsidRPr="009A1553" w14:paraId="3161C5D2" w14:textId="77777777" w:rsidTr="00D93F09">
        <w:tc>
          <w:tcPr>
            <w:tcW w:w="1271" w:type="dxa"/>
          </w:tcPr>
          <w:p w14:paraId="128A3775" w14:textId="6632F6EE"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M</w:t>
            </w:r>
          </w:p>
        </w:tc>
        <w:tc>
          <w:tcPr>
            <w:tcW w:w="2741" w:type="dxa"/>
          </w:tcPr>
          <w:p w14:paraId="5B7E2CCA" w14:textId="54B23929" w:rsidR="00D93F09" w:rsidRPr="009A1553" w:rsidRDefault="00D93F09" w:rsidP="00D93F09">
            <w:pPr>
              <w:spacing w:line="276" w:lineRule="auto"/>
              <w:jc w:val="both"/>
              <w:rPr>
                <w:rFonts w:ascii="Arial" w:hAnsi="Arial" w:cs="Arial"/>
                <w:sz w:val="18"/>
                <w:szCs w:val="18"/>
              </w:rPr>
            </w:pPr>
            <w:r w:rsidRPr="009A1553">
              <w:rPr>
                <w:rFonts w:ascii="Arial" w:hAnsi="Arial" w:cs="Arial"/>
                <w:sz w:val="18"/>
                <w:szCs w:val="18"/>
              </w:rPr>
              <w:t>mesne jedi</w:t>
            </w:r>
          </w:p>
        </w:tc>
        <w:tc>
          <w:tcPr>
            <w:tcW w:w="5057" w:type="dxa"/>
          </w:tcPr>
          <w:p w14:paraId="2711B8C3" w14:textId="03D50441" w:rsidR="00D93F09" w:rsidRPr="009A1553" w:rsidRDefault="00D93F09" w:rsidP="00D93F09">
            <w:pPr>
              <w:spacing w:line="276" w:lineRule="auto"/>
              <w:jc w:val="both"/>
              <w:rPr>
                <w:rFonts w:ascii="Arial" w:hAnsi="Arial" w:cs="Arial"/>
                <w:sz w:val="18"/>
                <w:szCs w:val="18"/>
              </w:rPr>
            </w:pPr>
            <w:r w:rsidRPr="009A1553">
              <w:rPr>
                <w:rFonts w:ascii="Arial" w:hAnsi="Arial" w:cs="Arial"/>
                <w:sz w:val="18"/>
                <w:szCs w:val="18"/>
              </w:rPr>
              <w:t xml:space="preserve">mesne jedi </w:t>
            </w:r>
            <w:r w:rsidRPr="009A1553">
              <w:rPr>
                <w:rFonts w:ascii="Arial" w:hAnsi="Arial" w:cs="Arial"/>
                <w:sz w:val="18"/>
                <w:szCs w:val="18"/>
                <w:u w:val="single"/>
              </w:rPr>
              <w:t>z vidno</w:t>
            </w:r>
            <w:r w:rsidRPr="009A1553">
              <w:rPr>
                <w:rFonts w:ascii="Arial" w:hAnsi="Arial" w:cs="Arial"/>
                <w:sz w:val="18"/>
                <w:szCs w:val="18"/>
              </w:rPr>
              <w:t xml:space="preserve"> strukturo mesa: kuhana govedina, pečenka, dušen piščanec, puranji zrezek, piščančji file v omaki, file na žaru, svinjsko nabodalo-ražnjič, mesna tortilja itd</w:t>
            </w:r>
            <w:r w:rsidR="00F17AB4">
              <w:rPr>
                <w:rFonts w:ascii="Arial" w:hAnsi="Arial" w:cs="Arial"/>
                <w:sz w:val="18"/>
                <w:szCs w:val="18"/>
              </w:rPr>
              <w:t>.</w:t>
            </w:r>
            <w:r w:rsidR="00A02333">
              <w:rPr>
                <w:rFonts w:ascii="Arial" w:hAnsi="Arial" w:cs="Arial"/>
                <w:sz w:val="18"/>
                <w:szCs w:val="18"/>
              </w:rPr>
              <w:t>,</w:t>
            </w:r>
          </w:p>
          <w:p w14:paraId="12891E72" w14:textId="5630B9EA" w:rsidR="00D93F09" w:rsidRPr="009A1553" w:rsidRDefault="00A02333" w:rsidP="00D93F09">
            <w:pPr>
              <w:spacing w:line="276" w:lineRule="auto"/>
              <w:jc w:val="both"/>
              <w:rPr>
                <w:rFonts w:ascii="Arial" w:hAnsi="Arial" w:cs="Arial"/>
                <w:sz w:val="18"/>
                <w:szCs w:val="18"/>
              </w:rPr>
            </w:pPr>
            <w:r>
              <w:rPr>
                <w:rFonts w:ascii="Arial" w:hAnsi="Arial" w:cs="Arial"/>
                <w:sz w:val="18"/>
                <w:szCs w:val="18"/>
              </w:rPr>
              <w:t>m</w:t>
            </w:r>
            <w:r w:rsidR="00D93F09" w:rsidRPr="009A1553">
              <w:rPr>
                <w:rFonts w:ascii="Arial" w:hAnsi="Arial" w:cs="Arial"/>
                <w:sz w:val="18"/>
                <w:szCs w:val="18"/>
              </w:rPr>
              <w:t xml:space="preserve">esne jedi </w:t>
            </w:r>
            <w:r w:rsidR="00D93F09" w:rsidRPr="009A1553">
              <w:rPr>
                <w:rFonts w:ascii="Arial" w:hAnsi="Arial" w:cs="Arial"/>
                <w:sz w:val="18"/>
                <w:szCs w:val="18"/>
                <w:u w:val="single"/>
              </w:rPr>
              <w:t>brez</w:t>
            </w:r>
            <w:r w:rsidR="00D93F09" w:rsidRPr="009A1553">
              <w:rPr>
                <w:rFonts w:ascii="Arial" w:hAnsi="Arial" w:cs="Arial"/>
                <w:sz w:val="18"/>
                <w:szCs w:val="18"/>
              </w:rPr>
              <w:t xml:space="preserve"> vidne strukture mesa: mesni sir, hrenovke, klobase, </w:t>
            </w:r>
            <w:r w:rsidR="009A1553" w:rsidRPr="009A1553">
              <w:rPr>
                <w:rFonts w:ascii="Arial" w:hAnsi="Arial" w:cs="Arial"/>
                <w:sz w:val="18"/>
                <w:szCs w:val="18"/>
              </w:rPr>
              <w:t xml:space="preserve">pleskavice, </w:t>
            </w:r>
            <w:r w:rsidR="00D93F09" w:rsidRPr="009A1553">
              <w:rPr>
                <w:rFonts w:ascii="Arial" w:hAnsi="Arial" w:cs="Arial"/>
                <w:sz w:val="18"/>
                <w:szCs w:val="18"/>
              </w:rPr>
              <w:t>mesni polpeti, barjene klobase in drugi mesni pripravki, ki nimajo vidne strukture mesa.</w:t>
            </w:r>
          </w:p>
        </w:tc>
      </w:tr>
      <w:tr w:rsidR="00D93F09" w:rsidRPr="009A1553" w14:paraId="01A78250" w14:textId="77777777" w:rsidTr="00D93F09">
        <w:tc>
          <w:tcPr>
            <w:tcW w:w="1271" w:type="dxa"/>
          </w:tcPr>
          <w:p w14:paraId="2D1A5869" w14:textId="4C7397EB"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R</w:t>
            </w:r>
          </w:p>
        </w:tc>
        <w:tc>
          <w:tcPr>
            <w:tcW w:w="2741" w:type="dxa"/>
          </w:tcPr>
          <w:p w14:paraId="66BE855D" w14:textId="1A04ED0B" w:rsidR="00D93F09" w:rsidRPr="009A1553" w:rsidRDefault="00D93F09" w:rsidP="00D93F09">
            <w:pPr>
              <w:spacing w:line="276" w:lineRule="auto"/>
              <w:jc w:val="both"/>
              <w:rPr>
                <w:rFonts w:ascii="Arial" w:hAnsi="Arial" w:cs="Arial"/>
                <w:sz w:val="18"/>
                <w:szCs w:val="18"/>
              </w:rPr>
            </w:pPr>
            <w:r w:rsidRPr="009A1553">
              <w:rPr>
                <w:rFonts w:ascii="Arial" w:hAnsi="Arial" w:cs="Arial"/>
                <w:sz w:val="18"/>
                <w:szCs w:val="18"/>
              </w:rPr>
              <w:t>ribje jedi</w:t>
            </w:r>
          </w:p>
        </w:tc>
        <w:tc>
          <w:tcPr>
            <w:tcW w:w="5057" w:type="dxa"/>
          </w:tcPr>
          <w:p w14:paraId="360F3D18" w14:textId="78317BA3" w:rsidR="00D93F09" w:rsidRPr="009A1553" w:rsidRDefault="00D93F09" w:rsidP="00D93F09">
            <w:pPr>
              <w:spacing w:line="276" w:lineRule="auto"/>
              <w:jc w:val="both"/>
              <w:rPr>
                <w:rFonts w:ascii="Arial" w:hAnsi="Arial" w:cs="Arial"/>
                <w:sz w:val="18"/>
                <w:szCs w:val="18"/>
              </w:rPr>
            </w:pPr>
            <w:r w:rsidRPr="009A1553">
              <w:rPr>
                <w:rFonts w:ascii="Arial" w:hAnsi="Arial" w:cs="Arial"/>
                <w:sz w:val="18"/>
                <w:szCs w:val="18"/>
              </w:rPr>
              <w:t xml:space="preserve">orada na žaru, pečen oslič, </w:t>
            </w:r>
            <w:r w:rsidR="009A1553" w:rsidRPr="009A1553">
              <w:rPr>
                <w:rFonts w:ascii="Arial" w:hAnsi="Arial" w:cs="Arial"/>
                <w:sz w:val="18"/>
                <w:szCs w:val="18"/>
              </w:rPr>
              <w:t xml:space="preserve">sardele, </w:t>
            </w:r>
            <w:r w:rsidRPr="009A1553">
              <w:rPr>
                <w:rFonts w:ascii="Arial" w:hAnsi="Arial" w:cs="Arial"/>
                <w:sz w:val="18"/>
                <w:szCs w:val="18"/>
              </w:rPr>
              <w:t>skuša, postrv, sardon, losos, morski list (kot samostojna jed, v omaki ali polpetu) in morski sadeži (školjke, kalamari</w:t>
            </w:r>
            <w:r w:rsidR="001008BB">
              <w:rPr>
                <w:rFonts w:ascii="Arial" w:hAnsi="Arial" w:cs="Arial"/>
                <w:sz w:val="18"/>
                <w:szCs w:val="18"/>
              </w:rPr>
              <w:t>)</w:t>
            </w:r>
            <w:r w:rsidRPr="009A1553">
              <w:rPr>
                <w:rFonts w:ascii="Arial" w:hAnsi="Arial" w:cs="Arial"/>
                <w:sz w:val="18"/>
                <w:szCs w:val="18"/>
              </w:rPr>
              <w:t xml:space="preserve"> itd</w:t>
            </w:r>
            <w:r w:rsidR="00F17AB4">
              <w:rPr>
                <w:rFonts w:ascii="Arial" w:hAnsi="Arial" w:cs="Arial"/>
                <w:sz w:val="18"/>
                <w:szCs w:val="18"/>
              </w:rPr>
              <w:t>.</w:t>
            </w:r>
          </w:p>
        </w:tc>
      </w:tr>
      <w:tr w:rsidR="00D93F09" w:rsidRPr="009A1553" w14:paraId="5ECBB586" w14:textId="77777777" w:rsidTr="00D93F09">
        <w:tc>
          <w:tcPr>
            <w:tcW w:w="1271" w:type="dxa"/>
          </w:tcPr>
          <w:p w14:paraId="56906719" w14:textId="58691F14"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J</w:t>
            </w:r>
          </w:p>
        </w:tc>
        <w:tc>
          <w:tcPr>
            <w:tcW w:w="2741" w:type="dxa"/>
          </w:tcPr>
          <w:p w14:paraId="28EB6F6D" w14:textId="77777777" w:rsidR="00D93F09" w:rsidRDefault="00D93F09" w:rsidP="00D93F09">
            <w:pPr>
              <w:spacing w:line="276" w:lineRule="auto"/>
              <w:jc w:val="both"/>
              <w:rPr>
                <w:rFonts w:ascii="Arial" w:hAnsi="Arial" w:cs="Arial"/>
                <w:sz w:val="18"/>
                <w:szCs w:val="18"/>
              </w:rPr>
            </w:pPr>
            <w:r w:rsidRPr="009A1553">
              <w:rPr>
                <w:rFonts w:ascii="Arial" w:hAnsi="Arial" w:cs="Arial"/>
                <w:sz w:val="18"/>
                <w:szCs w:val="18"/>
              </w:rPr>
              <w:t>jedi na žlico</w:t>
            </w:r>
            <w:r w:rsidR="007C0F53" w:rsidRPr="009A1553">
              <w:rPr>
                <w:rStyle w:val="Sprotnaopomba-sklic"/>
                <w:rFonts w:ascii="Arial" w:hAnsi="Arial" w:cs="Arial"/>
                <w:sz w:val="18"/>
                <w:szCs w:val="18"/>
              </w:rPr>
              <w:footnoteReference w:id="15"/>
            </w:r>
          </w:p>
          <w:p w14:paraId="0B31635D" w14:textId="77777777" w:rsidR="0088713E" w:rsidRDefault="0088713E" w:rsidP="00D93F09">
            <w:pPr>
              <w:spacing w:line="276" w:lineRule="auto"/>
              <w:jc w:val="both"/>
              <w:rPr>
                <w:rFonts w:ascii="Arial" w:hAnsi="Arial" w:cs="Arial"/>
                <w:sz w:val="18"/>
                <w:szCs w:val="18"/>
              </w:rPr>
            </w:pPr>
          </w:p>
          <w:p w14:paraId="7CD01C58" w14:textId="00BDABA6" w:rsidR="0088713E" w:rsidRPr="009A1553" w:rsidRDefault="0088713E" w:rsidP="00D93F09">
            <w:pPr>
              <w:spacing w:line="276" w:lineRule="auto"/>
              <w:jc w:val="both"/>
              <w:rPr>
                <w:rFonts w:ascii="Arial" w:hAnsi="Arial" w:cs="Arial"/>
                <w:sz w:val="18"/>
                <w:szCs w:val="18"/>
              </w:rPr>
            </w:pPr>
            <w:r w:rsidRPr="00822A9E">
              <w:rPr>
                <w:rFonts w:ascii="Arial" w:hAnsi="Arial" w:cs="Arial"/>
                <w:sz w:val="18"/>
                <w:szCs w:val="18"/>
              </w:rPr>
              <w:t>(ne glede na to, ali so mesne, brezmesne itd.)</w:t>
            </w:r>
          </w:p>
        </w:tc>
        <w:tc>
          <w:tcPr>
            <w:tcW w:w="5057" w:type="dxa"/>
          </w:tcPr>
          <w:p w14:paraId="56DC5C3F" w14:textId="77003C31" w:rsidR="00D93F09" w:rsidRPr="009A1553" w:rsidRDefault="00D93F09" w:rsidP="00D93F09">
            <w:pPr>
              <w:spacing w:line="276" w:lineRule="auto"/>
              <w:jc w:val="both"/>
              <w:rPr>
                <w:rFonts w:ascii="Arial" w:hAnsi="Arial" w:cs="Arial"/>
                <w:sz w:val="18"/>
                <w:szCs w:val="18"/>
              </w:rPr>
            </w:pPr>
            <w:r w:rsidRPr="009A1553">
              <w:rPr>
                <w:rFonts w:ascii="Arial" w:hAnsi="Arial" w:cs="Arial"/>
                <w:sz w:val="18"/>
                <w:szCs w:val="18"/>
              </w:rPr>
              <w:t>jota, golaž, sarma, bograč, brodet, obara, ričet z mesom, segedin</w:t>
            </w:r>
            <w:r w:rsidR="00416326">
              <w:rPr>
                <w:rFonts w:ascii="Arial" w:hAnsi="Arial" w:cs="Arial"/>
                <w:sz w:val="18"/>
                <w:szCs w:val="18"/>
              </w:rPr>
              <w:t>, z</w:t>
            </w:r>
            <w:r w:rsidR="00416326" w:rsidRPr="00416326">
              <w:rPr>
                <w:rFonts w:ascii="Arial" w:hAnsi="Arial" w:cs="Arial"/>
                <w:color w:val="000000"/>
                <w:sz w:val="18"/>
                <w:szCs w:val="18"/>
              </w:rPr>
              <w:t>elenjavna mineštra</w:t>
            </w:r>
            <w:r w:rsidR="007F1D74">
              <w:rPr>
                <w:rFonts w:ascii="Arial" w:hAnsi="Arial" w:cs="Arial"/>
                <w:color w:val="000000"/>
                <w:sz w:val="18"/>
                <w:szCs w:val="18"/>
              </w:rPr>
              <w:t>, p</w:t>
            </w:r>
            <w:r w:rsidR="007F1D74" w:rsidRPr="007F1D74">
              <w:rPr>
                <w:rFonts w:ascii="Arial" w:hAnsi="Arial" w:cs="Arial"/>
                <w:color w:val="000000"/>
                <w:sz w:val="18"/>
                <w:szCs w:val="18"/>
              </w:rPr>
              <w:t>iščančja obara</w:t>
            </w:r>
            <w:r w:rsidR="005D69C9">
              <w:rPr>
                <w:rFonts w:ascii="Arial" w:hAnsi="Arial" w:cs="Arial"/>
                <w:color w:val="000000"/>
                <w:sz w:val="18"/>
                <w:szCs w:val="18"/>
              </w:rPr>
              <w:t xml:space="preserve"> itd.</w:t>
            </w:r>
          </w:p>
        </w:tc>
      </w:tr>
      <w:tr w:rsidR="00D93F09" w:rsidRPr="007F1D74" w14:paraId="787D92D6" w14:textId="77777777" w:rsidTr="00D93F09">
        <w:tc>
          <w:tcPr>
            <w:tcW w:w="1271" w:type="dxa"/>
          </w:tcPr>
          <w:p w14:paraId="202C88C6" w14:textId="4C37F542"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S</w:t>
            </w:r>
          </w:p>
        </w:tc>
        <w:tc>
          <w:tcPr>
            <w:tcW w:w="2741" w:type="dxa"/>
          </w:tcPr>
          <w:p w14:paraId="3C63191D" w14:textId="316C8833" w:rsidR="00D93F09" w:rsidRDefault="00D93F09" w:rsidP="00D93F09">
            <w:pPr>
              <w:spacing w:line="276" w:lineRule="auto"/>
              <w:jc w:val="both"/>
              <w:rPr>
                <w:rFonts w:ascii="Arial" w:hAnsi="Arial" w:cs="Arial"/>
                <w:sz w:val="18"/>
                <w:szCs w:val="18"/>
              </w:rPr>
            </w:pPr>
            <w:r w:rsidRPr="009A1553">
              <w:rPr>
                <w:rFonts w:ascii="Arial" w:hAnsi="Arial" w:cs="Arial"/>
                <w:sz w:val="18"/>
                <w:szCs w:val="18"/>
              </w:rPr>
              <w:t>solate kot glavna jed</w:t>
            </w:r>
          </w:p>
          <w:p w14:paraId="398C9E1E" w14:textId="77777777" w:rsidR="0088713E" w:rsidRDefault="0088713E" w:rsidP="00D93F09">
            <w:pPr>
              <w:spacing w:line="276" w:lineRule="auto"/>
              <w:jc w:val="both"/>
              <w:rPr>
                <w:rFonts w:ascii="Arial" w:hAnsi="Arial" w:cs="Arial"/>
                <w:sz w:val="18"/>
                <w:szCs w:val="18"/>
              </w:rPr>
            </w:pPr>
          </w:p>
          <w:p w14:paraId="6787DDCF" w14:textId="629AA99B" w:rsidR="0088713E" w:rsidRPr="009A1553" w:rsidRDefault="0088713E" w:rsidP="00D93F09">
            <w:pPr>
              <w:spacing w:line="276" w:lineRule="auto"/>
              <w:jc w:val="both"/>
              <w:rPr>
                <w:rFonts w:ascii="Arial" w:hAnsi="Arial" w:cs="Arial"/>
                <w:sz w:val="18"/>
                <w:szCs w:val="18"/>
              </w:rPr>
            </w:pPr>
            <w:r w:rsidRPr="00822A9E">
              <w:rPr>
                <w:rFonts w:ascii="Arial" w:hAnsi="Arial" w:cs="Arial"/>
                <w:sz w:val="18"/>
                <w:szCs w:val="18"/>
              </w:rPr>
              <w:t>(ne glede na to, ali so mesne, brezmesne itd.)</w:t>
            </w:r>
          </w:p>
        </w:tc>
        <w:tc>
          <w:tcPr>
            <w:tcW w:w="5057" w:type="dxa"/>
          </w:tcPr>
          <w:p w14:paraId="62552BC8" w14:textId="126E6E29" w:rsidR="00D93F09" w:rsidRPr="007F1D74" w:rsidRDefault="007C0F53" w:rsidP="00D93F09">
            <w:pPr>
              <w:spacing w:line="276" w:lineRule="auto"/>
              <w:jc w:val="both"/>
              <w:rPr>
                <w:rFonts w:ascii="Arial" w:hAnsi="Arial" w:cs="Arial"/>
                <w:sz w:val="18"/>
                <w:szCs w:val="18"/>
              </w:rPr>
            </w:pPr>
            <w:r w:rsidRPr="007F1D74">
              <w:rPr>
                <w:rFonts w:ascii="Arial" w:hAnsi="Arial" w:cs="Arial"/>
                <w:sz w:val="18"/>
                <w:szCs w:val="18"/>
              </w:rPr>
              <w:t xml:space="preserve">solata s piščancem, tunina solata, </w:t>
            </w:r>
            <w:r w:rsidR="007F1D74" w:rsidRPr="007F1D74">
              <w:rPr>
                <w:rFonts w:ascii="Arial" w:hAnsi="Arial" w:cs="Arial"/>
                <w:sz w:val="18"/>
                <w:szCs w:val="18"/>
              </w:rPr>
              <w:t>s</w:t>
            </w:r>
            <w:r w:rsidR="007F1D74" w:rsidRPr="007F1D74">
              <w:rPr>
                <w:rFonts w:ascii="Arial" w:hAnsi="Arial" w:cs="Arial"/>
                <w:color w:val="000000"/>
                <w:sz w:val="18"/>
                <w:szCs w:val="18"/>
              </w:rPr>
              <w:t>olatna skleda s sirom</w:t>
            </w:r>
            <w:r w:rsidR="005D69C9">
              <w:rPr>
                <w:rFonts w:ascii="Arial" w:hAnsi="Arial" w:cs="Arial"/>
                <w:color w:val="000000"/>
                <w:sz w:val="18"/>
                <w:szCs w:val="18"/>
              </w:rPr>
              <w:t xml:space="preserve">, </w:t>
            </w:r>
            <w:r w:rsidR="007F1D74" w:rsidRPr="007F1D74">
              <w:rPr>
                <w:rFonts w:ascii="Arial" w:hAnsi="Arial" w:cs="Arial"/>
                <w:color w:val="000000"/>
                <w:sz w:val="18"/>
                <w:szCs w:val="18"/>
              </w:rPr>
              <w:t>jajci</w:t>
            </w:r>
            <w:r w:rsidR="007F1D74">
              <w:rPr>
                <w:rFonts w:ascii="Arial" w:hAnsi="Arial" w:cs="Arial"/>
                <w:color w:val="000000"/>
                <w:sz w:val="18"/>
                <w:szCs w:val="18"/>
              </w:rPr>
              <w:t xml:space="preserve">, </w:t>
            </w:r>
            <w:r w:rsidR="005D69C9">
              <w:rPr>
                <w:rFonts w:ascii="Arial" w:hAnsi="Arial" w:cs="Arial"/>
                <w:color w:val="000000"/>
                <w:sz w:val="18"/>
                <w:szCs w:val="18"/>
              </w:rPr>
              <w:t xml:space="preserve">stročnicami </w:t>
            </w:r>
            <w:r w:rsidRPr="007F1D74">
              <w:rPr>
                <w:rFonts w:ascii="Arial" w:hAnsi="Arial" w:cs="Arial"/>
                <w:sz w:val="18"/>
                <w:szCs w:val="18"/>
              </w:rPr>
              <w:t>itd</w:t>
            </w:r>
            <w:r w:rsidR="00F17AB4" w:rsidRPr="007F1D74">
              <w:rPr>
                <w:rFonts w:ascii="Arial" w:hAnsi="Arial" w:cs="Arial"/>
                <w:sz w:val="18"/>
                <w:szCs w:val="18"/>
              </w:rPr>
              <w:t>.</w:t>
            </w:r>
          </w:p>
        </w:tc>
      </w:tr>
      <w:tr w:rsidR="00D93F09" w:rsidRPr="009A1553" w14:paraId="3AB5D1B0" w14:textId="77777777" w:rsidTr="00D93F09">
        <w:tc>
          <w:tcPr>
            <w:tcW w:w="1271" w:type="dxa"/>
          </w:tcPr>
          <w:p w14:paraId="4937E939" w14:textId="19C8B4ED"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B</w:t>
            </w:r>
          </w:p>
        </w:tc>
        <w:tc>
          <w:tcPr>
            <w:tcW w:w="2741" w:type="dxa"/>
          </w:tcPr>
          <w:p w14:paraId="00FB09A0" w14:textId="4FC781DA" w:rsidR="00D93F09" w:rsidRPr="009A1553" w:rsidRDefault="00D93F09" w:rsidP="00D93F09">
            <w:pPr>
              <w:spacing w:line="276" w:lineRule="auto"/>
              <w:jc w:val="both"/>
              <w:rPr>
                <w:rFonts w:ascii="Arial" w:hAnsi="Arial" w:cs="Arial"/>
                <w:sz w:val="18"/>
                <w:szCs w:val="18"/>
              </w:rPr>
            </w:pPr>
            <w:r w:rsidRPr="00F17AB4">
              <w:rPr>
                <w:rFonts w:ascii="Arial" w:hAnsi="Arial" w:cs="Arial"/>
                <w:sz w:val="18"/>
                <w:szCs w:val="18"/>
              </w:rPr>
              <w:t>brezmesne jedi</w:t>
            </w:r>
            <w:r w:rsidR="001008BB" w:rsidRPr="00F17AB4">
              <w:rPr>
                <w:rFonts w:ascii="Arial" w:hAnsi="Arial" w:cs="Arial"/>
                <w:sz w:val="18"/>
                <w:szCs w:val="18"/>
              </w:rPr>
              <w:t xml:space="preserve"> (vegetarijanske in veganske)</w:t>
            </w:r>
          </w:p>
        </w:tc>
        <w:tc>
          <w:tcPr>
            <w:tcW w:w="5057" w:type="dxa"/>
          </w:tcPr>
          <w:p w14:paraId="39ACF167" w14:textId="45B91F47" w:rsidR="00D93F09" w:rsidRPr="009A1553" w:rsidRDefault="007C0F53" w:rsidP="00D93F09">
            <w:pPr>
              <w:spacing w:line="276" w:lineRule="auto"/>
              <w:jc w:val="both"/>
              <w:rPr>
                <w:rFonts w:ascii="Arial" w:hAnsi="Arial" w:cs="Arial"/>
                <w:sz w:val="18"/>
                <w:szCs w:val="18"/>
              </w:rPr>
            </w:pPr>
            <w:r w:rsidRPr="009A1553">
              <w:rPr>
                <w:rFonts w:ascii="Arial" w:hAnsi="Arial" w:cs="Arial"/>
                <w:sz w:val="18"/>
                <w:szCs w:val="18"/>
              </w:rPr>
              <w:t>ajdova kaša z zelenjavo/gobami, pražena zelenjava, zelenjavna tortilja, sirovi štruklji, skutino špinačna pita</w:t>
            </w:r>
            <w:r w:rsidR="00F17AB4">
              <w:rPr>
                <w:rFonts w:ascii="Arial" w:hAnsi="Arial" w:cs="Arial"/>
                <w:sz w:val="18"/>
                <w:szCs w:val="18"/>
              </w:rPr>
              <w:t xml:space="preserve"> itd.</w:t>
            </w:r>
          </w:p>
        </w:tc>
      </w:tr>
      <w:tr w:rsidR="00D93F09" w:rsidRPr="009A1553" w14:paraId="18C20E69" w14:textId="77777777" w:rsidTr="00D93F09">
        <w:tc>
          <w:tcPr>
            <w:tcW w:w="1271" w:type="dxa"/>
          </w:tcPr>
          <w:p w14:paraId="47F0F829" w14:textId="20FC15A4"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 xml:space="preserve">P </w:t>
            </w:r>
          </w:p>
        </w:tc>
        <w:tc>
          <w:tcPr>
            <w:tcW w:w="2741" w:type="dxa"/>
          </w:tcPr>
          <w:p w14:paraId="0698331B" w14:textId="77777777" w:rsidR="00D93F09" w:rsidRDefault="00D93F09" w:rsidP="00D93F09">
            <w:pPr>
              <w:spacing w:line="276" w:lineRule="auto"/>
              <w:jc w:val="both"/>
              <w:rPr>
                <w:rFonts w:ascii="Arial" w:hAnsi="Arial" w:cs="Arial"/>
                <w:sz w:val="18"/>
                <w:szCs w:val="18"/>
              </w:rPr>
            </w:pPr>
            <w:r w:rsidRPr="009A1553">
              <w:rPr>
                <w:rFonts w:ascii="Arial" w:hAnsi="Arial" w:cs="Arial"/>
                <w:sz w:val="18"/>
                <w:szCs w:val="18"/>
              </w:rPr>
              <w:t>pice</w:t>
            </w:r>
            <w:r w:rsidR="007C0F53" w:rsidRPr="009A1553">
              <w:rPr>
                <w:rStyle w:val="Sprotnaopomba-sklic"/>
                <w:rFonts w:ascii="Arial" w:hAnsi="Arial" w:cs="Arial"/>
                <w:sz w:val="18"/>
                <w:szCs w:val="18"/>
              </w:rPr>
              <w:footnoteReference w:id="16"/>
            </w:r>
          </w:p>
          <w:p w14:paraId="026D1829" w14:textId="17ED441D" w:rsidR="0088713E" w:rsidRPr="009A1553" w:rsidRDefault="0088713E" w:rsidP="00D93F09">
            <w:pPr>
              <w:spacing w:line="276" w:lineRule="auto"/>
              <w:jc w:val="both"/>
              <w:rPr>
                <w:rFonts w:ascii="Arial" w:hAnsi="Arial" w:cs="Arial"/>
                <w:sz w:val="18"/>
                <w:szCs w:val="18"/>
              </w:rPr>
            </w:pPr>
            <w:r w:rsidRPr="00822A9E">
              <w:rPr>
                <w:rFonts w:ascii="Arial" w:hAnsi="Arial" w:cs="Arial"/>
                <w:sz w:val="18"/>
                <w:szCs w:val="18"/>
              </w:rPr>
              <w:t>(ne glede na to, ali so mesne, brezmesne itd.)</w:t>
            </w:r>
          </w:p>
        </w:tc>
        <w:tc>
          <w:tcPr>
            <w:tcW w:w="5057" w:type="dxa"/>
          </w:tcPr>
          <w:p w14:paraId="2E449983" w14:textId="4EAA4E57" w:rsidR="00D93F09" w:rsidRPr="009A1553" w:rsidRDefault="007C0F53" w:rsidP="00D93F09">
            <w:pPr>
              <w:spacing w:line="276" w:lineRule="auto"/>
              <w:jc w:val="both"/>
              <w:rPr>
                <w:rFonts w:ascii="Arial" w:hAnsi="Arial" w:cs="Arial"/>
                <w:sz w:val="18"/>
                <w:szCs w:val="18"/>
              </w:rPr>
            </w:pPr>
            <w:r w:rsidRPr="009A1553">
              <w:rPr>
                <w:rFonts w:ascii="Arial" w:hAnsi="Arial" w:cs="Arial"/>
                <w:sz w:val="18"/>
                <w:szCs w:val="18"/>
              </w:rPr>
              <w:t>pica margerita, klasična pica, morska pica, zelenjavna pica itd</w:t>
            </w:r>
            <w:r w:rsidR="00F17AB4">
              <w:rPr>
                <w:rFonts w:ascii="Arial" w:hAnsi="Arial" w:cs="Arial"/>
                <w:sz w:val="18"/>
                <w:szCs w:val="18"/>
              </w:rPr>
              <w:t>.</w:t>
            </w:r>
          </w:p>
        </w:tc>
      </w:tr>
    </w:tbl>
    <w:p w14:paraId="6F8E392B" w14:textId="77777777" w:rsidR="00784F27" w:rsidRDefault="00784F27" w:rsidP="00784F27">
      <w:pPr>
        <w:spacing w:line="276" w:lineRule="auto"/>
        <w:jc w:val="both"/>
        <w:rPr>
          <w:rFonts w:ascii="Arial" w:hAnsi="Arial" w:cs="Arial"/>
          <w:bCs/>
          <w:sz w:val="20"/>
          <w:szCs w:val="20"/>
        </w:rPr>
      </w:pPr>
    </w:p>
    <w:p w14:paraId="06B24CE9" w14:textId="77777777" w:rsidR="00C06422" w:rsidRDefault="00C06422" w:rsidP="00784F27">
      <w:pPr>
        <w:spacing w:line="276" w:lineRule="auto"/>
        <w:jc w:val="both"/>
        <w:rPr>
          <w:rFonts w:ascii="Arial" w:hAnsi="Arial" w:cs="Arial"/>
          <w:bCs/>
          <w:sz w:val="20"/>
          <w:szCs w:val="20"/>
        </w:rPr>
      </w:pPr>
    </w:p>
    <w:p w14:paraId="3E342254" w14:textId="26592BEA" w:rsidR="00784F27" w:rsidRPr="00D8040B" w:rsidRDefault="00784F27" w:rsidP="00784F27">
      <w:pPr>
        <w:spacing w:line="276" w:lineRule="auto"/>
        <w:jc w:val="both"/>
        <w:rPr>
          <w:rFonts w:ascii="Arial" w:hAnsi="Arial" w:cs="Arial"/>
          <w:bCs/>
          <w:sz w:val="20"/>
          <w:szCs w:val="20"/>
        </w:rPr>
      </w:pPr>
      <w:r w:rsidRPr="00D8040B">
        <w:rPr>
          <w:rFonts w:ascii="Arial" w:hAnsi="Arial" w:cs="Arial"/>
          <w:bCs/>
          <w:sz w:val="20"/>
          <w:szCs w:val="20"/>
        </w:rPr>
        <w:t>5.</w:t>
      </w:r>
      <w:r>
        <w:rPr>
          <w:rFonts w:ascii="Arial" w:hAnsi="Arial" w:cs="Arial"/>
          <w:bCs/>
          <w:sz w:val="20"/>
          <w:szCs w:val="20"/>
        </w:rPr>
        <w:t xml:space="preserve"> V</w:t>
      </w:r>
      <w:r w:rsidRPr="00D8040B">
        <w:rPr>
          <w:rFonts w:ascii="Arial" w:hAnsi="Arial" w:cs="Arial"/>
          <w:bCs/>
          <w:sz w:val="20"/>
          <w:szCs w:val="20"/>
        </w:rPr>
        <w:t xml:space="preserve"> stolpec »</w:t>
      </w:r>
      <w:r>
        <w:rPr>
          <w:rFonts w:ascii="Arial" w:hAnsi="Arial" w:cs="Arial"/>
          <w:b/>
          <w:sz w:val="20"/>
          <w:szCs w:val="20"/>
        </w:rPr>
        <w:t>Celiakija</w:t>
      </w:r>
      <w:r w:rsidRPr="00D8040B">
        <w:rPr>
          <w:rFonts w:ascii="Arial" w:hAnsi="Arial" w:cs="Arial"/>
          <w:bCs/>
          <w:sz w:val="20"/>
          <w:szCs w:val="20"/>
        </w:rPr>
        <w:t xml:space="preserve">« </w:t>
      </w:r>
      <w:r>
        <w:rPr>
          <w:rFonts w:ascii="Arial" w:hAnsi="Arial" w:cs="Arial"/>
          <w:bCs/>
          <w:sz w:val="20"/>
          <w:szCs w:val="20"/>
        </w:rPr>
        <w:t>se vpiše</w:t>
      </w:r>
      <w:r w:rsidRPr="00D8040B">
        <w:rPr>
          <w:rFonts w:ascii="Arial" w:hAnsi="Arial" w:cs="Arial"/>
          <w:bCs/>
          <w:sz w:val="20"/>
          <w:szCs w:val="20"/>
        </w:rPr>
        <w:t xml:space="preserve"> </w:t>
      </w:r>
      <w:r w:rsidR="00F17AB4" w:rsidRPr="00D8040B">
        <w:rPr>
          <w:rFonts w:ascii="Arial" w:hAnsi="Arial" w:cs="Arial"/>
          <w:bCs/>
          <w:sz w:val="20"/>
          <w:szCs w:val="20"/>
        </w:rPr>
        <w:t>ponudba dietnih kosil brez glutena</w:t>
      </w:r>
      <w:r w:rsidR="00E55578">
        <w:rPr>
          <w:rFonts w:ascii="Arial" w:hAnsi="Arial" w:cs="Arial"/>
          <w:bCs/>
          <w:sz w:val="20"/>
          <w:szCs w:val="20"/>
        </w:rPr>
        <w:t xml:space="preserve"> –</w:t>
      </w:r>
      <w:r w:rsidR="00F17AB4" w:rsidRPr="00D8040B">
        <w:rPr>
          <w:rFonts w:ascii="Arial" w:hAnsi="Arial" w:cs="Arial"/>
          <w:bCs/>
          <w:sz w:val="20"/>
          <w:szCs w:val="20"/>
        </w:rPr>
        <w:t xml:space="preserve"> ustrezno kratico</w:t>
      </w:r>
      <w:r w:rsidRPr="00D8040B">
        <w:rPr>
          <w:rFonts w:ascii="Arial" w:hAnsi="Arial" w:cs="Arial"/>
          <w:bCs/>
          <w:sz w:val="20"/>
          <w:szCs w:val="20"/>
        </w:rPr>
        <w:t>, in sicer:</w:t>
      </w:r>
    </w:p>
    <w:p w14:paraId="29B3B344" w14:textId="77777777" w:rsidR="00C06422" w:rsidRDefault="00784F27" w:rsidP="00C06422">
      <w:pPr>
        <w:spacing w:line="276" w:lineRule="auto"/>
        <w:ind w:left="708"/>
        <w:jc w:val="both"/>
        <w:rPr>
          <w:rFonts w:ascii="Arial" w:hAnsi="Arial" w:cs="Arial"/>
          <w:bCs/>
          <w:sz w:val="20"/>
          <w:szCs w:val="20"/>
        </w:rPr>
      </w:pPr>
      <w:r w:rsidRPr="00D8040B">
        <w:rPr>
          <w:rFonts w:ascii="Arial" w:hAnsi="Arial" w:cs="Arial"/>
          <w:bCs/>
          <w:sz w:val="20"/>
          <w:szCs w:val="20"/>
        </w:rPr>
        <w:t>a.</w:t>
      </w:r>
      <w:r w:rsidRPr="00D8040B">
        <w:rPr>
          <w:rFonts w:ascii="Arial" w:hAnsi="Arial" w:cs="Arial"/>
          <w:bCs/>
          <w:sz w:val="20"/>
          <w:szCs w:val="20"/>
        </w:rPr>
        <w:tab/>
        <w:t xml:space="preserve">BG – </w:t>
      </w:r>
      <w:r>
        <w:rPr>
          <w:rFonts w:ascii="Arial" w:hAnsi="Arial" w:cs="Arial"/>
          <w:bCs/>
          <w:sz w:val="20"/>
          <w:szCs w:val="20"/>
        </w:rPr>
        <w:t xml:space="preserve">dietna kosila </w:t>
      </w:r>
      <w:r w:rsidRPr="00D8040B">
        <w:rPr>
          <w:rFonts w:ascii="Arial" w:hAnsi="Arial" w:cs="Arial"/>
          <w:bCs/>
          <w:sz w:val="20"/>
          <w:szCs w:val="20"/>
        </w:rPr>
        <w:t>brez glutena</w:t>
      </w:r>
    </w:p>
    <w:p w14:paraId="6CAF6EAC" w14:textId="77777777" w:rsidR="003F7FC2" w:rsidRDefault="003F7FC2" w:rsidP="00784F27">
      <w:pPr>
        <w:spacing w:line="276" w:lineRule="auto"/>
        <w:jc w:val="both"/>
        <w:rPr>
          <w:rFonts w:cs="Arial"/>
          <w:bCs/>
          <w:szCs w:val="20"/>
        </w:rPr>
      </w:pPr>
    </w:p>
    <w:p w14:paraId="21C9B6FB" w14:textId="66EEA7FC"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w:t>
      </w:r>
      <w:r w:rsidR="00610D2B">
        <w:rPr>
          <w:rFonts w:ascii="Arial" w:hAnsi="Arial" w:cs="Arial"/>
          <w:b/>
          <w:bCs/>
          <w:sz w:val="20"/>
          <w:szCs w:val="20"/>
          <w:u w:val="single"/>
        </w:rPr>
        <w:t>4</w:t>
      </w:r>
    </w:p>
    <w:p w14:paraId="22D5112D" w14:textId="6D8FD1F0" w:rsidR="003266A2" w:rsidRDefault="00784F27" w:rsidP="00784F27">
      <w:pPr>
        <w:spacing w:line="276" w:lineRule="auto"/>
        <w:jc w:val="both"/>
        <w:rPr>
          <w:rFonts w:ascii="Arial" w:hAnsi="Arial" w:cs="Arial"/>
          <w:bCs/>
          <w:sz w:val="20"/>
          <w:szCs w:val="20"/>
        </w:rPr>
      </w:pPr>
      <w:r w:rsidRPr="00210AB5">
        <w:rPr>
          <w:rFonts w:ascii="Arial" w:hAnsi="Arial" w:cs="Arial"/>
          <w:bCs/>
          <w:sz w:val="20"/>
          <w:szCs w:val="20"/>
        </w:rPr>
        <w:t>V kolikor ponudnik nudi samopostrežni solatni bar, obkroži</w:t>
      </w:r>
      <w:r w:rsidR="00646FD1">
        <w:rPr>
          <w:rFonts w:ascii="Arial" w:hAnsi="Arial" w:cs="Arial"/>
          <w:bCs/>
          <w:sz w:val="20"/>
          <w:szCs w:val="20"/>
        </w:rPr>
        <w:t xml:space="preserve"> </w:t>
      </w:r>
      <w:r w:rsidRPr="00210AB5">
        <w:rPr>
          <w:rFonts w:ascii="Arial" w:hAnsi="Arial" w:cs="Arial"/>
          <w:bCs/>
          <w:sz w:val="20"/>
          <w:szCs w:val="20"/>
        </w:rPr>
        <w:t>DA</w:t>
      </w:r>
      <w:r>
        <w:rPr>
          <w:rFonts w:ascii="Arial" w:hAnsi="Arial" w:cs="Arial"/>
          <w:bCs/>
          <w:sz w:val="20"/>
          <w:szCs w:val="20"/>
        </w:rPr>
        <w:t xml:space="preserve">. </w:t>
      </w:r>
      <w:r w:rsidRPr="00210AB5">
        <w:rPr>
          <w:rFonts w:ascii="Arial" w:hAnsi="Arial" w:cs="Arial"/>
          <w:bCs/>
          <w:sz w:val="20"/>
          <w:szCs w:val="20"/>
        </w:rPr>
        <w:t xml:space="preserve">Ponudnik dobi točke, v kolikor nudi samopostrežni solatni bar z najmanj </w:t>
      </w:r>
      <w:r w:rsidRPr="0049787E">
        <w:rPr>
          <w:rFonts w:ascii="Arial" w:hAnsi="Arial" w:cs="Arial"/>
          <w:bCs/>
          <w:sz w:val="20"/>
          <w:szCs w:val="20"/>
        </w:rPr>
        <w:t>šestimi</w:t>
      </w:r>
      <w:r w:rsidRPr="00210AB5">
        <w:rPr>
          <w:rFonts w:ascii="Arial" w:hAnsi="Arial" w:cs="Arial"/>
          <w:bCs/>
          <w:sz w:val="20"/>
          <w:szCs w:val="20"/>
        </w:rPr>
        <w:t xml:space="preserve"> vrstami zelenjave za sestavo solate, pri čemer krompirjeva, francoska, testeninska in druge podobne solate z industrijsko pripravljenimi prelivi ne štejejo za zelenjavo. Najmanj tri trazlične vrste zelenjave v solat</w:t>
      </w:r>
      <w:r w:rsidR="00B2541C">
        <w:rPr>
          <w:rFonts w:ascii="Arial" w:hAnsi="Arial" w:cs="Arial"/>
          <w:bCs/>
          <w:sz w:val="20"/>
          <w:szCs w:val="20"/>
        </w:rPr>
        <w:t>nem baru</w:t>
      </w:r>
      <w:r w:rsidRPr="00210AB5">
        <w:rPr>
          <w:rFonts w:ascii="Arial" w:hAnsi="Arial" w:cs="Arial"/>
          <w:bCs/>
          <w:sz w:val="20"/>
          <w:szCs w:val="20"/>
        </w:rPr>
        <w:t xml:space="preserve"> morajo biti sveže, ostale so lahko kuhan</w:t>
      </w:r>
      <w:r w:rsidR="00230942">
        <w:rPr>
          <w:rFonts w:ascii="Arial" w:hAnsi="Arial" w:cs="Arial"/>
          <w:bCs/>
          <w:sz w:val="20"/>
          <w:szCs w:val="20"/>
        </w:rPr>
        <w:t>e</w:t>
      </w:r>
      <w:r w:rsidRPr="00210AB5">
        <w:rPr>
          <w:rFonts w:ascii="Arial" w:hAnsi="Arial" w:cs="Arial"/>
          <w:bCs/>
          <w:sz w:val="20"/>
          <w:szCs w:val="20"/>
        </w:rPr>
        <w:t>, fermentiran</w:t>
      </w:r>
      <w:r w:rsidR="00230942">
        <w:rPr>
          <w:rFonts w:ascii="Arial" w:hAnsi="Arial" w:cs="Arial"/>
          <w:bCs/>
          <w:sz w:val="20"/>
          <w:szCs w:val="20"/>
        </w:rPr>
        <w:t>e</w:t>
      </w:r>
      <w:r w:rsidRPr="00210AB5">
        <w:rPr>
          <w:rFonts w:ascii="Arial" w:hAnsi="Arial" w:cs="Arial"/>
          <w:bCs/>
          <w:sz w:val="20"/>
          <w:szCs w:val="20"/>
        </w:rPr>
        <w:t xml:space="preserve"> (npr. kislo zelje/repa) ali konzerviran</w:t>
      </w:r>
      <w:r w:rsidR="00230942">
        <w:rPr>
          <w:rFonts w:ascii="Arial" w:hAnsi="Arial" w:cs="Arial"/>
          <w:bCs/>
          <w:sz w:val="20"/>
          <w:szCs w:val="20"/>
        </w:rPr>
        <w:t xml:space="preserve">e </w:t>
      </w:r>
      <w:r>
        <w:rPr>
          <w:rFonts w:ascii="Arial" w:hAnsi="Arial" w:cs="Arial"/>
          <w:bCs/>
          <w:sz w:val="20"/>
          <w:szCs w:val="20"/>
        </w:rPr>
        <w:t>(npr. fižol, stročji fižol)</w:t>
      </w:r>
      <w:r w:rsidRPr="00210AB5">
        <w:rPr>
          <w:rFonts w:ascii="Arial" w:hAnsi="Arial" w:cs="Arial"/>
          <w:bCs/>
          <w:sz w:val="20"/>
          <w:szCs w:val="20"/>
        </w:rPr>
        <w:t>. Pri vsakem študentskem kosilu upravičencu pripada 200</w:t>
      </w:r>
      <w:r w:rsidR="001008BB">
        <w:rPr>
          <w:rFonts w:ascii="Arial" w:hAnsi="Arial" w:cs="Arial"/>
          <w:bCs/>
          <w:sz w:val="20"/>
          <w:szCs w:val="20"/>
        </w:rPr>
        <w:t xml:space="preserve"> </w:t>
      </w:r>
      <w:r w:rsidRPr="00210AB5">
        <w:rPr>
          <w:rFonts w:ascii="Arial" w:hAnsi="Arial" w:cs="Arial"/>
          <w:bCs/>
          <w:sz w:val="20"/>
          <w:szCs w:val="20"/>
        </w:rPr>
        <w:t>g</w:t>
      </w:r>
      <w:r w:rsidR="001008BB">
        <w:rPr>
          <w:rFonts w:ascii="Arial" w:hAnsi="Arial" w:cs="Arial"/>
          <w:bCs/>
          <w:sz w:val="20"/>
          <w:szCs w:val="20"/>
        </w:rPr>
        <w:t>ramov</w:t>
      </w:r>
      <w:r w:rsidRPr="00210AB5">
        <w:rPr>
          <w:rFonts w:ascii="Arial" w:hAnsi="Arial" w:cs="Arial"/>
          <w:bCs/>
          <w:sz w:val="20"/>
          <w:szCs w:val="20"/>
        </w:rPr>
        <w:t xml:space="preserve"> (izjema je listnata solata, ki mora tehtati najmanj 100</w:t>
      </w:r>
      <w:r w:rsidR="001008BB">
        <w:rPr>
          <w:rFonts w:ascii="Arial" w:hAnsi="Arial" w:cs="Arial"/>
          <w:bCs/>
          <w:sz w:val="20"/>
          <w:szCs w:val="20"/>
        </w:rPr>
        <w:t xml:space="preserve"> </w:t>
      </w:r>
      <w:r w:rsidRPr="00210AB5">
        <w:rPr>
          <w:rFonts w:ascii="Arial" w:hAnsi="Arial" w:cs="Arial"/>
          <w:bCs/>
          <w:sz w:val="20"/>
          <w:szCs w:val="20"/>
        </w:rPr>
        <w:t>g</w:t>
      </w:r>
      <w:r w:rsidR="001008BB">
        <w:rPr>
          <w:rFonts w:ascii="Arial" w:hAnsi="Arial" w:cs="Arial"/>
          <w:bCs/>
          <w:sz w:val="20"/>
          <w:szCs w:val="20"/>
        </w:rPr>
        <w:t>ramov</w:t>
      </w:r>
      <w:r w:rsidRPr="00210AB5">
        <w:rPr>
          <w:rFonts w:ascii="Arial" w:hAnsi="Arial" w:cs="Arial"/>
          <w:bCs/>
          <w:sz w:val="20"/>
          <w:szCs w:val="20"/>
        </w:rPr>
        <w:t xml:space="preserve">), brez posodice. </w:t>
      </w:r>
      <w:r>
        <w:rPr>
          <w:rFonts w:ascii="Arial" w:hAnsi="Arial" w:cs="Arial"/>
          <w:bCs/>
          <w:sz w:val="20"/>
          <w:szCs w:val="20"/>
        </w:rPr>
        <w:t>Š</w:t>
      </w:r>
      <w:r w:rsidRPr="00161049">
        <w:rPr>
          <w:rFonts w:ascii="Arial" w:hAnsi="Arial" w:cs="Arial"/>
          <w:bCs/>
          <w:sz w:val="20"/>
          <w:szCs w:val="20"/>
        </w:rPr>
        <w:t>tudentu mora ponudnik ponuditi solato iz solatnega bara ob vsakem študentskem kosilu</w:t>
      </w:r>
      <w:r w:rsidR="00230942">
        <w:rPr>
          <w:rFonts w:ascii="Arial" w:hAnsi="Arial" w:cs="Arial"/>
          <w:bCs/>
          <w:sz w:val="20"/>
          <w:szCs w:val="20"/>
        </w:rPr>
        <w:t>.</w:t>
      </w:r>
      <w:r w:rsidR="00A13CBD">
        <w:rPr>
          <w:rFonts w:ascii="Arial" w:hAnsi="Arial" w:cs="Arial"/>
          <w:bCs/>
          <w:sz w:val="20"/>
          <w:szCs w:val="20"/>
        </w:rPr>
        <w:t xml:space="preserve"> Ponudnik prejme 5 točk.</w:t>
      </w:r>
    </w:p>
    <w:p w14:paraId="03649D6F" w14:textId="77777777" w:rsidR="00DB25B5" w:rsidRDefault="00DB25B5" w:rsidP="00784F27">
      <w:pPr>
        <w:spacing w:line="276" w:lineRule="auto"/>
        <w:jc w:val="both"/>
        <w:rPr>
          <w:rFonts w:ascii="Arial" w:hAnsi="Arial" w:cs="Arial"/>
          <w:b/>
          <w:bCs/>
          <w:sz w:val="20"/>
          <w:szCs w:val="20"/>
          <w:u w:val="single"/>
        </w:rPr>
      </w:pPr>
    </w:p>
    <w:p w14:paraId="46AB655C" w14:textId="40F56FF6" w:rsidR="00784F27"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w:t>
      </w:r>
      <w:r w:rsidR="00610D2B">
        <w:rPr>
          <w:rFonts w:ascii="Arial" w:hAnsi="Arial" w:cs="Arial"/>
          <w:b/>
          <w:bCs/>
          <w:sz w:val="20"/>
          <w:szCs w:val="20"/>
          <w:u w:val="single"/>
        </w:rPr>
        <w:t>5</w:t>
      </w:r>
    </w:p>
    <w:p w14:paraId="385C4E31" w14:textId="798FD4B0" w:rsidR="00784F27" w:rsidRPr="00503D63" w:rsidRDefault="00784F27" w:rsidP="00784F27">
      <w:pPr>
        <w:spacing w:line="276" w:lineRule="auto"/>
        <w:jc w:val="both"/>
        <w:rPr>
          <w:rFonts w:ascii="Arial" w:hAnsi="Arial" w:cs="Arial"/>
          <w:sz w:val="20"/>
          <w:szCs w:val="20"/>
        </w:rPr>
      </w:pPr>
      <w:r w:rsidRPr="00503D63">
        <w:rPr>
          <w:rFonts w:ascii="Arial" w:hAnsi="Arial" w:cs="Arial"/>
          <w:sz w:val="20"/>
          <w:szCs w:val="20"/>
        </w:rPr>
        <w:t>Nudenje tretjega dodatnega hoda</w:t>
      </w:r>
      <w:r w:rsidR="00D43A02">
        <w:rPr>
          <w:rFonts w:ascii="Arial" w:hAnsi="Arial" w:cs="Arial"/>
          <w:sz w:val="20"/>
          <w:szCs w:val="20"/>
        </w:rPr>
        <w:t xml:space="preserve"> (ki je juha)</w:t>
      </w:r>
      <w:r>
        <w:rPr>
          <w:rFonts w:ascii="Arial" w:hAnsi="Arial" w:cs="Arial"/>
          <w:sz w:val="20"/>
          <w:szCs w:val="20"/>
        </w:rPr>
        <w:t>. Če ponudnik poleg dveh obveznih dodatnih hodov nudi tudi tretji dodatni hod, obkroži DA. Ponudnik prejme 2 točki.</w:t>
      </w:r>
    </w:p>
    <w:p w14:paraId="48308A7D" w14:textId="77777777" w:rsidR="00784F27" w:rsidRDefault="00784F27" w:rsidP="00784F27">
      <w:pPr>
        <w:spacing w:line="276" w:lineRule="auto"/>
        <w:jc w:val="both"/>
        <w:rPr>
          <w:rFonts w:ascii="Arial" w:hAnsi="Arial" w:cs="Arial"/>
          <w:b/>
          <w:bCs/>
          <w:sz w:val="20"/>
          <w:szCs w:val="20"/>
          <w:u w:val="single"/>
        </w:rPr>
      </w:pPr>
    </w:p>
    <w:p w14:paraId="14C9B6D2" w14:textId="77777777" w:rsidR="005C5F99" w:rsidRDefault="005C5F99" w:rsidP="00784F27">
      <w:pPr>
        <w:spacing w:line="276" w:lineRule="auto"/>
        <w:jc w:val="both"/>
        <w:rPr>
          <w:rFonts w:ascii="Arial" w:hAnsi="Arial" w:cs="Arial"/>
          <w:b/>
          <w:bCs/>
          <w:sz w:val="20"/>
          <w:szCs w:val="20"/>
          <w:u w:val="single"/>
        </w:rPr>
      </w:pPr>
    </w:p>
    <w:p w14:paraId="0FD73B92" w14:textId="77777777" w:rsidR="005C5F99" w:rsidRDefault="005C5F99" w:rsidP="00784F27">
      <w:pPr>
        <w:spacing w:line="276" w:lineRule="auto"/>
        <w:jc w:val="both"/>
        <w:rPr>
          <w:rFonts w:ascii="Arial" w:hAnsi="Arial" w:cs="Arial"/>
          <w:b/>
          <w:bCs/>
          <w:sz w:val="20"/>
          <w:szCs w:val="20"/>
          <w:u w:val="single"/>
        </w:rPr>
      </w:pPr>
    </w:p>
    <w:p w14:paraId="093DAB57" w14:textId="19774678"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lastRenderedPageBreak/>
        <w:t xml:space="preserve">Merilo št. </w:t>
      </w:r>
      <w:r w:rsidR="00610D2B">
        <w:rPr>
          <w:rFonts w:ascii="Arial" w:hAnsi="Arial" w:cs="Arial"/>
          <w:b/>
          <w:bCs/>
          <w:sz w:val="20"/>
          <w:szCs w:val="20"/>
          <w:u w:val="single"/>
        </w:rPr>
        <w:t>6</w:t>
      </w:r>
    </w:p>
    <w:p w14:paraId="1850A223" w14:textId="711D449D" w:rsidR="003B60C5" w:rsidRPr="007E52EE" w:rsidRDefault="00784F27" w:rsidP="003B60C5">
      <w:pPr>
        <w:pStyle w:val="Sprotnaopomba-besedilo"/>
        <w:jc w:val="both"/>
        <w:rPr>
          <w:rFonts w:ascii="Arial" w:hAnsi="Arial" w:cs="Arial"/>
          <w:bCs/>
        </w:rPr>
      </w:pPr>
      <w:r w:rsidRPr="00210AB5">
        <w:rPr>
          <w:rFonts w:ascii="Arial" w:hAnsi="Arial" w:cs="Arial"/>
          <w:bCs/>
        </w:rPr>
        <w:t xml:space="preserve">Ponudnik </w:t>
      </w:r>
      <w:r>
        <w:rPr>
          <w:rFonts w:ascii="Arial" w:hAnsi="Arial" w:cs="Arial"/>
          <w:bCs/>
        </w:rPr>
        <w:t>obkroži</w:t>
      </w:r>
      <w:r w:rsidRPr="00210AB5">
        <w:rPr>
          <w:rFonts w:ascii="Arial" w:hAnsi="Arial" w:cs="Arial"/>
          <w:bCs/>
        </w:rPr>
        <w:t xml:space="preserve">, katere dni </w:t>
      </w:r>
      <w:r>
        <w:rPr>
          <w:rFonts w:ascii="Arial" w:hAnsi="Arial" w:cs="Arial"/>
          <w:bCs/>
        </w:rPr>
        <w:t xml:space="preserve">v tednu nudi študentska kosila </w:t>
      </w:r>
      <w:r w:rsidRPr="00210AB5">
        <w:rPr>
          <w:rFonts w:ascii="Arial" w:hAnsi="Arial" w:cs="Arial"/>
          <w:bCs/>
        </w:rPr>
        <w:t xml:space="preserve">in </w:t>
      </w:r>
      <w:r>
        <w:rPr>
          <w:rFonts w:ascii="Arial" w:hAnsi="Arial" w:cs="Arial"/>
          <w:bCs/>
        </w:rPr>
        <w:t>navede ure</w:t>
      </w:r>
      <w:r w:rsidR="00A02333">
        <w:rPr>
          <w:rFonts w:ascii="Arial" w:hAnsi="Arial" w:cs="Arial"/>
          <w:bCs/>
        </w:rPr>
        <w:t>,</w:t>
      </w:r>
      <w:r>
        <w:rPr>
          <w:rFonts w:ascii="Arial" w:hAnsi="Arial" w:cs="Arial"/>
          <w:bCs/>
        </w:rPr>
        <w:t xml:space="preserve"> </w:t>
      </w:r>
      <w:r w:rsidRPr="00210AB5">
        <w:rPr>
          <w:rFonts w:ascii="Arial" w:hAnsi="Arial" w:cs="Arial"/>
          <w:bCs/>
        </w:rPr>
        <w:t xml:space="preserve">ob katerih </w:t>
      </w:r>
      <w:r>
        <w:rPr>
          <w:rFonts w:ascii="Arial" w:hAnsi="Arial" w:cs="Arial"/>
          <w:bCs/>
        </w:rPr>
        <w:t xml:space="preserve">jih </w:t>
      </w:r>
      <w:r w:rsidRPr="00210AB5">
        <w:rPr>
          <w:rFonts w:ascii="Arial" w:hAnsi="Arial" w:cs="Arial"/>
          <w:bCs/>
        </w:rPr>
        <w:t>nudi</w:t>
      </w:r>
      <w:r w:rsidR="001479AA">
        <w:rPr>
          <w:rFonts w:ascii="Arial" w:hAnsi="Arial" w:cs="Arial"/>
          <w:bCs/>
        </w:rPr>
        <w:t>.</w:t>
      </w:r>
    </w:p>
    <w:p w14:paraId="2A562CA4" w14:textId="4E337093" w:rsidR="003B60C5" w:rsidRPr="007E52EE" w:rsidRDefault="00FE126F" w:rsidP="003B60C5">
      <w:pPr>
        <w:pStyle w:val="Sprotnaopomba-besedilo"/>
        <w:jc w:val="both"/>
        <w:rPr>
          <w:rFonts w:ascii="Arial" w:hAnsi="Arial" w:cs="Arial"/>
        </w:rPr>
      </w:pPr>
      <w:r w:rsidRPr="007E52EE">
        <w:rPr>
          <w:rFonts w:ascii="Arial" w:hAnsi="Arial" w:cs="Arial"/>
        </w:rPr>
        <w:t>Zagotavljati mora študentska kosila vsaj pet dni v tednu ali celoten obratovalni čas</w:t>
      </w:r>
      <w:r w:rsidR="000F0783">
        <w:rPr>
          <w:rFonts w:ascii="Arial" w:hAnsi="Arial" w:cs="Arial"/>
        </w:rPr>
        <w:t>t</w:t>
      </w:r>
      <w:r w:rsidRPr="007E52EE">
        <w:rPr>
          <w:rFonts w:ascii="Arial" w:hAnsi="Arial" w:cs="Arial"/>
        </w:rPr>
        <w:t xml:space="preserve">. </w:t>
      </w:r>
      <w:r w:rsidR="003B60C5" w:rsidRPr="007E52EE">
        <w:rPr>
          <w:rFonts w:ascii="Arial" w:hAnsi="Arial" w:cs="Arial"/>
        </w:rPr>
        <w:t>Če lokal obratuje manj kot 5 dni na teden, mora v takem primeru zagotavljati študentsko prehrano vse dni oz. celoten obratovalni čas.</w:t>
      </w:r>
    </w:p>
    <w:p w14:paraId="4688C3FB" w14:textId="46FB5E7A" w:rsidR="003B60C5" w:rsidRPr="007E52EE" w:rsidRDefault="003B60C5" w:rsidP="00FE126F">
      <w:pPr>
        <w:spacing w:line="276" w:lineRule="auto"/>
        <w:jc w:val="both"/>
        <w:rPr>
          <w:rFonts w:ascii="Arial" w:hAnsi="Arial" w:cs="Arial"/>
          <w:sz w:val="20"/>
          <w:szCs w:val="20"/>
        </w:rPr>
      </w:pPr>
    </w:p>
    <w:p w14:paraId="512D97DD" w14:textId="6A198A40" w:rsidR="00FE126F" w:rsidRPr="007E52EE" w:rsidRDefault="00FE126F" w:rsidP="00FE126F">
      <w:pPr>
        <w:spacing w:line="276" w:lineRule="auto"/>
        <w:jc w:val="both"/>
        <w:rPr>
          <w:rFonts w:ascii="Arial" w:hAnsi="Arial" w:cs="Arial"/>
          <w:sz w:val="20"/>
          <w:szCs w:val="20"/>
        </w:rPr>
      </w:pPr>
      <w:r w:rsidRPr="007E52EE">
        <w:rPr>
          <w:rFonts w:ascii="Arial" w:hAnsi="Arial" w:cs="Arial"/>
          <w:sz w:val="20"/>
          <w:szCs w:val="20"/>
        </w:rPr>
        <w:t>Zagotavljati mora študentska kosila vsaj štiri ure dnevno ali celoten obratovalni čas.</w:t>
      </w:r>
    </w:p>
    <w:p w14:paraId="3F6C54BC" w14:textId="77777777" w:rsidR="001479AA" w:rsidRDefault="00FE126F" w:rsidP="00784F27">
      <w:pPr>
        <w:spacing w:line="276" w:lineRule="auto"/>
        <w:jc w:val="both"/>
        <w:rPr>
          <w:rFonts w:ascii="Arial" w:hAnsi="Arial" w:cs="Arial"/>
          <w:bCs/>
          <w:sz w:val="20"/>
          <w:szCs w:val="20"/>
        </w:rPr>
      </w:pPr>
      <w:r w:rsidRPr="007E52EE">
        <w:rPr>
          <w:rFonts w:ascii="Arial" w:hAnsi="Arial" w:cs="Arial"/>
          <w:sz w:val="20"/>
          <w:szCs w:val="20"/>
        </w:rPr>
        <w:t>Če lokal obratuje manj kot 4 ure na dan, mora v takem primeru ponujati študentsko prehrano celoten obratovalni čas.</w:t>
      </w:r>
      <w:r w:rsidRPr="00F424C8">
        <w:rPr>
          <w:rFonts w:ascii="Arial" w:hAnsi="Arial" w:cs="Arial"/>
          <w:sz w:val="18"/>
          <w:szCs w:val="18"/>
        </w:rPr>
        <w:t xml:space="preserve"> </w:t>
      </w:r>
    </w:p>
    <w:p w14:paraId="45F04153" w14:textId="77777777" w:rsidR="001479AA" w:rsidRPr="003C4EA1" w:rsidRDefault="001479AA" w:rsidP="00784F27">
      <w:pPr>
        <w:spacing w:line="276" w:lineRule="auto"/>
        <w:jc w:val="both"/>
        <w:rPr>
          <w:rFonts w:ascii="Arial" w:hAnsi="Arial" w:cs="Arial"/>
          <w:bCs/>
          <w:sz w:val="20"/>
          <w:szCs w:val="20"/>
        </w:rPr>
      </w:pPr>
    </w:p>
    <w:p w14:paraId="7502AB8B" w14:textId="771D9BD5" w:rsidR="007E52EE" w:rsidRPr="003C4EA1" w:rsidRDefault="00784F27" w:rsidP="00784F27">
      <w:pPr>
        <w:spacing w:line="276" w:lineRule="auto"/>
        <w:jc w:val="both"/>
        <w:rPr>
          <w:rFonts w:ascii="Arial" w:hAnsi="Arial" w:cs="Arial"/>
          <w:bCs/>
          <w:sz w:val="20"/>
          <w:szCs w:val="20"/>
          <w:u w:val="single"/>
        </w:rPr>
      </w:pPr>
      <w:r w:rsidRPr="003C4EA1">
        <w:rPr>
          <w:rFonts w:ascii="Arial" w:hAnsi="Arial" w:cs="Arial"/>
          <w:bCs/>
          <w:sz w:val="20"/>
          <w:szCs w:val="20"/>
        </w:rPr>
        <w:t xml:space="preserve">Ponudnik dobi 2 točki, </w:t>
      </w:r>
      <w:r w:rsidR="003B60C5" w:rsidRPr="003C4EA1">
        <w:rPr>
          <w:rFonts w:ascii="Arial" w:hAnsi="Arial" w:cs="Arial"/>
          <w:bCs/>
          <w:sz w:val="20"/>
          <w:szCs w:val="20"/>
        </w:rPr>
        <w:t>če</w:t>
      </w:r>
      <w:r w:rsidRPr="003C4EA1">
        <w:rPr>
          <w:rFonts w:ascii="Arial" w:hAnsi="Arial" w:cs="Arial"/>
          <w:bCs/>
          <w:sz w:val="20"/>
          <w:szCs w:val="20"/>
        </w:rPr>
        <w:t xml:space="preserve"> nudi študentska kosila </w:t>
      </w:r>
      <w:r w:rsidRPr="000A337C">
        <w:rPr>
          <w:rFonts w:ascii="Arial" w:hAnsi="Arial" w:cs="Arial"/>
          <w:b/>
          <w:sz w:val="20"/>
          <w:szCs w:val="20"/>
          <w:u w:val="single"/>
        </w:rPr>
        <w:t>šest dni v tednu, vsaj štiri ure na dan</w:t>
      </w:r>
      <w:r w:rsidRPr="003C4EA1">
        <w:rPr>
          <w:rFonts w:ascii="Arial" w:hAnsi="Arial" w:cs="Arial"/>
          <w:bCs/>
          <w:sz w:val="20"/>
          <w:szCs w:val="20"/>
        </w:rPr>
        <w:t>. Ponudnik dobi 4 točke</w:t>
      </w:r>
      <w:r w:rsidR="003B60C5" w:rsidRPr="003C4EA1">
        <w:rPr>
          <w:rFonts w:ascii="Arial" w:hAnsi="Arial" w:cs="Arial"/>
          <w:bCs/>
          <w:sz w:val="20"/>
          <w:szCs w:val="20"/>
        </w:rPr>
        <w:t>, če</w:t>
      </w:r>
      <w:r w:rsidRPr="003C4EA1">
        <w:rPr>
          <w:rFonts w:ascii="Arial" w:hAnsi="Arial" w:cs="Arial"/>
          <w:bCs/>
          <w:sz w:val="20"/>
          <w:szCs w:val="20"/>
        </w:rPr>
        <w:t xml:space="preserve"> nudi študentska kosila </w:t>
      </w:r>
      <w:r w:rsidRPr="000A337C">
        <w:rPr>
          <w:rFonts w:ascii="Arial" w:hAnsi="Arial" w:cs="Arial"/>
          <w:b/>
          <w:sz w:val="20"/>
          <w:szCs w:val="20"/>
          <w:u w:val="single"/>
        </w:rPr>
        <w:t>sedem dni oziroma vsak dan v tednu, vsaj štiri ure na dan.</w:t>
      </w:r>
    </w:p>
    <w:p w14:paraId="77892074" w14:textId="77777777" w:rsidR="007E52EE" w:rsidRDefault="007E52EE" w:rsidP="00784F27">
      <w:pPr>
        <w:spacing w:line="276" w:lineRule="auto"/>
        <w:jc w:val="both"/>
        <w:rPr>
          <w:rFonts w:ascii="Arial" w:hAnsi="Arial" w:cs="Arial"/>
          <w:bCs/>
          <w:sz w:val="20"/>
          <w:szCs w:val="20"/>
        </w:rPr>
      </w:pPr>
    </w:p>
    <w:p w14:paraId="1DE2D87D" w14:textId="489ACCBB" w:rsidR="00784F27" w:rsidRPr="007E52EE" w:rsidRDefault="00784F27" w:rsidP="00784F27">
      <w:pPr>
        <w:spacing w:line="276" w:lineRule="auto"/>
        <w:jc w:val="both"/>
        <w:rPr>
          <w:rFonts w:ascii="Arial" w:hAnsi="Arial" w:cs="Arial"/>
          <w:bCs/>
          <w:sz w:val="20"/>
          <w:szCs w:val="20"/>
        </w:rPr>
      </w:pPr>
      <w:r>
        <w:rPr>
          <w:rFonts w:ascii="Arial" w:hAnsi="Arial" w:cs="Arial"/>
          <w:bCs/>
          <w:sz w:val="20"/>
          <w:szCs w:val="20"/>
        </w:rPr>
        <w:t>V</w:t>
      </w:r>
      <w:r w:rsidRPr="0023775E">
        <w:rPr>
          <w:rFonts w:ascii="Arial" w:hAnsi="Arial" w:cs="Arial"/>
          <w:bCs/>
          <w:sz w:val="20"/>
          <w:szCs w:val="20"/>
        </w:rPr>
        <w:t xml:space="preserve"> primeru, da ima ponudnik </w:t>
      </w:r>
      <w:r w:rsidR="00CD5E42">
        <w:rPr>
          <w:rFonts w:ascii="Arial" w:hAnsi="Arial" w:cs="Arial"/>
          <w:bCs/>
          <w:sz w:val="20"/>
          <w:szCs w:val="20"/>
        </w:rPr>
        <w:t>kakšen dan zaprt lokal</w:t>
      </w:r>
      <w:r w:rsidRPr="0023775E">
        <w:rPr>
          <w:rFonts w:ascii="Arial" w:hAnsi="Arial" w:cs="Arial"/>
          <w:bCs/>
          <w:sz w:val="20"/>
          <w:szCs w:val="20"/>
        </w:rPr>
        <w:t xml:space="preserve">, napiše v tabelo </w:t>
      </w:r>
      <w:r w:rsidRPr="00693556">
        <w:rPr>
          <w:rFonts w:ascii="Arial" w:hAnsi="Arial" w:cs="Arial"/>
          <w:b/>
          <w:sz w:val="20"/>
          <w:szCs w:val="20"/>
        </w:rPr>
        <w:t>»zaprto«.</w:t>
      </w:r>
    </w:p>
    <w:p w14:paraId="2297E983" w14:textId="77777777" w:rsidR="00784F27" w:rsidRPr="00210AB5" w:rsidRDefault="00784F27" w:rsidP="00784F27">
      <w:pPr>
        <w:spacing w:line="276" w:lineRule="auto"/>
        <w:jc w:val="both"/>
        <w:rPr>
          <w:rFonts w:ascii="Arial" w:hAnsi="Arial" w:cs="Arial"/>
          <w:bCs/>
          <w:sz w:val="20"/>
          <w:szCs w:val="20"/>
        </w:rPr>
      </w:pPr>
    </w:p>
    <w:p w14:paraId="38E5FF9C" w14:textId="0D042314"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w:t>
      </w:r>
      <w:r w:rsidR="00610D2B">
        <w:rPr>
          <w:rFonts w:ascii="Arial" w:hAnsi="Arial" w:cs="Arial"/>
          <w:b/>
          <w:bCs/>
          <w:sz w:val="20"/>
          <w:szCs w:val="20"/>
          <w:u w:val="single"/>
        </w:rPr>
        <w:t>7</w:t>
      </w:r>
    </w:p>
    <w:p w14:paraId="140E0D22" w14:textId="40405F7A" w:rsidR="00784F27" w:rsidRDefault="00784F27" w:rsidP="00784F27">
      <w:pPr>
        <w:spacing w:line="276" w:lineRule="auto"/>
        <w:jc w:val="both"/>
        <w:rPr>
          <w:rFonts w:ascii="Arial" w:hAnsi="Arial" w:cs="Arial"/>
          <w:bCs/>
          <w:sz w:val="20"/>
          <w:szCs w:val="20"/>
        </w:rPr>
      </w:pPr>
      <w:r w:rsidRPr="00210AB5">
        <w:rPr>
          <w:rFonts w:ascii="Arial" w:hAnsi="Arial" w:cs="Arial"/>
          <w:bCs/>
          <w:sz w:val="20"/>
          <w:szCs w:val="20"/>
        </w:rPr>
        <w:t xml:space="preserve">V kolikor ima ponudnik </w:t>
      </w:r>
      <w:r w:rsidRPr="00210AB5">
        <w:rPr>
          <w:rFonts w:ascii="Arial" w:hAnsi="Arial" w:cs="Arial"/>
          <w:sz w:val="20"/>
          <w:szCs w:val="20"/>
        </w:rPr>
        <w:t>urejen stalen arhitekt</w:t>
      </w:r>
      <w:r w:rsidR="00CD5E42">
        <w:rPr>
          <w:rFonts w:ascii="Arial" w:hAnsi="Arial" w:cs="Arial"/>
          <w:sz w:val="20"/>
          <w:szCs w:val="20"/>
        </w:rPr>
        <w:t>urni</w:t>
      </w:r>
      <w:r w:rsidRPr="00210AB5">
        <w:rPr>
          <w:rFonts w:ascii="Arial" w:hAnsi="Arial" w:cs="Arial"/>
          <w:sz w:val="20"/>
          <w:szCs w:val="20"/>
        </w:rPr>
        <w:t xml:space="preserve"> dostop za invalide do jedilne mize v notranjosti lokala</w:t>
      </w:r>
      <w:r>
        <w:rPr>
          <w:rFonts w:ascii="Arial" w:hAnsi="Arial" w:cs="Arial"/>
          <w:sz w:val="20"/>
          <w:szCs w:val="20"/>
        </w:rPr>
        <w:t xml:space="preserve"> </w:t>
      </w:r>
      <w:r w:rsidR="00836AFF">
        <w:rPr>
          <w:rFonts w:ascii="Arial" w:hAnsi="Arial" w:cs="Arial"/>
          <w:sz w:val="20"/>
          <w:szCs w:val="20"/>
        </w:rPr>
        <w:t>ter</w:t>
      </w:r>
      <w:r>
        <w:rPr>
          <w:rFonts w:ascii="Arial" w:hAnsi="Arial" w:cs="Arial"/>
          <w:sz w:val="20"/>
          <w:szCs w:val="20"/>
        </w:rPr>
        <w:t xml:space="preserve"> toalet</w:t>
      </w:r>
      <w:r w:rsidR="00CD5E42">
        <w:rPr>
          <w:rFonts w:ascii="Arial" w:hAnsi="Arial" w:cs="Arial"/>
          <w:sz w:val="20"/>
          <w:szCs w:val="20"/>
        </w:rPr>
        <w:t>o</w:t>
      </w:r>
      <w:r w:rsidR="005C5F99">
        <w:rPr>
          <w:rFonts w:ascii="Arial" w:hAnsi="Arial" w:cs="Arial"/>
          <w:sz w:val="20"/>
          <w:szCs w:val="20"/>
        </w:rPr>
        <w:t>, prilagojeno</w:t>
      </w:r>
      <w:r w:rsidR="00292F62">
        <w:rPr>
          <w:rFonts w:ascii="Arial" w:hAnsi="Arial" w:cs="Arial"/>
          <w:sz w:val="20"/>
          <w:szCs w:val="20"/>
        </w:rPr>
        <w:t xml:space="preserve"> za invalide</w:t>
      </w:r>
      <w:r w:rsidRPr="00210AB5">
        <w:rPr>
          <w:rFonts w:ascii="Arial" w:hAnsi="Arial" w:cs="Arial"/>
          <w:bCs/>
          <w:sz w:val="20"/>
          <w:szCs w:val="20"/>
        </w:rPr>
        <w:t xml:space="preserve">, obkroži DA. </w:t>
      </w:r>
      <w:r w:rsidRPr="00210AB5">
        <w:rPr>
          <w:rFonts w:ascii="Arial" w:hAnsi="Arial" w:cs="Arial"/>
          <w:sz w:val="20"/>
          <w:szCs w:val="20"/>
        </w:rPr>
        <w:t xml:space="preserve">Dostop za invalide do jedilne mize </w:t>
      </w:r>
      <w:r>
        <w:rPr>
          <w:rFonts w:ascii="Arial" w:hAnsi="Arial" w:cs="Arial"/>
          <w:sz w:val="20"/>
          <w:szCs w:val="20"/>
        </w:rPr>
        <w:t xml:space="preserve">in toalete </w:t>
      </w:r>
      <w:r w:rsidRPr="00210AB5">
        <w:rPr>
          <w:rFonts w:ascii="Arial" w:hAnsi="Arial" w:cs="Arial"/>
          <w:sz w:val="20"/>
          <w:szCs w:val="20"/>
        </w:rPr>
        <w:t>v notranjosti lokala mora biti brez kakršnih</w:t>
      </w:r>
      <w:r w:rsidR="002B15CC">
        <w:rPr>
          <w:rFonts w:ascii="Arial" w:hAnsi="Arial" w:cs="Arial"/>
          <w:sz w:val="20"/>
          <w:szCs w:val="20"/>
        </w:rPr>
        <w:t xml:space="preserve"> </w:t>
      </w:r>
      <w:r w:rsidRPr="00210AB5">
        <w:rPr>
          <w:rFonts w:ascii="Arial" w:hAnsi="Arial" w:cs="Arial"/>
          <w:sz w:val="20"/>
          <w:szCs w:val="20"/>
        </w:rPr>
        <w:t>koli (arhitekt</w:t>
      </w:r>
      <w:r w:rsidR="000B4CA4">
        <w:rPr>
          <w:rFonts w:ascii="Arial" w:hAnsi="Arial" w:cs="Arial"/>
          <w:sz w:val="20"/>
          <w:szCs w:val="20"/>
        </w:rPr>
        <w:t>urnih</w:t>
      </w:r>
      <w:r w:rsidRPr="00210AB5">
        <w:rPr>
          <w:rFonts w:ascii="Arial" w:hAnsi="Arial" w:cs="Arial"/>
          <w:sz w:val="20"/>
          <w:szCs w:val="20"/>
        </w:rPr>
        <w:t xml:space="preserve">) ovir, kjer bi bilo potrebno invalidu pomagati (stopnice, prag višji </w:t>
      </w:r>
      <w:r w:rsidRPr="005B5A1D">
        <w:rPr>
          <w:rFonts w:ascii="Arial" w:hAnsi="Arial" w:cs="Arial"/>
          <w:sz w:val="20"/>
          <w:szCs w:val="20"/>
        </w:rPr>
        <w:t>od 2 cm,</w:t>
      </w:r>
      <w:r w:rsidRPr="00210AB5">
        <w:rPr>
          <w:rFonts w:ascii="Arial" w:hAnsi="Arial" w:cs="Arial"/>
          <w:sz w:val="20"/>
          <w:szCs w:val="20"/>
        </w:rPr>
        <w:t xml:space="preserve"> visoka (barska) miza...)</w:t>
      </w:r>
      <w:r w:rsidR="00CD5E42">
        <w:rPr>
          <w:rFonts w:ascii="Arial" w:hAnsi="Arial" w:cs="Arial"/>
          <w:sz w:val="20"/>
          <w:szCs w:val="20"/>
        </w:rPr>
        <w:t>.</w:t>
      </w:r>
      <w:r w:rsidRPr="00210AB5">
        <w:rPr>
          <w:rFonts w:ascii="Arial" w:hAnsi="Arial" w:cs="Arial"/>
          <w:bCs/>
          <w:sz w:val="20"/>
          <w:szCs w:val="20"/>
        </w:rPr>
        <w:t xml:space="preserve"> </w:t>
      </w:r>
      <w:r w:rsidRPr="0079569A">
        <w:rPr>
          <w:rFonts w:ascii="Arial" w:hAnsi="Arial" w:cs="Arial"/>
          <w:bCs/>
          <w:sz w:val="20"/>
          <w:szCs w:val="20"/>
        </w:rPr>
        <w:t>Za toaleto za invalide se smatra WC boks, ki je širok vsaj 120</w:t>
      </w:r>
      <w:r w:rsidR="007E52EE" w:rsidRPr="0079569A">
        <w:rPr>
          <w:rFonts w:ascii="Arial" w:hAnsi="Arial" w:cs="Arial"/>
          <w:bCs/>
          <w:sz w:val="20"/>
          <w:szCs w:val="20"/>
        </w:rPr>
        <w:t> cm</w:t>
      </w:r>
      <w:r w:rsidRPr="0079569A">
        <w:rPr>
          <w:rFonts w:ascii="Arial" w:hAnsi="Arial" w:cs="Arial"/>
          <w:bCs/>
          <w:sz w:val="20"/>
          <w:szCs w:val="20"/>
        </w:rPr>
        <w:t xml:space="preserve"> in globok vsaj 140</w:t>
      </w:r>
      <w:r w:rsidR="007E52EE" w:rsidRPr="0079569A">
        <w:rPr>
          <w:rFonts w:ascii="Arial" w:hAnsi="Arial" w:cs="Arial"/>
          <w:bCs/>
          <w:sz w:val="20"/>
          <w:szCs w:val="20"/>
        </w:rPr>
        <w:t> cm</w:t>
      </w:r>
      <w:r w:rsidRPr="0079569A">
        <w:rPr>
          <w:rFonts w:ascii="Arial" w:hAnsi="Arial" w:cs="Arial"/>
          <w:bCs/>
          <w:sz w:val="20"/>
          <w:szCs w:val="20"/>
        </w:rPr>
        <w:t xml:space="preserve"> ter ima oporni ročaj. Vrata so široka vsaj 80</w:t>
      </w:r>
      <w:r w:rsidR="007E52EE" w:rsidRPr="0079569A">
        <w:rPr>
          <w:rFonts w:ascii="Arial" w:hAnsi="Arial" w:cs="Arial"/>
          <w:bCs/>
          <w:sz w:val="20"/>
          <w:szCs w:val="20"/>
        </w:rPr>
        <w:t> cm</w:t>
      </w:r>
      <w:r w:rsidRPr="0079569A">
        <w:rPr>
          <w:rFonts w:ascii="Arial" w:hAnsi="Arial" w:cs="Arial"/>
          <w:bCs/>
          <w:sz w:val="20"/>
          <w:szCs w:val="20"/>
        </w:rPr>
        <w:t xml:space="preserve">. Ponudnik </w:t>
      </w:r>
      <w:r w:rsidR="000F0783">
        <w:rPr>
          <w:rFonts w:ascii="Arial" w:hAnsi="Arial" w:cs="Arial"/>
          <w:bCs/>
          <w:sz w:val="20"/>
          <w:szCs w:val="20"/>
        </w:rPr>
        <w:t xml:space="preserve">prejme 5 točk, </w:t>
      </w:r>
      <w:r w:rsidR="007E52EE" w:rsidRPr="0079569A">
        <w:rPr>
          <w:rFonts w:ascii="Arial" w:hAnsi="Arial" w:cs="Arial"/>
          <w:bCs/>
          <w:sz w:val="20"/>
          <w:szCs w:val="20"/>
        </w:rPr>
        <w:t>če</w:t>
      </w:r>
      <w:r w:rsidRPr="0079569A">
        <w:rPr>
          <w:rFonts w:ascii="Arial" w:hAnsi="Arial" w:cs="Arial"/>
          <w:bCs/>
          <w:sz w:val="20"/>
          <w:szCs w:val="20"/>
        </w:rPr>
        <w:t xml:space="preserve"> ima urejen dostop za invalide in dostop do jedilne mize v notranjosti lokala</w:t>
      </w:r>
      <w:r>
        <w:rPr>
          <w:rFonts w:ascii="Arial" w:hAnsi="Arial" w:cs="Arial"/>
          <w:bCs/>
          <w:sz w:val="20"/>
          <w:szCs w:val="20"/>
        </w:rPr>
        <w:t xml:space="preserve">. </w:t>
      </w:r>
    </w:p>
    <w:p w14:paraId="64BA2C0F" w14:textId="77777777" w:rsidR="000B4CA4" w:rsidRPr="00210AB5" w:rsidRDefault="000B4CA4" w:rsidP="00784F27">
      <w:pPr>
        <w:spacing w:line="276" w:lineRule="auto"/>
        <w:jc w:val="both"/>
        <w:rPr>
          <w:rFonts w:ascii="Arial" w:hAnsi="Arial" w:cs="Arial"/>
          <w:bCs/>
          <w:sz w:val="20"/>
          <w:szCs w:val="20"/>
        </w:rPr>
      </w:pPr>
    </w:p>
    <w:p w14:paraId="7A1A94EF" w14:textId="2759AFF5" w:rsidR="00784F27" w:rsidRPr="00210AB5" w:rsidRDefault="00784F27" w:rsidP="00784F27">
      <w:pPr>
        <w:spacing w:line="276" w:lineRule="auto"/>
        <w:rPr>
          <w:rFonts w:ascii="Arial" w:hAnsi="Arial" w:cs="Arial"/>
          <w:b/>
          <w:bCs/>
          <w:sz w:val="20"/>
          <w:szCs w:val="20"/>
          <w:u w:val="single"/>
        </w:rPr>
      </w:pPr>
      <w:r w:rsidRPr="00210AB5">
        <w:rPr>
          <w:rFonts w:ascii="Arial" w:hAnsi="Arial" w:cs="Arial"/>
          <w:b/>
          <w:bCs/>
          <w:sz w:val="20"/>
          <w:szCs w:val="20"/>
          <w:u w:val="single"/>
        </w:rPr>
        <w:t xml:space="preserve">Merilo št. </w:t>
      </w:r>
      <w:r w:rsidR="00610D2B">
        <w:rPr>
          <w:rFonts w:ascii="Arial" w:hAnsi="Arial" w:cs="Arial"/>
          <w:b/>
          <w:bCs/>
          <w:sz w:val="20"/>
          <w:szCs w:val="20"/>
          <w:u w:val="single"/>
        </w:rPr>
        <w:t>8</w:t>
      </w:r>
    </w:p>
    <w:p w14:paraId="68D08EE1" w14:textId="5DB1638B"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Ponudnik obkroži DA</w:t>
      </w:r>
      <w:r>
        <w:rPr>
          <w:rFonts w:ascii="Arial" w:hAnsi="Arial" w:cs="Arial"/>
          <w:b w:val="0"/>
          <w:sz w:val="20"/>
        </w:rPr>
        <w:t>,</w:t>
      </w:r>
      <w:r w:rsidRPr="00210AB5">
        <w:rPr>
          <w:rFonts w:ascii="Arial" w:hAnsi="Arial" w:cs="Arial"/>
          <w:b w:val="0"/>
          <w:sz w:val="20"/>
        </w:rPr>
        <w:t xml:space="preserve"> v kolikor nudi </w:t>
      </w:r>
      <w:r w:rsidRPr="000A337C">
        <w:rPr>
          <w:rFonts w:ascii="Arial" w:hAnsi="Arial" w:cs="Arial"/>
          <w:bCs/>
          <w:sz w:val="20"/>
          <w:u w:val="single"/>
        </w:rPr>
        <w:t>vsaj eno kosilo brez glutena dnevno</w:t>
      </w:r>
      <w:r>
        <w:rPr>
          <w:rFonts w:ascii="Arial" w:hAnsi="Arial" w:cs="Arial"/>
          <w:b w:val="0"/>
          <w:sz w:val="20"/>
        </w:rPr>
        <w:t>.</w:t>
      </w:r>
      <w:r w:rsidRPr="00210AB5">
        <w:rPr>
          <w:rFonts w:ascii="Arial" w:hAnsi="Arial" w:cs="Arial"/>
          <w:b w:val="0"/>
          <w:sz w:val="20"/>
        </w:rPr>
        <w:t xml:space="preserve"> Če nudi kosila brez glutena, obkroži DA pod točko </w:t>
      </w:r>
      <w:r>
        <w:rPr>
          <w:rFonts w:ascii="Arial" w:hAnsi="Arial" w:cs="Arial"/>
          <w:b w:val="0"/>
          <w:sz w:val="20"/>
        </w:rPr>
        <w:t>b</w:t>
      </w:r>
      <w:r w:rsidRPr="00210AB5">
        <w:rPr>
          <w:rFonts w:ascii="Arial" w:hAnsi="Arial" w:cs="Arial"/>
          <w:b w:val="0"/>
          <w:sz w:val="20"/>
        </w:rPr>
        <w:t xml:space="preserve">), in </w:t>
      </w:r>
      <w:r w:rsidRPr="000A337C">
        <w:rPr>
          <w:rFonts w:ascii="Arial" w:hAnsi="Arial" w:cs="Arial"/>
          <w:b w:val="0"/>
          <w:sz w:val="20"/>
          <w:u w:val="single"/>
        </w:rPr>
        <w:t>priloži negativen izvid akreditirane preiskave na gluten, ki ni starejši od šestih mesecev</w:t>
      </w:r>
      <w:r w:rsidRPr="00210AB5">
        <w:rPr>
          <w:rFonts w:ascii="Arial" w:hAnsi="Arial" w:cs="Arial"/>
          <w:b w:val="0"/>
          <w:sz w:val="20"/>
        </w:rPr>
        <w:t xml:space="preserve">. V tem primeru </w:t>
      </w:r>
      <w:r w:rsidR="00745FF0">
        <w:rPr>
          <w:rFonts w:ascii="Arial" w:hAnsi="Arial" w:cs="Arial"/>
          <w:b w:val="0"/>
          <w:sz w:val="20"/>
        </w:rPr>
        <w:t xml:space="preserve">ponudnik </w:t>
      </w:r>
      <w:r w:rsidRPr="00210AB5">
        <w:rPr>
          <w:rFonts w:ascii="Arial" w:hAnsi="Arial" w:cs="Arial"/>
          <w:b w:val="0"/>
          <w:sz w:val="20"/>
        </w:rPr>
        <w:t xml:space="preserve">prejme </w:t>
      </w:r>
      <w:r w:rsidR="00FE126F">
        <w:rPr>
          <w:rFonts w:ascii="Arial" w:hAnsi="Arial" w:cs="Arial"/>
          <w:b w:val="0"/>
          <w:sz w:val="20"/>
        </w:rPr>
        <w:t>10</w:t>
      </w:r>
      <w:r w:rsidRPr="00210AB5">
        <w:rPr>
          <w:rFonts w:ascii="Arial" w:hAnsi="Arial" w:cs="Arial"/>
          <w:b w:val="0"/>
          <w:sz w:val="20"/>
        </w:rPr>
        <w:t xml:space="preserve"> točk. </w:t>
      </w:r>
    </w:p>
    <w:p w14:paraId="240649E6" w14:textId="77777777" w:rsidR="00784F27" w:rsidRPr="00210AB5" w:rsidRDefault="00784F27" w:rsidP="00784F27">
      <w:pPr>
        <w:spacing w:line="276" w:lineRule="auto"/>
        <w:rPr>
          <w:rFonts w:ascii="Arial" w:hAnsi="Arial" w:cs="Arial"/>
          <w:b/>
          <w:bCs/>
          <w:sz w:val="20"/>
          <w:szCs w:val="20"/>
          <w:u w:val="single"/>
        </w:rPr>
      </w:pPr>
    </w:p>
    <w:p w14:paraId="204DAF35" w14:textId="7F971BE7" w:rsidR="00784F27" w:rsidRPr="00210AB5" w:rsidRDefault="00784F27" w:rsidP="00784F27">
      <w:pPr>
        <w:spacing w:line="276" w:lineRule="auto"/>
        <w:rPr>
          <w:rFonts w:ascii="Arial" w:hAnsi="Arial" w:cs="Arial"/>
          <w:b/>
          <w:bCs/>
          <w:sz w:val="20"/>
          <w:szCs w:val="20"/>
          <w:u w:val="single"/>
        </w:rPr>
      </w:pPr>
      <w:r w:rsidRPr="007E52EE">
        <w:rPr>
          <w:rFonts w:ascii="Arial" w:hAnsi="Arial" w:cs="Arial"/>
          <w:b/>
          <w:bCs/>
          <w:sz w:val="20"/>
          <w:szCs w:val="20"/>
          <w:u w:val="single"/>
        </w:rPr>
        <w:t xml:space="preserve">Merilo št. </w:t>
      </w:r>
      <w:r w:rsidR="00610D2B">
        <w:rPr>
          <w:rFonts w:ascii="Arial" w:hAnsi="Arial" w:cs="Arial"/>
          <w:b/>
          <w:bCs/>
          <w:sz w:val="20"/>
          <w:szCs w:val="20"/>
          <w:u w:val="single"/>
        </w:rPr>
        <w:t>9</w:t>
      </w:r>
    </w:p>
    <w:p w14:paraId="5F475600" w14:textId="01C4B5AB" w:rsidR="00784F27" w:rsidRPr="00210AB5" w:rsidRDefault="00784F27" w:rsidP="00784F27">
      <w:pPr>
        <w:pStyle w:val="Telobesedila-zamik21"/>
        <w:spacing w:line="276" w:lineRule="auto"/>
        <w:ind w:left="0" w:firstLine="0"/>
        <w:rPr>
          <w:rFonts w:ascii="Arial" w:hAnsi="Arial" w:cs="Arial"/>
          <w:b w:val="0"/>
          <w:bCs/>
          <w:sz w:val="20"/>
        </w:rPr>
      </w:pPr>
      <w:r w:rsidRPr="00210AB5">
        <w:rPr>
          <w:rFonts w:ascii="Arial" w:hAnsi="Arial" w:cs="Arial"/>
          <w:b w:val="0"/>
          <w:bCs/>
          <w:sz w:val="20"/>
        </w:rPr>
        <w:t>Ponudnik navede celotno vrednost študentskega kosila, vključno s subvencijo države. Pri tem je treba upoštevati, da znaša</w:t>
      </w:r>
      <w:r>
        <w:rPr>
          <w:rFonts w:ascii="Arial" w:hAnsi="Arial" w:cs="Arial"/>
          <w:b w:val="0"/>
          <w:bCs/>
          <w:sz w:val="20"/>
        </w:rPr>
        <w:t xml:space="preserve"> </w:t>
      </w:r>
      <w:r w:rsidRPr="00210AB5">
        <w:rPr>
          <w:rFonts w:ascii="Arial" w:hAnsi="Arial" w:cs="Arial"/>
          <w:b w:val="0"/>
          <w:bCs/>
          <w:sz w:val="20"/>
        </w:rPr>
        <w:t xml:space="preserve">najvišja cena (subvencija + doplačilo študenta) </w:t>
      </w:r>
      <w:r>
        <w:rPr>
          <w:rFonts w:ascii="Arial" w:hAnsi="Arial" w:cs="Arial"/>
          <w:b w:val="0"/>
          <w:bCs/>
          <w:sz w:val="20"/>
        </w:rPr>
        <w:t>9,0</w:t>
      </w:r>
      <w:r w:rsidRPr="00210AB5">
        <w:rPr>
          <w:rFonts w:ascii="Arial" w:hAnsi="Arial" w:cs="Arial"/>
          <w:b w:val="0"/>
          <w:bCs/>
          <w:sz w:val="20"/>
        </w:rPr>
        <w:t>0</w:t>
      </w:r>
      <w:r w:rsidR="009A37EF" w:rsidRPr="00210AB5">
        <w:rPr>
          <w:rFonts w:ascii="Arial" w:hAnsi="Arial" w:cs="Arial"/>
          <w:b w:val="0"/>
          <w:bCs/>
          <w:sz w:val="20"/>
        </w:rPr>
        <w:t> EUR</w:t>
      </w:r>
      <w:r w:rsidRPr="00210AB5">
        <w:rPr>
          <w:rFonts w:ascii="Arial" w:hAnsi="Arial" w:cs="Arial"/>
          <w:b w:val="0"/>
          <w:bCs/>
          <w:sz w:val="20"/>
        </w:rPr>
        <w:t xml:space="preserve">. </w:t>
      </w:r>
      <w:r w:rsidRPr="0023775E">
        <w:rPr>
          <w:rFonts w:ascii="Arial" w:hAnsi="Arial" w:cs="Arial"/>
          <w:b w:val="0"/>
          <w:bCs/>
          <w:sz w:val="20"/>
        </w:rPr>
        <w:t xml:space="preserve">Ponudnik za posamezen lokal </w:t>
      </w:r>
      <w:r>
        <w:rPr>
          <w:rFonts w:ascii="Arial" w:hAnsi="Arial" w:cs="Arial"/>
          <w:b w:val="0"/>
          <w:bCs/>
          <w:sz w:val="20"/>
        </w:rPr>
        <w:t xml:space="preserve">oziroma dostavo </w:t>
      </w:r>
      <w:r w:rsidRPr="0023775E">
        <w:rPr>
          <w:rFonts w:ascii="Arial" w:hAnsi="Arial" w:cs="Arial"/>
          <w:b w:val="0"/>
          <w:bCs/>
          <w:sz w:val="20"/>
        </w:rPr>
        <w:t>odda ponudbo z eno ceno. Ponudnik lahko za študentsko kosilo nudi le kosila v vrednosti študentskega kosila, ki so sestavljena v skladu z oddano ponudbo.</w:t>
      </w:r>
      <w:r>
        <w:rPr>
          <w:rFonts w:ascii="Arial" w:hAnsi="Arial" w:cs="Arial"/>
          <w:b w:val="0"/>
          <w:bCs/>
          <w:sz w:val="20"/>
        </w:rPr>
        <w:t xml:space="preserve"> </w:t>
      </w:r>
      <w:bookmarkStart w:id="35" w:name="_Hlk169510473"/>
      <w:r w:rsidRPr="00210AB5">
        <w:rPr>
          <w:rFonts w:ascii="Arial" w:hAnsi="Arial" w:cs="Arial"/>
          <w:b w:val="0"/>
          <w:bCs/>
          <w:sz w:val="20"/>
        </w:rPr>
        <w:t xml:space="preserve">Ponudnikove točke se </w:t>
      </w:r>
      <w:r w:rsidR="00971CBD" w:rsidRPr="00210AB5">
        <w:rPr>
          <w:rFonts w:ascii="Arial" w:hAnsi="Arial" w:cs="Arial"/>
          <w:b w:val="0"/>
          <w:bCs/>
          <w:sz w:val="20"/>
        </w:rPr>
        <w:t>izračunajo</w:t>
      </w:r>
      <w:r w:rsidRPr="00210AB5">
        <w:rPr>
          <w:rFonts w:ascii="Arial" w:hAnsi="Arial" w:cs="Arial"/>
          <w:b w:val="0"/>
          <w:bCs/>
          <w:sz w:val="20"/>
        </w:rPr>
        <w:t xml:space="preserve"> tako, da se točke, ki jih ponudnik prejme za vrednost študentskega kosila</w:t>
      </w:r>
      <w:r>
        <w:rPr>
          <w:rFonts w:ascii="Arial" w:hAnsi="Arial" w:cs="Arial"/>
          <w:b w:val="0"/>
          <w:bCs/>
          <w:sz w:val="20"/>
        </w:rPr>
        <w:t>,</w:t>
      </w:r>
      <w:r w:rsidRPr="00210AB5">
        <w:rPr>
          <w:rFonts w:ascii="Arial" w:hAnsi="Arial" w:cs="Arial"/>
          <w:b w:val="0"/>
          <w:bCs/>
          <w:sz w:val="20"/>
        </w:rPr>
        <w:t xml:space="preserve"> pomnoži s količnikom za </w:t>
      </w:r>
      <w:r>
        <w:rPr>
          <w:rFonts w:ascii="Arial" w:hAnsi="Arial" w:cs="Arial"/>
          <w:b w:val="0"/>
          <w:bCs/>
          <w:sz w:val="20"/>
        </w:rPr>
        <w:t>tip (</w:t>
      </w:r>
      <w:r w:rsidRPr="00210AB5">
        <w:rPr>
          <w:rFonts w:ascii="Arial" w:hAnsi="Arial" w:cs="Arial"/>
          <w:b w:val="0"/>
          <w:bCs/>
          <w:sz w:val="20"/>
        </w:rPr>
        <w:t>karakterizacijo</w:t>
      </w:r>
      <w:r>
        <w:rPr>
          <w:rFonts w:ascii="Arial" w:hAnsi="Arial" w:cs="Arial"/>
          <w:b w:val="0"/>
          <w:bCs/>
          <w:sz w:val="20"/>
        </w:rPr>
        <w:t>)</w:t>
      </w:r>
      <w:r w:rsidRPr="00210AB5">
        <w:rPr>
          <w:rFonts w:ascii="Arial" w:hAnsi="Arial" w:cs="Arial"/>
          <w:b w:val="0"/>
          <w:bCs/>
          <w:sz w:val="20"/>
        </w:rPr>
        <w:t xml:space="preserve"> </w:t>
      </w:r>
      <w:r w:rsidR="002566DC">
        <w:rPr>
          <w:rFonts w:ascii="Arial" w:hAnsi="Arial" w:cs="Arial"/>
          <w:b w:val="0"/>
          <w:bCs/>
          <w:sz w:val="20"/>
        </w:rPr>
        <w:t xml:space="preserve">prevladujoče </w:t>
      </w:r>
      <w:r w:rsidRPr="00210AB5">
        <w:rPr>
          <w:rFonts w:ascii="Arial" w:hAnsi="Arial" w:cs="Arial"/>
          <w:b w:val="0"/>
          <w:bCs/>
          <w:sz w:val="20"/>
        </w:rPr>
        <w:t>ponudbe (kosilo – količnik 1, pica – količnik 0,</w:t>
      </w:r>
      <w:r>
        <w:rPr>
          <w:rFonts w:ascii="Arial" w:hAnsi="Arial" w:cs="Arial"/>
          <w:b w:val="0"/>
          <w:bCs/>
          <w:sz w:val="20"/>
        </w:rPr>
        <w:t>6</w:t>
      </w:r>
      <w:r w:rsidRPr="00210AB5">
        <w:rPr>
          <w:rFonts w:ascii="Arial" w:hAnsi="Arial" w:cs="Arial"/>
          <w:b w:val="0"/>
          <w:bCs/>
          <w:sz w:val="20"/>
        </w:rPr>
        <w:t xml:space="preserve"> in hitra hrana – količnik 0,</w:t>
      </w:r>
      <w:r w:rsidR="002D6A99">
        <w:rPr>
          <w:rFonts w:ascii="Arial" w:hAnsi="Arial" w:cs="Arial"/>
          <w:b w:val="0"/>
          <w:bCs/>
          <w:sz w:val="20"/>
        </w:rPr>
        <w:t>2</w:t>
      </w:r>
      <w:r w:rsidRPr="00210AB5">
        <w:rPr>
          <w:rFonts w:ascii="Arial" w:hAnsi="Arial" w:cs="Arial"/>
          <w:b w:val="0"/>
          <w:bCs/>
          <w:sz w:val="20"/>
        </w:rPr>
        <w:t>).</w:t>
      </w:r>
    </w:p>
    <w:bookmarkEnd w:id="35"/>
    <w:p w14:paraId="4EBB1E5B" w14:textId="77777777" w:rsidR="00784F27" w:rsidRPr="00210AB5" w:rsidRDefault="00784F27" w:rsidP="00784F27">
      <w:pPr>
        <w:pStyle w:val="Telobesedila-zamik21"/>
        <w:spacing w:line="276" w:lineRule="auto"/>
        <w:ind w:left="0" w:firstLine="0"/>
        <w:rPr>
          <w:rFonts w:ascii="Arial" w:hAnsi="Arial" w:cs="Arial"/>
          <w:b w:val="0"/>
          <w:bCs/>
          <w:sz w:val="20"/>
        </w:rPr>
      </w:pPr>
    </w:p>
    <w:p w14:paraId="7B887986" w14:textId="38491B5D"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 xml:space="preserve">Merilo št. </w:t>
      </w:r>
      <w:r w:rsidR="00610D2B">
        <w:rPr>
          <w:rFonts w:ascii="Arial" w:hAnsi="Arial" w:cs="Arial"/>
          <w:sz w:val="20"/>
          <w:u w:val="single"/>
        </w:rPr>
        <w:t>10</w:t>
      </w:r>
    </w:p>
    <w:p w14:paraId="3DAAFC2C" w14:textId="4BC1636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Ponudnik obkroži DA, če nudi vsaj 15 % živil pridelanih na ekološki način. Ponudnik mora kot dokaz priložiti uradno potrdilo, da ima blago znak za okolje tipa I oziroma certifikat za živila, pridelana na ekološki način. V kolikor je ponudnik le ponudnik, torej ni proizvajalec ekoloških živil, mora priložiti dva certifikata. Enega od proizvajalca ekoloških živil in drugega, ki se glasi nanj kot ponudnika teh živil. V kolikor pa je ponudnik obenem tudi proizvajalec ekoloških živil</w:t>
      </w:r>
      <w:r w:rsidR="00433A70">
        <w:rPr>
          <w:rFonts w:ascii="Arial" w:hAnsi="Arial" w:cs="Arial"/>
          <w:b w:val="0"/>
          <w:sz w:val="20"/>
        </w:rPr>
        <w:t>,</w:t>
      </w:r>
      <w:r w:rsidRPr="00210AB5">
        <w:rPr>
          <w:rFonts w:ascii="Arial" w:hAnsi="Arial" w:cs="Arial"/>
          <w:b w:val="0"/>
          <w:sz w:val="20"/>
        </w:rPr>
        <w:t xml:space="preserve"> pa priloži le en certifikat, saj le-ta dokazuje oboje. V kolikor ponudnik nudi vsaj 15 % živil</w:t>
      </w:r>
      <w:r w:rsidR="00971CBD" w:rsidRPr="00210AB5">
        <w:rPr>
          <w:rFonts w:ascii="Arial" w:hAnsi="Arial" w:cs="Arial"/>
          <w:b w:val="0"/>
          <w:sz w:val="20"/>
        </w:rPr>
        <w:t>, pridelanih</w:t>
      </w:r>
      <w:r w:rsidRPr="00210AB5">
        <w:rPr>
          <w:rFonts w:ascii="Arial" w:hAnsi="Arial" w:cs="Arial"/>
          <w:b w:val="0"/>
          <w:sz w:val="20"/>
        </w:rPr>
        <w:t xml:space="preserve"> na ekološki način in to z uradnim potrdilom oziroma certifikatom tudi dokaže, dobi 5 točk. </w:t>
      </w:r>
    </w:p>
    <w:p w14:paraId="5F2BBA1C" w14:textId="77777777" w:rsidR="006F71ED" w:rsidRDefault="006F71ED" w:rsidP="00784F27">
      <w:pPr>
        <w:pStyle w:val="Telobesedila-zamik21"/>
        <w:spacing w:line="276" w:lineRule="auto"/>
        <w:ind w:left="0" w:firstLine="0"/>
        <w:rPr>
          <w:rFonts w:ascii="Arial" w:hAnsi="Arial" w:cs="Arial"/>
          <w:sz w:val="20"/>
        </w:rPr>
      </w:pPr>
    </w:p>
    <w:p w14:paraId="7CB37753" w14:textId="3B281986"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 xml:space="preserve">Merilo št. </w:t>
      </w:r>
      <w:r>
        <w:rPr>
          <w:rFonts w:ascii="Arial" w:hAnsi="Arial" w:cs="Arial"/>
          <w:sz w:val="20"/>
          <w:u w:val="single"/>
        </w:rPr>
        <w:t>1</w:t>
      </w:r>
      <w:r w:rsidR="00610D2B">
        <w:rPr>
          <w:rFonts w:ascii="Arial" w:hAnsi="Arial" w:cs="Arial"/>
          <w:sz w:val="20"/>
          <w:u w:val="single"/>
        </w:rPr>
        <w:t>1</w:t>
      </w:r>
    </w:p>
    <w:p w14:paraId="0BF5A7E9" w14:textId="3DB84E5D"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obkroži DA, v kolikor se lokal nahaja v zgradbi, kjer se izvaja študijski proces oziroma kjer je študentski ali dijaški dom. </w:t>
      </w:r>
      <w:r w:rsidR="005D2C4B">
        <w:rPr>
          <w:rFonts w:ascii="Arial" w:hAnsi="Arial" w:cs="Arial"/>
          <w:b w:val="0"/>
          <w:sz w:val="20"/>
        </w:rPr>
        <w:t>V</w:t>
      </w:r>
      <w:r w:rsidRPr="00210AB5">
        <w:rPr>
          <w:rFonts w:ascii="Arial" w:hAnsi="Arial" w:cs="Arial"/>
          <w:b w:val="0"/>
          <w:sz w:val="20"/>
        </w:rPr>
        <w:t xml:space="preserve"> kolikor se lokal nahaja v zgradbi, kjer se izvaja študijski proces oziroma kjer je študentski ali dijaški dom. </w:t>
      </w:r>
      <w:r>
        <w:rPr>
          <w:rFonts w:ascii="Arial" w:hAnsi="Arial" w:cs="Arial"/>
          <w:b w:val="0"/>
          <w:sz w:val="20"/>
        </w:rPr>
        <w:t>Priloži izpolnjeno in podpisano izjavo.</w:t>
      </w:r>
      <w:r w:rsidR="005D2C4B">
        <w:rPr>
          <w:rFonts w:ascii="Arial" w:hAnsi="Arial" w:cs="Arial"/>
          <w:b w:val="0"/>
          <w:sz w:val="20"/>
        </w:rPr>
        <w:t xml:space="preserve"> </w:t>
      </w:r>
      <w:r w:rsidR="005D2C4B" w:rsidRPr="00210AB5">
        <w:rPr>
          <w:rFonts w:ascii="Arial" w:hAnsi="Arial" w:cs="Arial"/>
          <w:b w:val="0"/>
          <w:sz w:val="20"/>
        </w:rPr>
        <w:t xml:space="preserve">Ponudnik </w:t>
      </w:r>
      <w:r w:rsidR="005D2C4B">
        <w:rPr>
          <w:rFonts w:ascii="Arial" w:hAnsi="Arial" w:cs="Arial"/>
          <w:b w:val="0"/>
          <w:sz w:val="20"/>
        </w:rPr>
        <w:t>prejme</w:t>
      </w:r>
      <w:r w:rsidR="005D2C4B" w:rsidRPr="00210AB5">
        <w:rPr>
          <w:rFonts w:ascii="Arial" w:hAnsi="Arial" w:cs="Arial"/>
          <w:b w:val="0"/>
          <w:sz w:val="20"/>
        </w:rPr>
        <w:t xml:space="preserve"> </w:t>
      </w:r>
      <w:r w:rsidR="005D2C4B">
        <w:rPr>
          <w:rFonts w:ascii="Arial" w:hAnsi="Arial" w:cs="Arial"/>
          <w:b w:val="0"/>
          <w:sz w:val="20"/>
        </w:rPr>
        <w:t>7</w:t>
      </w:r>
      <w:r w:rsidR="005D2C4B" w:rsidRPr="00210AB5">
        <w:rPr>
          <w:rFonts w:ascii="Arial" w:hAnsi="Arial" w:cs="Arial"/>
          <w:b w:val="0"/>
          <w:sz w:val="20"/>
        </w:rPr>
        <w:t xml:space="preserve"> točk</w:t>
      </w:r>
      <w:r w:rsidR="005D2C4B">
        <w:rPr>
          <w:rFonts w:ascii="Arial" w:hAnsi="Arial" w:cs="Arial"/>
          <w:b w:val="0"/>
          <w:sz w:val="20"/>
        </w:rPr>
        <w:t>.</w:t>
      </w:r>
    </w:p>
    <w:p w14:paraId="6A3759C1" w14:textId="77777777" w:rsidR="00784F27" w:rsidRPr="00210AB5" w:rsidRDefault="00784F27" w:rsidP="00784F27">
      <w:pPr>
        <w:pStyle w:val="Telobesedila-zamik21"/>
        <w:spacing w:line="276" w:lineRule="auto"/>
        <w:ind w:left="0" w:firstLine="0"/>
        <w:rPr>
          <w:rFonts w:ascii="Arial" w:hAnsi="Arial" w:cs="Arial"/>
        </w:rPr>
      </w:pPr>
    </w:p>
    <w:p w14:paraId="687B1F39" w14:textId="0D8F94AA"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Merilo št. 1</w:t>
      </w:r>
      <w:r w:rsidR="00610D2B">
        <w:rPr>
          <w:rFonts w:ascii="Arial" w:hAnsi="Arial" w:cs="Arial"/>
          <w:sz w:val="20"/>
          <w:u w:val="single"/>
        </w:rPr>
        <w:t>2</w:t>
      </w:r>
    </w:p>
    <w:p w14:paraId="1AA81734" w14:textId="3B4765F1" w:rsidR="00DD4D69" w:rsidRDefault="00DD4D69" w:rsidP="00DD4D69">
      <w:pPr>
        <w:spacing w:line="276" w:lineRule="auto"/>
        <w:jc w:val="both"/>
        <w:rPr>
          <w:rFonts w:ascii="Arial" w:hAnsi="Arial" w:cs="Arial"/>
          <w:sz w:val="20"/>
          <w:szCs w:val="20"/>
        </w:rPr>
      </w:pPr>
      <w:r w:rsidRPr="00210AB5">
        <w:rPr>
          <w:rFonts w:ascii="Arial" w:hAnsi="Arial" w:cs="Arial"/>
          <w:sz w:val="20"/>
        </w:rPr>
        <w:t xml:space="preserve">Ponudnik, obkroži DA, v kolikor </w:t>
      </w:r>
      <w:r>
        <w:rPr>
          <w:rFonts w:ascii="Arial" w:hAnsi="Arial" w:cs="Arial"/>
          <w:sz w:val="20"/>
        </w:rPr>
        <w:t>ima lokal</w:t>
      </w:r>
      <w:r w:rsidRPr="00DD4D69">
        <w:rPr>
          <w:rFonts w:ascii="Arial" w:hAnsi="Arial" w:cs="Arial"/>
          <w:sz w:val="20"/>
          <w:szCs w:val="20"/>
        </w:rPr>
        <w:t xml:space="preserve"> jedilnico s sedišči, pri čemer se pogodba oziroma dogovor z drugim lokalom, ne upošteva in ima stranišče za goste v skladu s Pravilnikom o </w:t>
      </w:r>
      <w:r w:rsidRPr="007E52EE">
        <w:rPr>
          <w:rFonts w:ascii="Arial" w:hAnsi="Arial" w:cs="Arial"/>
          <w:sz w:val="20"/>
          <w:szCs w:val="20"/>
        </w:rPr>
        <w:t xml:space="preserve">minimalnih tehničnih </w:t>
      </w:r>
      <w:r w:rsidRPr="007E52EE">
        <w:rPr>
          <w:rFonts w:ascii="Arial" w:hAnsi="Arial" w:cs="Arial"/>
          <w:sz w:val="20"/>
          <w:szCs w:val="20"/>
        </w:rPr>
        <w:lastRenderedPageBreak/>
        <w:t xml:space="preserve">pogojih in obsegu storitev za opravljanje gostinske dejavnosti (Uradni list RS, št. 35/17) ter </w:t>
      </w:r>
      <w:r w:rsidRPr="0010256C">
        <w:rPr>
          <w:rFonts w:ascii="Arial" w:hAnsi="Arial" w:cs="Arial"/>
          <w:b/>
          <w:bCs/>
          <w:sz w:val="20"/>
          <w:szCs w:val="20"/>
          <w:u w:val="single"/>
        </w:rPr>
        <w:t>ponuja študentsko kosilo brez uporabe embalaže</w:t>
      </w:r>
      <w:r w:rsidR="005D2C4B">
        <w:rPr>
          <w:rFonts w:ascii="Arial" w:hAnsi="Arial" w:cs="Arial"/>
          <w:sz w:val="20"/>
          <w:szCs w:val="20"/>
        </w:rPr>
        <w:t xml:space="preserve">. Ponudnik v tem primeru prejme </w:t>
      </w:r>
      <w:r w:rsidRPr="007E52EE">
        <w:rPr>
          <w:rFonts w:ascii="Arial" w:hAnsi="Arial" w:cs="Arial"/>
          <w:sz w:val="20"/>
          <w:szCs w:val="20"/>
        </w:rPr>
        <w:t>10 točk.</w:t>
      </w:r>
    </w:p>
    <w:p w14:paraId="2F1C6E39" w14:textId="77777777" w:rsidR="00784F27" w:rsidRDefault="00784F27" w:rsidP="00784F27">
      <w:pPr>
        <w:pStyle w:val="Telobesedila-zamik21"/>
        <w:spacing w:line="276" w:lineRule="auto"/>
        <w:ind w:left="0" w:firstLine="0"/>
        <w:rPr>
          <w:rFonts w:ascii="Arial" w:hAnsi="Arial" w:cs="Arial"/>
          <w:sz w:val="20"/>
          <w:u w:val="single"/>
        </w:rPr>
      </w:pPr>
    </w:p>
    <w:p w14:paraId="70BD3DEC" w14:textId="34F1D8D9" w:rsidR="00784F27"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Merilo št. 1</w:t>
      </w:r>
      <w:r w:rsidR="00610D2B">
        <w:rPr>
          <w:rFonts w:ascii="Arial" w:hAnsi="Arial" w:cs="Arial"/>
          <w:sz w:val="20"/>
          <w:u w:val="single"/>
        </w:rPr>
        <w:t>3</w:t>
      </w:r>
    </w:p>
    <w:p w14:paraId="26FD6FF0" w14:textId="0B4164B0" w:rsidR="00784F27"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Ponudnik obkroži DA, v kolikor ima dokazilo o</w:t>
      </w:r>
      <w:r>
        <w:rPr>
          <w:rFonts w:ascii="Arial" w:hAnsi="Arial" w:cs="Arial"/>
          <w:b w:val="0"/>
          <w:sz w:val="20"/>
        </w:rPr>
        <w:t xml:space="preserve"> </w:t>
      </w:r>
      <w:r w:rsidRPr="00210AB5">
        <w:rPr>
          <w:rFonts w:ascii="Arial" w:hAnsi="Arial" w:cs="Arial"/>
          <w:b w:val="0"/>
          <w:sz w:val="20"/>
        </w:rPr>
        <w:t xml:space="preserve">simbolu Prava izbira Nacionalnega inštituta za javno zdravje (na podlagi izpolnjenih meril in pogojev za podeljevanje simbola Prava izbira). V kolikor ponudnik obkroži DA, priloži </w:t>
      </w:r>
      <w:r>
        <w:rPr>
          <w:rFonts w:ascii="Arial" w:hAnsi="Arial" w:cs="Arial"/>
          <w:b w:val="0"/>
          <w:sz w:val="20"/>
        </w:rPr>
        <w:t xml:space="preserve">podpisano izjavo in </w:t>
      </w:r>
      <w:r w:rsidRPr="00210AB5">
        <w:rPr>
          <w:rFonts w:ascii="Arial" w:hAnsi="Arial" w:cs="Arial"/>
          <w:b w:val="0"/>
          <w:sz w:val="20"/>
        </w:rPr>
        <w:t xml:space="preserve">fotokopijo </w:t>
      </w:r>
      <w:r>
        <w:rPr>
          <w:rFonts w:ascii="Arial" w:hAnsi="Arial" w:cs="Arial"/>
          <w:b w:val="0"/>
          <w:sz w:val="20"/>
        </w:rPr>
        <w:t>potrdila o simbolu Prava izbira</w:t>
      </w:r>
      <w:r w:rsidRPr="00210AB5">
        <w:rPr>
          <w:rFonts w:ascii="Arial" w:hAnsi="Arial" w:cs="Arial"/>
          <w:b w:val="0"/>
          <w:sz w:val="20"/>
        </w:rPr>
        <w:t>.</w:t>
      </w:r>
      <w:r w:rsidR="003C4EA1">
        <w:rPr>
          <w:rFonts w:ascii="Arial" w:hAnsi="Arial" w:cs="Arial"/>
          <w:b w:val="0"/>
          <w:sz w:val="20"/>
        </w:rPr>
        <w:t xml:space="preserve"> Ponudnik </w:t>
      </w:r>
      <w:r w:rsidR="003C4EA1" w:rsidRPr="00210AB5">
        <w:rPr>
          <w:rFonts w:ascii="Arial" w:hAnsi="Arial" w:cs="Arial"/>
          <w:b w:val="0"/>
          <w:sz w:val="20"/>
        </w:rPr>
        <w:t xml:space="preserve">prejme </w:t>
      </w:r>
      <w:r w:rsidR="003C4EA1">
        <w:rPr>
          <w:rFonts w:ascii="Arial" w:hAnsi="Arial" w:cs="Arial"/>
          <w:b w:val="0"/>
          <w:sz w:val="20"/>
        </w:rPr>
        <w:t xml:space="preserve">20 </w:t>
      </w:r>
      <w:r w:rsidR="003C4EA1" w:rsidRPr="00210AB5">
        <w:rPr>
          <w:rFonts w:ascii="Arial" w:hAnsi="Arial" w:cs="Arial"/>
          <w:b w:val="0"/>
          <w:sz w:val="20"/>
        </w:rPr>
        <w:t>točk</w:t>
      </w:r>
      <w:r w:rsidR="003C4EA1">
        <w:rPr>
          <w:rFonts w:ascii="Arial" w:hAnsi="Arial" w:cs="Arial"/>
          <w:b w:val="0"/>
          <w:sz w:val="20"/>
        </w:rPr>
        <w:t>.</w:t>
      </w:r>
    </w:p>
    <w:p w14:paraId="63BBFE8F" w14:textId="77777777" w:rsidR="00784F27" w:rsidRDefault="00784F27" w:rsidP="00784F27">
      <w:pPr>
        <w:pStyle w:val="Telobesedila-zamik21"/>
        <w:spacing w:line="276" w:lineRule="auto"/>
        <w:ind w:left="0" w:firstLine="0"/>
        <w:rPr>
          <w:rFonts w:ascii="Arial" w:hAnsi="Arial" w:cs="Arial"/>
          <w:b w:val="0"/>
          <w:sz w:val="20"/>
        </w:rPr>
      </w:pPr>
    </w:p>
    <w:p w14:paraId="3E21B2E1" w14:textId="7CD39772"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Merilo št. 1</w:t>
      </w:r>
      <w:r w:rsidR="00610D2B">
        <w:rPr>
          <w:rFonts w:ascii="Arial" w:hAnsi="Arial" w:cs="Arial"/>
          <w:sz w:val="20"/>
          <w:u w:val="single"/>
        </w:rPr>
        <w:t>4</w:t>
      </w:r>
    </w:p>
    <w:p w14:paraId="2DD8300A" w14:textId="40F33D15"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obkroži DA, </w:t>
      </w:r>
      <w:r>
        <w:rPr>
          <w:rFonts w:ascii="Arial" w:hAnsi="Arial" w:cs="Arial"/>
          <w:b w:val="0"/>
          <w:sz w:val="20"/>
        </w:rPr>
        <w:t>če</w:t>
      </w:r>
      <w:r w:rsidRPr="00210AB5">
        <w:rPr>
          <w:rFonts w:ascii="Arial" w:hAnsi="Arial" w:cs="Arial"/>
          <w:b w:val="0"/>
          <w:sz w:val="20"/>
        </w:rPr>
        <w:t xml:space="preserve"> </w:t>
      </w:r>
      <w:r w:rsidR="00AB2045">
        <w:rPr>
          <w:rFonts w:ascii="Arial" w:hAnsi="Arial" w:cs="Arial"/>
          <w:b w:val="0"/>
          <w:sz w:val="20"/>
        </w:rPr>
        <w:t>v</w:t>
      </w:r>
      <w:r w:rsidR="009A3A7B" w:rsidRPr="009A3A7B">
        <w:rPr>
          <w:rFonts w:ascii="Arial" w:hAnsi="Arial" w:cs="Arial"/>
          <w:b w:val="0"/>
          <w:sz w:val="20"/>
        </w:rPr>
        <w:t>ozila, ki jih ponudnik uporablja pri dostavi hrane na dom, izpolnjujejo zahteve glede emisij izpušnih plinov EURO 6 za avtomobile ali EURO 5 za motorna kolesa oziroma ponudnik za dostavo uporablja klasično kolo ali kolo na električni pogon (5 točk</w:t>
      </w:r>
      <w:r w:rsidR="00971CBD">
        <w:rPr>
          <w:rFonts w:ascii="Arial" w:hAnsi="Arial" w:cs="Arial"/>
          <w:b w:val="0"/>
          <w:sz w:val="20"/>
        </w:rPr>
        <w:t>)</w:t>
      </w:r>
      <w:r w:rsidRPr="00210AB5">
        <w:rPr>
          <w:rFonts w:ascii="Arial" w:hAnsi="Arial" w:cs="Arial"/>
          <w:b w:val="0"/>
          <w:sz w:val="20"/>
        </w:rPr>
        <w:t>. V kolikor ponudnik obkroži DA, izpolni tudi izjavo, katero vozilo uporablja pri dostavi</w:t>
      </w:r>
      <w:r w:rsidR="00982DB7">
        <w:rPr>
          <w:rFonts w:ascii="Arial" w:hAnsi="Arial" w:cs="Arial"/>
          <w:b w:val="0"/>
          <w:sz w:val="20"/>
        </w:rPr>
        <w:t xml:space="preserve">. </w:t>
      </w:r>
      <w:r w:rsidR="00982DB7" w:rsidRPr="00982DB7">
        <w:rPr>
          <w:rFonts w:ascii="Arial" w:hAnsi="Arial" w:cs="Arial"/>
          <w:b w:val="0"/>
          <w:sz w:val="20"/>
        </w:rPr>
        <w:t>Potrebno je priložiti kopijo homologacije (razen v primeru dostave na dom s kolesom).</w:t>
      </w:r>
      <w:r>
        <w:rPr>
          <w:rFonts w:ascii="Arial" w:hAnsi="Arial" w:cs="Arial"/>
          <w:b w:val="0"/>
          <w:sz w:val="20"/>
        </w:rPr>
        <w:t xml:space="preserve"> </w:t>
      </w:r>
      <w:r w:rsidRPr="00210AB5">
        <w:rPr>
          <w:rFonts w:ascii="Arial" w:hAnsi="Arial" w:cs="Arial"/>
          <w:b w:val="0"/>
          <w:sz w:val="20"/>
        </w:rPr>
        <w:t xml:space="preserve">Ponudnik </w:t>
      </w:r>
      <w:r>
        <w:rPr>
          <w:rFonts w:ascii="Arial" w:hAnsi="Arial" w:cs="Arial"/>
          <w:b w:val="0"/>
          <w:sz w:val="20"/>
        </w:rPr>
        <w:t>prejme</w:t>
      </w:r>
      <w:r w:rsidRPr="00210AB5">
        <w:rPr>
          <w:rFonts w:ascii="Arial" w:hAnsi="Arial" w:cs="Arial"/>
          <w:b w:val="0"/>
          <w:sz w:val="20"/>
        </w:rPr>
        <w:t xml:space="preserve"> 5 točk</w:t>
      </w:r>
      <w:r>
        <w:rPr>
          <w:rFonts w:ascii="Arial" w:hAnsi="Arial" w:cs="Arial"/>
          <w:b w:val="0"/>
          <w:sz w:val="20"/>
        </w:rPr>
        <w:t>.</w:t>
      </w:r>
    </w:p>
    <w:p w14:paraId="59B7C25A" w14:textId="77777777" w:rsidR="00784F27" w:rsidRDefault="00784F27" w:rsidP="00784F27">
      <w:pPr>
        <w:pStyle w:val="Telobesedila-zamik21"/>
        <w:spacing w:line="276" w:lineRule="auto"/>
        <w:ind w:left="0" w:firstLine="0"/>
        <w:rPr>
          <w:rFonts w:ascii="Arial" w:hAnsi="Arial" w:cs="Arial"/>
          <w:b w:val="0"/>
          <w:sz w:val="20"/>
        </w:rPr>
      </w:pPr>
    </w:p>
    <w:p w14:paraId="794DCA98" w14:textId="38622F6B" w:rsidR="00784F27" w:rsidRDefault="00784F27">
      <w:pPr>
        <w:rPr>
          <w:rFonts w:ascii="Arial" w:hAnsi="Arial" w:cs="Arial"/>
          <w:sz w:val="20"/>
        </w:rPr>
      </w:pPr>
    </w:p>
    <w:p w14:paraId="29C1DBA3" w14:textId="0D13C5CC" w:rsidR="00784F27" w:rsidRDefault="00784F27">
      <w:pPr>
        <w:rPr>
          <w:rFonts w:ascii="Arial" w:hAnsi="Arial" w:cs="Arial"/>
          <w:sz w:val="20"/>
        </w:rPr>
      </w:pPr>
    </w:p>
    <w:p w14:paraId="4A97E4D2" w14:textId="40323198" w:rsidR="00784F27" w:rsidRDefault="00784F27">
      <w:pPr>
        <w:rPr>
          <w:rFonts w:ascii="Arial" w:hAnsi="Arial" w:cs="Arial"/>
          <w:sz w:val="20"/>
          <w:szCs w:val="20"/>
        </w:rPr>
      </w:pPr>
      <w:r>
        <w:rPr>
          <w:rFonts w:ascii="Arial" w:hAnsi="Arial" w:cs="Arial"/>
          <w:sz w:val="20"/>
          <w:szCs w:val="20"/>
        </w:rPr>
        <w:br w:type="page"/>
      </w:r>
    </w:p>
    <w:p w14:paraId="40100113" w14:textId="77777777" w:rsidR="00DF55E0" w:rsidRDefault="00775BA5" w:rsidP="00381346">
      <w:pPr>
        <w:pStyle w:val="Naslov2"/>
        <w:jc w:val="left"/>
        <w:rPr>
          <w:rFonts w:ascii="Arial" w:hAnsi="Arial" w:cs="Arial"/>
          <w:sz w:val="24"/>
          <w:szCs w:val="24"/>
        </w:rPr>
      </w:pPr>
      <w:bookmarkStart w:id="36" w:name="_Toc171081115"/>
      <w:r>
        <w:rPr>
          <w:rFonts w:ascii="Arial" w:hAnsi="Arial" w:cs="Arial"/>
          <w:sz w:val="24"/>
          <w:szCs w:val="24"/>
        </w:rPr>
        <w:lastRenderedPageBreak/>
        <w:t>3</w:t>
      </w:r>
      <w:r w:rsidR="00381346" w:rsidRPr="00381346">
        <w:rPr>
          <w:rFonts w:ascii="Arial" w:hAnsi="Arial" w:cs="Arial"/>
          <w:sz w:val="24"/>
          <w:szCs w:val="24"/>
        </w:rPr>
        <w:t>.</w:t>
      </w:r>
      <w:r w:rsidR="005F4294">
        <w:rPr>
          <w:rFonts w:ascii="Arial" w:hAnsi="Arial" w:cs="Arial"/>
          <w:sz w:val="24"/>
          <w:szCs w:val="24"/>
        </w:rPr>
        <w:t>3</w:t>
      </w:r>
      <w:r w:rsidR="00381346" w:rsidRPr="00381346">
        <w:rPr>
          <w:rFonts w:ascii="Arial" w:hAnsi="Arial" w:cs="Arial"/>
          <w:sz w:val="24"/>
          <w:szCs w:val="24"/>
        </w:rPr>
        <w:t xml:space="preserve">. </w:t>
      </w:r>
      <w:r w:rsidR="00D95B2A" w:rsidRPr="00381346">
        <w:rPr>
          <w:rFonts w:ascii="Arial" w:hAnsi="Arial" w:cs="Arial"/>
          <w:caps/>
          <w:sz w:val="24"/>
          <w:szCs w:val="24"/>
        </w:rPr>
        <w:t>tabela ocenjevanja</w:t>
      </w:r>
      <w:r w:rsidR="00DC39BA" w:rsidRPr="00381346">
        <w:rPr>
          <w:rFonts w:ascii="Arial" w:hAnsi="Arial" w:cs="Arial"/>
          <w:sz w:val="24"/>
          <w:szCs w:val="24"/>
        </w:rPr>
        <w:t xml:space="preserve"> </w:t>
      </w:r>
      <w:r w:rsidR="00DF55E0">
        <w:rPr>
          <w:rFonts w:ascii="Arial" w:hAnsi="Arial" w:cs="Arial"/>
          <w:sz w:val="24"/>
          <w:szCs w:val="24"/>
        </w:rPr>
        <w:t>ZA PONUDNIKE POD TOČKO A</w:t>
      </w:r>
      <w:bookmarkEnd w:id="36"/>
    </w:p>
    <w:p w14:paraId="63012CF7" w14:textId="1CD8B121" w:rsidR="00D95B2A" w:rsidRPr="00381346" w:rsidRDefault="00DC39BA" w:rsidP="00DF55E0">
      <w:pPr>
        <w:pStyle w:val="Naslov2"/>
        <w:rPr>
          <w:rFonts w:ascii="Arial" w:hAnsi="Arial" w:cs="Arial"/>
          <w:sz w:val="24"/>
          <w:szCs w:val="24"/>
        </w:rPr>
      </w:pPr>
      <w:bookmarkStart w:id="37" w:name="_Toc169599897"/>
      <w:bookmarkStart w:id="38" w:name="_Toc171081116"/>
      <w:r w:rsidRPr="00381346">
        <w:rPr>
          <w:rFonts w:ascii="Arial" w:hAnsi="Arial" w:cs="Arial"/>
          <w:sz w:val="24"/>
          <w:szCs w:val="24"/>
        </w:rPr>
        <w:t>(ocenjevalni list Komisije)</w:t>
      </w:r>
      <w:bookmarkEnd w:id="37"/>
      <w:bookmarkEnd w:id="38"/>
    </w:p>
    <w:p w14:paraId="2C7FFD26" w14:textId="704C2830" w:rsidR="00D95B2A" w:rsidRDefault="00D95B2A" w:rsidP="000162EE">
      <w:pPr>
        <w:pStyle w:val="Glava"/>
        <w:tabs>
          <w:tab w:val="clear" w:pos="9071"/>
        </w:tabs>
        <w:spacing w:line="276" w:lineRule="auto"/>
        <w:jc w:val="both"/>
        <w:rPr>
          <w:rFonts w:ascii="Arial" w:hAnsi="Arial" w:cs="Arial"/>
          <w:sz w:val="24"/>
        </w:rPr>
      </w:pP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1023"/>
        <w:gridCol w:w="1023"/>
        <w:gridCol w:w="1023"/>
        <w:gridCol w:w="1023"/>
        <w:gridCol w:w="1023"/>
      </w:tblGrid>
      <w:tr w:rsidR="00011560" w:rsidRPr="00196C60" w14:paraId="4D1B87CF" w14:textId="77777777" w:rsidTr="001215A9">
        <w:trPr>
          <w:trHeight w:val="345"/>
        </w:trPr>
        <w:tc>
          <w:tcPr>
            <w:tcW w:w="3367" w:type="dxa"/>
            <w:tcBorders>
              <w:right w:val="single" w:sz="4" w:space="0" w:color="auto"/>
            </w:tcBorders>
          </w:tcPr>
          <w:p w14:paraId="495C3BD0" w14:textId="77777777" w:rsidR="00011560" w:rsidRPr="00196C60" w:rsidRDefault="00011560" w:rsidP="00866D6E">
            <w:pPr>
              <w:spacing w:line="276" w:lineRule="auto"/>
              <w:jc w:val="center"/>
              <w:rPr>
                <w:rFonts w:ascii="Arial" w:hAnsi="Arial" w:cs="Arial"/>
                <w:b/>
                <w:sz w:val="16"/>
                <w:szCs w:val="16"/>
              </w:rPr>
            </w:pPr>
            <w:bookmarkStart w:id="39" w:name="_Hlk168039513"/>
            <w:r w:rsidRPr="00196C60">
              <w:rPr>
                <w:rFonts w:ascii="Arial" w:hAnsi="Arial" w:cs="Arial"/>
                <w:b/>
                <w:sz w:val="16"/>
                <w:szCs w:val="16"/>
              </w:rPr>
              <w:t>MERILO</w:t>
            </w:r>
          </w:p>
        </w:tc>
        <w:tc>
          <w:tcPr>
            <w:tcW w:w="1023" w:type="dxa"/>
            <w:tcBorders>
              <w:top w:val="single" w:sz="4" w:space="0" w:color="auto"/>
              <w:left w:val="single" w:sz="4" w:space="0" w:color="auto"/>
              <w:bottom w:val="single" w:sz="4" w:space="0" w:color="auto"/>
              <w:right w:val="single" w:sz="4" w:space="0" w:color="auto"/>
            </w:tcBorders>
            <w:vAlign w:val="center"/>
          </w:tcPr>
          <w:p w14:paraId="726F852F" w14:textId="77777777" w:rsidR="00011560" w:rsidRPr="00196C60" w:rsidRDefault="00011560" w:rsidP="00866D6E">
            <w:pPr>
              <w:spacing w:line="276" w:lineRule="auto"/>
              <w:jc w:val="center"/>
              <w:rPr>
                <w:rFonts w:ascii="Arial" w:hAnsi="Arial" w:cs="Arial"/>
                <w:b/>
                <w:sz w:val="16"/>
                <w:szCs w:val="16"/>
              </w:rPr>
            </w:pPr>
            <w:r w:rsidRPr="00196C60">
              <w:rPr>
                <w:rFonts w:ascii="Arial" w:hAnsi="Arial" w:cs="Arial"/>
                <w:b/>
                <w:sz w:val="16"/>
                <w:szCs w:val="16"/>
              </w:rPr>
              <w:t>RAZPON TOČK</w:t>
            </w:r>
          </w:p>
        </w:tc>
        <w:tc>
          <w:tcPr>
            <w:tcW w:w="2046" w:type="dxa"/>
            <w:gridSpan w:val="2"/>
            <w:tcBorders>
              <w:top w:val="single" w:sz="4" w:space="0" w:color="auto"/>
              <w:left w:val="single" w:sz="4" w:space="0" w:color="auto"/>
              <w:bottom w:val="single" w:sz="4" w:space="0" w:color="auto"/>
              <w:right w:val="single" w:sz="4" w:space="0" w:color="auto"/>
            </w:tcBorders>
          </w:tcPr>
          <w:p w14:paraId="51BCA467" w14:textId="17415518" w:rsidR="00011560" w:rsidRPr="00196C60" w:rsidRDefault="00011560" w:rsidP="00866D6E">
            <w:pPr>
              <w:spacing w:line="276" w:lineRule="auto"/>
              <w:jc w:val="center"/>
              <w:rPr>
                <w:rFonts w:ascii="Arial" w:hAnsi="Arial" w:cs="Arial"/>
                <w:b/>
                <w:sz w:val="16"/>
                <w:szCs w:val="16"/>
              </w:rPr>
            </w:pPr>
            <w:r w:rsidRPr="00196C60">
              <w:rPr>
                <w:rFonts w:ascii="Arial" w:hAnsi="Arial" w:cs="Arial"/>
                <w:b/>
                <w:sz w:val="16"/>
                <w:szCs w:val="16"/>
              </w:rPr>
              <w:t>RAZRED</w:t>
            </w:r>
          </w:p>
        </w:tc>
        <w:tc>
          <w:tcPr>
            <w:tcW w:w="1023" w:type="dxa"/>
            <w:tcBorders>
              <w:top w:val="single" w:sz="4" w:space="0" w:color="auto"/>
              <w:left w:val="single" w:sz="4" w:space="0" w:color="auto"/>
              <w:bottom w:val="single" w:sz="4" w:space="0" w:color="auto"/>
              <w:right w:val="single" w:sz="4" w:space="0" w:color="auto"/>
            </w:tcBorders>
          </w:tcPr>
          <w:p w14:paraId="660CE6C8" w14:textId="77777777" w:rsidR="00011560" w:rsidRPr="00196C60" w:rsidRDefault="00011560" w:rsidP="00866D6E">
            <w:pPr>
              <w:spacing w:line="276" w:lineRule="auto"/>
              <w:jc w:val="center"/>
              <w:rPr>
                <w:rFonts w:ascii="Arial" w:hAnsi="Arial" w:cs="Arial"/>
                <w:b/>
                <w:sz w:val="16"/>
                <w:szCs w:val="16"/>
              </w:rPr>
            </w:pPr>
            <w:r w:rsidRPr="00196C60">
              <w:rPr>
                <w:rFonts w:ascii="Arial" w:hAnsi="Arial" w:cs="Arial"/>
                <w:b/>
                <w:sz w:val="16"/>
                <w:szCs w:val="16"/>
              </w:rPr>
              <w:t>MOŽNE</w:t>
            </w:r>
          </w:p>
          <w:p w14:paraId="4CFBE6C6" w14:textId="616B223A" w:rsidR="00011560" w:rsidRPr="00196C60" w:rsidRDefault="00011560" w:rsidP="00866D6E">
            <w:pPr>
              <w:spacing w:line="276" w:lineRule="auto"/>
              <w:jc w:val="center"/>
              <w:rPr>
                <w:rFonts w:ascii="Arial" w:hAnsi="Arial" w:cs="Arial"/>
                <w:b/>
                <w:sz w:val="16"/>
                <w:szCs w:val="16"/>
              </w:rPr>
            </w:pPr>
            <w:r w:rsidRPr="00196C60">
              <w:rPr>
                <w:rFonts w:ascii="Arial" w:hAnsi="Arial" w:cs="Arial"/>
                <w:b/>
                <w:sz w:val="16"/>
                <w:szCs w:val="16"/>
              </w:rPr>
              <w:t>TOČKE</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76D10E39" w14:textId="77777777" w:rsidR="00011560" w:rsidRPr="00196C60" w:rsidRDefault="00011560" w:rsidP="00866D6E">
            <w:pPr>
              <w:spacing w:line="276" w:lineRule="auto"/>
              <w:jc w:val="center"/>
              <w:rPr>
                <w:rFonts w:ascii="Arial" w:hAnsi="Arial" w:cs="Arial"/>
                <w:b/>
                <w:sz w:val="16"/>
                <w:szCs w:val="16"/>
              </w:rPr>
            </w:pPr>
            <w:r w:rsidRPr="00196C60">
              <w:rPr>
                <w:rFonts w:ascii="Arial" w:hAnsi="Arial" w:cs="Arial"/>
                <w:b/>
                <w:sz w:val="16"/>
                <w:szCs w:val="16"/>
              </w:rPr>
              <w:t>OCENA</w:t>
            </w:r>
          </w:p>
        </w:tc>
      </w:tr>
      <w:tr w:rsidR="005F28F0" w:rsidRPr="00196C60" w14:paraId="5B289B54" w14:textId="77777777" w:rsidTr="00FC3E62">
        <w:trPr>
          <w:trHeight w:val="539"/>
        </w:trPr>
        <w:tc>
          <w:tcPr>
            <w:tcW w:w="3367" w:type="dxa"/>
            <w:tcBorders>
              <w:right w:val="single" w:sz="4" w:space="0" w:color="auto"/>
            </w:tcBorders>
          </w:tcPr>
          <w:p w14:paraId="3435E7A4" w14:textId="77777777" w:rsidR="005F28F0" w:rsidRPr="00196C60" w:rsidRDefault="005F28F0" w:rsidP="006B37D8">
            <w:pPr>
              <w:spacing w:line="276" w:lineRule="auto"/>
              <w:rPr>
                <w:rFonts w:ascii="Arial" w:hAnsi="Arial" w:cs="Arial"/>
                <w:b/>
                <w:sz w:val="20"/>
                <w:szCs w:val="20"/>
              </w:rPr>
            </w:pPr>
            <w:r w:rsidRPr="00196C60">
              <w:rPr>
                <w:rFonts w:ascii="Arial" w:hAnsi="Arial" w:cs="Arial"/>
                <w:b/>
                <w:sz w:val="20"/>
                <w:szCs w:val="20"/>
              </w:rPr>
              <w:t>1. Število različnih študentskih kosil v tednu</w:t>
            </w:r>
          </w:p>
        </w:tc>
        <w:tc>
          <w:tcPr>
            <w:tcW w:w="1023" w:type="dxa"/>
            <w:tcBorders>
              <w:top w:val="single" w:sz="4" w:space="0" w:color="auto"/>
              <w:left w:val="single" w:sz="4" w:space="0" w:color="auto"/>
              <w:right w:val="single" w:sz="4" w:space="0" w:color="auto"/>
            </w:tcBorders>
            <w:vAlign w:val="center"/>
          </w:tcPr>
          <w:p w14:paraId="13045772" w14:textId="5DED966D" w:rsidR="005F28F0" w:rsidRPr="00196C60" w:rsidRDefault="005F28F0" w:rsidP="00866D6E">
            <w:pPr>
              <w:spacing w:line="276" w:lineRule="auto"/>
              <w:jc w:val="center"/>
              <w:rPr>
                <w:rFonts w:ascii="Arial" w:hAnsi="Arial" w:cs="Arial"/>
                <w:b/>
                <w:sz w:val="20"/>
                <w:szCs w:val="20"/>
              </w:rPr>
            </w:pPr>
            <w:r w:rsidRPr="00196C60">
              <w:rPr>
                <w:rFonts w:ascii="Arial" w:hAnsi="Arial" w:cs="Arial"/>
                <w:b/>
                <w:sz w:val="20"/>
                <w:szCs w:val="20"/>
              </w:rPr>
              <w:t>0 ali 5</w:t>
            </w:r>
          </w:p>
        </w:tc>
        <w:tc>
          <w:tcPr>
            <w:tcW w:w="2046" w:type="dxa"/>
            <w:gridSpan w:val="2"/>
            <w:tcBorders>
              <w:top w:val="single" w:sz="4" w:space="0" w:color="auto"/>
              <w:left w:val="single" w:sz="4" w:space="0" w:color="auto"/>
              <w:right w:val="single" w:sz="4" w:space="0" w:color="auto"/>
            </w:tcBorders>
            <w:vAlign w:val="center"/>
          </w:tcPr>
          <w:p w14:paraId="289B743A" w14:textId="79DF400A" w:rsidR="005F28F0" w:rsidRPr="00196C60" w:rsidRDefault="005F28F0" w:rsidP="00971CBD">
            <w:pPr>
              <w:spacing w:line="276" w:lineRule="auto"/>
              <w:jc w:val="center"/>
              <w:rPr>
                <w:rFonts w:ascii="Arial" w:hAnsi="Arial" w:cs="Arial"/>
                <w:bCs/>
                <w:sz w:val="18"/>
                <w:szCs w:val="18"/>
              </w:rPr>
            </w:pPr>
            <w:r w:rsidRPr="00196C60">
              <w:rPr>
                <w:rFonts w:ascii="Arial" w:hAnsi="Arial" w:cs="Arial"/>
                <w:bCs/>
                <w:sz w:val="18"/>
                <w:szCs w:val="18"/>
              </w:rPr>
              <w:t xml:space="preserve">Nudenje </w:t>
            </w:r>
            <w:r w:rsidR="001F3AD8">
              <w:rPr>
                <w:rFonts w:ascii="Arial" w:hAnsi="Arial" w:cs="Arial"/>
                <w:bCs/>
                <w:sz w:val="18"/>
                <w:szCs w:val="18"/>
              </w:rPr>
              <w:t xml:space="preserve">več kot </w:t>
            </w:r>
            <w:r w:rsidRPr="00196C60">
              <w:rPr>
                <w:rFonts w:ascii="Arial" w:hAnsi="Arial" w:cs="Arial"/>
                <w:bCs/>
                <w:sz w:val="18"/>
                <w:szCs w:val="18"/>
              </w:rPr>
              <w:t>1</w:t>
            </w:r>
            <w:r w:rsidR="00F17AB4" w:rsidRPr="00196C60">
              <w:rPr>
                <w:rFonts w:ascii="Arial" w:hAnsi="Arial" w:cs="Arial"/>
                <w:bCs/>
                <w:sz w:val="18"/>
                <w:szCs w:val="18"/>
              </w:rPr>
              <w:t>0</w:t>
            </w:r>
            <w:r w:rsidRPr="00196C60">
              <w:rPr>
                <w:rFonts w:ascii="Arial" w:hAnsi="Arial" w:cs="Arial"/>
                <w:bCs/>
                <w:sz w:val="18"/>
                <w:szCs w:val="18"/>
              </w:rPr>
              <w:t xml:space="preserve"> kosil</w:t>
            </w:r>
          </w:p>
        </w:tc>
        <w:tc>
          <w:tcPr>
            <w:tcW w:w="1023" w:type="dxa"/>
            <w:tcBorders>
              <w:top w:val="single" w:sz="4" w:space="0" w:color="auto"/>
              <w:left w:val="single" w:sz="4" w:space="0" w:color="auto"/>
              <w:right w:val="single" w:sz="4" w:space="0" w:color="auto"/>
            </w:tcBorders>
            <w:vAlign w:val="center"/>
          </w:tcPr>
          <w:p w14:paraId="6EC6974E" w14:textId="70D96D77" w:rsidR="005F28F0" w:rsidRPr="00196C60" w:rsidRDefault="005F28F0" w:rsidP="00866D6E">
            <w:pPr>
              <w:spacing w:line="276" w:lineRule="auto"/>
              <w:jc w:val="center"/>
              <w:rPr>
                <w:rFonts w:ascii="Arial" w:hAnsi="Arial" w:cs="Arial"/>
                <w:bCs/>
                <w:sz w:val="20"/>
                <w:szCs w:val="20"/>
              </w:rPr>
            </w:pPr>
            <w:r w:rsidRPr="00196C60">
              <w:rPr>
                <w:rFonts w:ascii="Arial" w:hAnsi="Arial" w:cs="Arial"/>
                <w:bCs/>
                <w:sz w:val="20"/>
                <w:szCs w:val="20"/>
              </w:rPr>
              <w:t>5</w:t>
            </w:r>
          </w:p>
        </w:tc>
        <w:tc>
          <w:tcPr>
            <w:tcW w:w="1023" w:type="dxa"/>
            <w:tcBorders>
              <w:top w:val="single" w:sz="4" w:space="0" w:color="auto"/>
              <w:left w:val="single" w:sz="4" w:space="0" w:color="auto"/>
              <w:right w:val="single" w:sz="4" w:space="0" w:color="auto"/>
            </w:tcBorders>
            <w:shd w:val="clear" w:color="auto" w:fill="auto"/>
          </w:tcPr>
          <w:p w14:paraId="53A77B0E" w14:textId="77777777" w:rsidR="005F28F0" w:rsidRPr="00196C60" w:rsidRDefault="005F28F0" w:rsidP="00866D6E">
            <w:pPr>
              <w:spacing w:line="276" w:lineRule="auto"/>
              <w:jc w:val="center"/>
              <w:rPr>
                <w:rFonts w:ascii="Arial" w:hAnsi="Arial" w:cs="Arial"/>
                <w:bCs/>
                <w:sz w:val="20"/>
                <w:szCs w:val="20"/>
              </w:rPr>
            </w:pPr>
          </w:p>
        </w:tc>
      </w:tr>
      <w:tr w:rsidR="00E94502" w:rsidRPr="00196C60" w14:paraId="767FD7B3" w14:textId="77777777" w:rsidTr="00FC3E62">
        <w:trPr>
          <w:trHeight w:val="539"/>
        </w:trPr>
        <w:tc>
          <w:tcPr>
            <w:tcW w:w="3367" w:type="dxa"/>
            <w:tcBorders>
              <w:right w:val="single" w:sz="4" w:space="0" w:color="auto"/>
            </w:tcBorders>
          </w:tcPr>
          <w:p w14:paraId="6069AE2F" w14:textId="33FEB18B" w:rsidR="00E94502" w:rsidRPr="00196C60" w:rsidRDefault="00F17AB4" w:rsidP="006B37D8">
            <w:pPr>
              <w:spacing w:line="276" w:lineRule="auto"/>
              <w:rPr>
                <w:rFonts w:ascii="Arial" w:hAnsi="Arial" w:cs="Arial"/>
                <w:b/>
                <w:sz w:val="20"/>
                <w:szCs w:val="20"/>
              </w:rPr>
            </w:pPr>
            <w:r w:rsidRPr="00196C60">
              <w:rPr>
                <w:rFonts w:ascii="Arial" w:hAnsi="Arial" w:cs="Arial"/>
                <w:b/>
                <w:sz w:val="20"/>
                <w:szCs w:val="20"/>
              </w:rPr>
              <w:t xml:space="preserve">2. </w:t>
            </w:r>
            <w:r w:rsidR="00E94502" w:rsidRPr="00196C60">
              <w:rPr>
                <w:rFonts w:ascii="Arial" w:hAnsi="Arial" w:cs="Arial"/>
                <w:b/>
                <w:sz w:val="20"/>
                <w:szCs w:val="20"/>
              </w:rPr>
              <w:t xml:space="preserve">Brezmesna kosila </w:t>
            </w:r>
            <w:r w:rsidRPr="00196C60">
              <w:rPr>
                <w:rFonts w:ascii="Arial" w:hAnsi="Arial" w:cs="Arial"/>
                <w:b/>
                <w:sz w:val="20"/>
                <w:szCs w:val="20"/>
              </w:rPr>
              <w:t>(vegetarijanska, veganska)</w:t>
            </w:r>
          </w:p>
        </w:tc>
        <w:tc>
          <w:tcPr>
            <w:tcW w:w="1023" w:type="dxa"/>
            <w:tcBorders>
              <w:top w:val="single" w:sz="4" w:space="0" w:color="auto"/>
              <w:left w:val="single" w:sz="4" w:space="0" w:color="auto"/>
              <w:right w:val="single" w:sz="4" w:space="0" w:color="auto"/>
            </w:tcBorders>
            <w:vAlign w:val="center"/>
          </w:tcPr>
          <w:p w14:paraId="514C19B7" w14:textId="39B3C324" w:rsidR="00E94502" w:rsidRPr="00196C60" w:rsidRDefault="00E94502" w:rsidP="00866D6E">
            <w:pPr>
              <w:spacing w:line="276" w:lineRule="auto"/>
              <w:jc w:val="center"/>
              <w:rPr>
                <w:rFonts w:ascii="Arial" w:hAnsi="Arial" w:cs="Arial"/>
                <w:b/>
                <w:sz w:val="20"/>
                <w:szCs w:val="20"/>
              </w:rPr>
            </w:pPr>
            <w:r w:rsidRPr="00196C60">
              <w:rPr>
                <w:rFonts w:ascii="Arial" w:hAnsi="Arial" w:cs="Arial"/>
                <w:b/>
                <w:sz w:val="20"/>
                <w:szCs w:val="20"/>
              </w:rPr>
              <w:t>0 ali 5</w:t>
            </w:r>
          </w:p>
        </w:tc>
        <w:tc>
          <w:tcPr>
            <w:tcW w:w="2046" w:type="dxa"/>
            <w:gridSpan w:val="2"/>
            <w:tcBorders>
              <w:top w:val="single" w:sz="4" w:space="0" w:color="auto"/>
              <w:left w:val="single" w:sz="4" w:space="0" w:color="auto"/>
              <w:right w:val="single" w:sz="4" w:space="0" w:color="auto"/>
            </w:tcBorders>
            <w:vAlign w:val="center"/>
          </w:tcPr>
          <w:p w14:paraId="6F8356BF" w14:textId="5F44CB18" w:rsidR="00E94502" w:rsidRPr="000F3468" w:rsidRDefault="00E94502" w:rsidP="00102D9C">
            <w:pPr>
              <w:spacing w:line="276" w:lineRule="auto"/>
              <w:rPr>
                <w:rFonts w:ascii="Arial" w:hAnsi="Arial" w:cs="Arial"/>
                <w:bCs/>
                <w:sz w:val="18"/>
                <w:szCs w:val="18"/>
              </w:rPr>
            </w:pPr>
            <w:r w:rsidRPr="000F3468">
              <w:rPr>
                <w:rFonts w:ascii="Arial" w:hAnsi="Arial" w:cs="Arial"/>
                <w:bCs/>
                <w:sz w:val="18"/>
                <w:szCs w:val="18"/>
              </w:rPr>
              <w:t>Več kot dve</w:t>
            </w:r>
            <w:r w:rsidR="005A48BF" w:rsidRPr="000F3468">
              <w:rPr>
                <w:rFonts w:ascii="Arial" w:hAnsi="Arial" w:cs="Arial"/>
                <w:bCs/>
                <w:sz w:val="18"/>
                <w:szCs w:val="18"/>
              </w:rPr>
              <w:t xml:space="preserve"> različni</w:t>
            </w:r>
            <w:r w:rsidRPr="000F3468">
              <w:rPr>
                <w:rFonts w:ascii="Arial" w:hAnsi="Arial" w:cs="Arial"/>
                <w:bCs/>
                <w:sz w:val="18"/>
                <w:szCs w:val="18"/>
              </w:rPr>
              <w:t xml:space="preserve"> brezmesni kosili  na teden </w:t>
            </w:r>
          </w:p>
        </w:tc>
        <w:tc>
          <w:tcPr>
            <w:tcW w:w="1023" w:type="dxa"/>
            <w:tcBorders>
              <w:top w:val="single" w:sz="4" w:space="0" w:color="auto"/>
              <w:left w:val="single" w:sz="4" w:space="0" w:color="auto"/>
              <w:right w:val="single" w:sz="4" w:space="0" w:color="auto"/>
            </w:tcBorders>
            <w:vAlign w:val="center"/>
          </w:tcPr>
          <w:p w14:paraId="1CA3D25A" w14:textId="5A889011" w:rsidR="00E94502" w:rsidRPr="00196C60" w:rsidRDefault="00E94502" w:rsidP="00866D6E">
            <w:pPr>
              <w:spacing w:line="276" w:lineRule="auto"/>
              <w:jc w:val="center"/>
              <w:rPr>
                <w:rFonts w:ascii="Arial" w:hAnsi="Arial" w:cs="Arial"/>
                <w:bCs/>
                <w:sz w:val="20"/>
                <w:szCs w:val="20"/>
              </w:rPr>
            </w:pPr>
            <w:r w:rsidRPr="00196C60">
              <w:rPr>
                <w:rFonts w:ascii="Arial" w:hAnsi="Arial" w:cs="Arial"/>
                <w:bCs/>
                <w:sz w:val="20"/>
                <w:szCs w:val="20"/>
              </w:rPr>
              <w:t>5</w:t>
            </w:r>
          </w:p>
        </w:tc>
        <w:tc>
          <w:tcPr>
            <w:tcW w:w="1023" w:type="dxa"/>
            <w:tcBorders>
              <w:top w:val="single" w:sz="4" w:space="0" w:color="auto"/>
              <w:left w:val="single" w:sz="4" w:space="0" w:color="auto"/>
              <w:right w:val="single" w:sz="4" w:space="0" w:color="auto"/>
            </w:tcBorders>
            <w:shd w:val="clear" w:color="auto" w:fill="auto"/>
          </w:tcPr>
          <w:p w14:paraId="53C98F00" w14:textId="77777777" w:rsidR="00E94502" w:rsidRPr="00196C60" w:rsidRDefault="00E94502" w:rsidP="00866D6E">
            <w:pPr>
              <w:spacing w:line="276" w:lineRule="auto"/>
              <w:jc w:val="center"/>
              <w:rPr>
                <w:rFonts w:ascii="Arial" w:hAnsi="Arial" w:cs="Arial"/>
                <w:bCs/>
                <w:color w:val="FF0000"/>
                <w:sz w:val="20"/>
                <w:szCs w:val="20"/>
                <w:u w:val="single"/>
              </w:rPr>
            </w:pPr>
          </w:p>
        </w:tc>
      </w:tr>
      <w:tr w:rsidR="00965804" w:rsidRPr="00196C60" w14:paraId="3CC0D8ED" w14:textId="77777777" w:rsidTr="00CB2B26">
        <w:tc>
          <w:tcPr>
            <w:tcW w:w="3367" w:type="dxa"/>
            <w:tcBorders>
              <w:right w:val="single" w:sz="4" w:space="0" w:color="auto"/>
            </w:tcBorders>
          </w:tcPr>
          <w:p w14:paraId="7C5A27B0" w14:textId="61B02096" w:rsidR="00965804" w:rsidRPr="00196C60" w:rsidRDefault="00F17AB4" w:rsidP="006B37D8">
            <w:pPr>
              <w:spacing w:line="276" w:lineRule="auto"/>
              <w:jc w:val="both"/>
              <w:rPr>
                <w:rFonts w:ascii="Arial" w:hAnsi="Arial" w:cs="Arial"/>
                <w:b/>
                <w:sz w:val="20"/>
                <w:szCs w:val="20"/>
              </w:rPr>
            </w:pPr>
            <w:r w:rsidRPr="00196C60">
              <w:rPr>
                <w:rFonts w:ascii="Arial" w:hAnsi="Arial" w:cs="Arial"/>
                <w:b/>
                <w:sz w:val="20"/>
                <w:szCs w:val="20"/>
              </w:rPr>
              <w:t xml:space="preserve">3. </w:t>
            </w:r>
            <w:r w:rsidR="00965804" w:rsidRPr="00196C60">
              <w:rPr>
                <w:rFonts w:ascii="Arial" w:hAnsi="Arial" w:cs="Arial"/>
                <w:b/>
                <w:sz w:val="20"/>
                <w:szCs w:val="20"/>
              </w:rPr>
              <w:t xml:space="preserve">Pestrost ponudbe glavnih jedi </w:t>
            </w:r>
            <w:r w:rsidR="00965804" w:rsidRPr="00196C60">
              <w:rPr>
                <w:rFonts w:ascii="Arial" w:hAnsi="Arial" w:cs="Arial"/>
                <w:sz w:val="20"/>
                <w:szCs w:val="20"/>
              </w:rPr>
              <w:t xml:space="preserve">(tabela </w:t>
            </w:r>
            <w:r w:rsidR="00D9034C" w:rsidRPr="00196C60">
              <w:rPr>
                <w:rFonts w:ascii="Arial" w:hAnsi="Arial" w:cs="Arial"/>
                <w:sz w:val="20"/>
                <w:szCs w:val="20"/>
              </w:rPr>
              <w:t>»</w:t>
            </w:r>
            <w:r w:rsidR="00965804" w:rsidRPr="00196C60">
              <w:rPr>
                <w:rFonts w:ascii="Arial" w:hAnsi="Arial" w:cs="Arial"/>
                <w:sz w:val="20"/>
                <w:szCs w:val="20"/>
              </w:rPr>
              <w:t>Ponudba glavnih jedi</w:t>
            </w:r>
            <w:r w:rsidR="00D9034C" w:rsidRPr="00196C60">
              <w:rPr>
                <w:rFonts w:ascii="Arial" w:hAnsi="Arial" w:cs="Arial"/>
                <w:sz w:val="20"/>
                <w:szCs w:val="20"/>
              </w:rPr>
              <w:t>«</w:t>
            </w:r>
            <w:r w:rsidR="00965804" w:rsidRPr="00196C60">
              <w:rPr>
                <w:rFonts w:ascii="Arial" w:hAnsi="Arial" w:cs="Arial"/>
                <w:sz w:val="20"/>
                <w:szCs w:val="20"/>
              </w:rPr>
              <w:t>)</w:t>
            </w:r>
          </w:p>
        </w:tc>
        <w:tc>
          <w:tcPr>
            <w:tcW w:w="1023" w:type="dxa"/>
            <w:vMerge w:val="restart"/>
            <w:tcBorders>
              <w:top w:val="single" w:sz="4" w:space="0" w:color="auto"/>
              <w:left w:val="single" w:sz="4" w:space="0" w:color="auto"/>
              <w:right w:val="single" w:sz="4" w:space="0" w:color="auto"/>
            </w:tcBorders>
            <w:vAlign w:val="center"/>
          </w:tcPr>
          <w:p w14:paraId="29B17423" w14:textId="2C3000BF" w:rsidR="00965804" w:rsidRPr="00196C60" w:rsidRDefault="00965804" w:rsidP="00866D6E">
            <w:pPr>
              <w:spacing w:line="276" w:lineRule="auto"/>
              <w:jc w:val="center"/>
              <w:rPr>
                <w:rFonts w:ascii="Arial" w:hAnsi="Arial" w:cs="Arial"/>
                <w:b/>
                <w:sz w:val="20"/>
                <w:szCs w:val="20"/>
              </w:rPr>
            </w:pPr>
            <w:r w:rsidRPr="00196C60">
              <w:rPr>
                <w:rFonts w:ascii="Arial" w:hAnsi="Arial" w:cs="Arial"/>
                <w:b/>
                <w:sz w:val="20"/>
                <w:szCs w:val="20"/>
              </w:rPr>
              <w:t xml:space="preserve">0 do </w:t>
            </w:r>
            <w:r w:rsidR="00EF62BD" w:rsidRPr="00196C60">
              <w:rPr>
                <w:rFonts w:ascii="Arial" w:hAnsi="Arial" w:cs="Arial"/>
                <w:b/>
                <w:sz w:val="20"/>
                <w:szCs w:val="20"/>
              </w:rPr>
              <w:t>5</w:t>
            </w:r>
            <w:r w:rsidR="007E78BA" w:rsidRPr="00196C60">
              <w:rPr>
                <w:rFonts w:ascii="Arial" w:hAnsi="Arial" w:cs="Arial"/>
                <w:b/>
                <w:sz w:val="20"/>
                <w:szCs w:val="20"/>
              </w:rPr>
              <w:t>8</w:t>
            </w:r>
          </w:p>
        </w:tc>
        <w:tc>
          <w:tcPr>
            <w:tcW w:w="1023" w:type="dxa"/>
            <w:tcBorders>
              <w:top w:val="single" w:sz="4" w:space="0" w:color="auto"/>
              <w:left w:val="single" w:sz="4" w:space="0" w:color="auto"/>
              <w:bottom w:val="single" w:sz="4" w:space="0" w:color="auto"/>
              <w:right w:val="single" w:sz="4" w:space="0" w:color="auto"/>
            </w:tcBorders>
            <w:vAlign w:val="center"/>
          </w:tcPr>
          <w:p w14:paraId="17C13D75"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(obkroži)</w:t>
            </w:r>
          </w:p>
        </w:tc>
        <w:tc>
          <w:tcPr>
            <w:tcW w:w="1023" w:type="dxa"/>
            <w:tcBorders>
              <w:top w:val="single" w:sz="4" w:space="0" w:color="auto"/>
              <w:left w:val="single" w:sz="4" w:space="0" w:color="auto"/>
              <w:bottom w:val="single" w:sz="4" w:space="0" w:color="auto"/>
              <w:right w:val="single" w:sz="4" w:space="0" w:color="auto"/>
            </w:tcBorders>
            <w:vAlign w:val="center"/>
          </w:tcPr>
          <w:p w14:paraId="6B5F63B4"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(obkroži)</w:t>
            </w:r>
          </w:p>
        </w:tc>
        <w:tc>
          <w:tcPr>
            <w:tcW w:w="1023" w:type="dxa"/>
            <w:tcBorders>
              <w:top w:val="single" w:sz="4" w:space="0" w:color="auto"/>
              <w:left w:val="single" w:sz="4" w:space="0" w:color="auto"/>
              <w:bottom w:val="single" w:sz="4" w:space="0" w:color="auto"/>
              <w:right w:val="single" w:sz="4" w:space="0" w:color="auto"/>
            </w:tcBorders>
            <w:vAlign w:val="center"/>
          </w:tcPr>
          <w:p w14:paraId="4580E50E" w14:textId="77777777" w:rsidR="00965804" w:rsidRPr="00196C60" w:rsidRDefault="00965804" w:rsidP="00866D6E">
            <w:pPr>
              <w:spacing w:line="276" w:lineRule="auto"/>
              <w:jc w:val="center"/>
              <w:rPr>
                <w:rFonts w:ascii="Arial" w:hAnsi="Arial" w:cs="Arial"/>
                <w:bCs/>
                <w:sz w:val="20"/>
                <w:szCs w:val="20"/>
              </w:rPr>
            </w:pPr>
          </w:p>
        </w:tc>
        <w:tc>
          <w:tcPr>
            <w:tcW w:w="1023" w:type="dxa"/>
            <w:vMerge w:val="restart"/>
            <w:tcBorders>
              <w:top w:val="single" w:sz="4" w:space="0" w:color="auto"/>
              <w:left w:val="single" w:sz="4" w:space="0" w:color="auto"/>
              <w:right w:val="single" w:sz="4" w:space="0" w:color="auto"/>
            </w:tcBorders>
            <w:shd w:val="clear" w:color="auto" w:fill="auto"/>
          </w:tcPr>
          <w:p w14:paraId="7CE01CE1"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5399F37A" w14:textId="77777777" w:rsidTr="00CB2B26">
        <w:tc>
          <w:tcPr>
            <w:tcW w:w="3367" w:type="dxa"/>
            <w:tcBorders>
              <w:right w:val="single" w:sz="4" w:space="0" w:color="auto"/>
            </w:tcBorders>
          </w:tcPr>
          <w:p w14:paraId="4D4ED93C" w14:textId="0004E5E0" w:rsidR="00965804" w:rsidRPr="00196C60" w:rsidRDefault="00965804" w:rsidP="006B37D8">
            <w:pPr>
              <w:spacing w:line="276" w:lineRule="auto"/>
              <w:rPr>
                <w:rFonts w:ascii="Arial" w:hAnsi="Arial" w:cs="Arial"/>
                <w:sz w:val="20"/>
                <w:szCs w:val="20"/>
              </w:rPr>
            </w:pPr>
            <w:r w:rsidRPr="00196C60">
              <w:rPr>
                <w:rFonts w:ascii="Arial" w:hAnsi="Arial" w:cs="Arial"/>
                <w:sz w:val="20"/>
                <w:szCs w:val="20"/>
              </w:rPr>
              <w:t>Testenine, njoki, lazanje, rižote</w:t>
            </w:r>
          </w:p>
        </w:tc>
        <w:tc>
          <w:tcPr>
            <w:tcW w:w="1023" w:type="dxa"/>
            <w:vMerge/>
            <w:tcBorders>
              <w:left w:val="single" w:sz="4" w:space="0" w:color="auto"/>
              <w:right w:val="single" w:sz="4" w:space="0" w:color="auto"/>
            </w:tcBorders>
            <w:vAlign w:val="center"/>
          </w:tcPr>
          <w:p w14:paraId="64F0A42B"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ED6E97F"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5C8B236"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4F698BDF" w14:textId="3F657EEE" w:rsidR="00965804" w:rsidRPr="00196C60" w:rsidRDefault="007E78BA" w:rsidP="00866D6E">
            <w:pPr>
              <w:spacing w:line="276" w:lineRule="auto"/>
              <w:jc w:val="center"/>
              <w:rPr>
                <w:rFonts w:ascii="Arial" w:hAnsi="Arial" w:cs="Arial"/>
                <w:bCs/>
                <w:sz w:val="20"/>
                <w:szCs w:val="20"/>
              </w:rPr>
            </w:pPr>
            <w:r w:rsidRPr="00196C60">
              <w:rPr>
                <w:rFonts w:ascii="Arial" w:hAnsi="Arial" w:cs="Arial"/>
                <w:bCs/>
                <w:sz w:val="20"/>
                <w:szCs w:val="20"/>
              </w:rPr>
              <w:t>8</w:t>
            </w:r>
          </w:p>
        </w:tc>
        <w:tc>
          <w:tcPr>
            <w:tcW w:w="1023" w:type="dxa"/>
            <w:vMerge/>
            <w:tcBorders>
              <w:left w:val="single" w:sz="4" w:space="0" w:color="auto"/>
              <w:right w:val="single" w:sz="4" w:space="0" w:color="auto"/>
            </w:tcBorders>
            <w:shd w:val="clear" w:color="auto" w:fill="auto"/>
          </w:tcPr>
          <w:p w14:paraId="1F27C414"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4773FBCF" w14:textId="77777777" w:rsidTr="00CB2B26">
        <w:tc>
          <w:tcPr>
            <w:tcW w:w="3367" w:type="dxa"/>
            <w:tcBorders>
              <w:right w:val="single" w:sz="4" w:space="0" w:color="auto"/>
            </w:tcBorders>
          </w:tcPr>
          <w:p w14:paraId="541E82B5" w14:textId="498C8D6C" w:rsidR="00965804" w:rsidRPr="00196C60" w:rsidRDefault="00965804" w:rsidP="006B37D8">
            <w:pPr>
              <w:spacing w:line="276" w:lineRule="auto"/>
              <w:jc w:val="both"/>
              <w:rPr>
                <w:rFonts w:ascii="Arial" w:hAnsi="Arial" w:cs="Arial"/>
                <w:sz w:val="20"/>
                <w:szCs w:val="20"/>
              </w:rPr>
            </w:pPr>
            <w:r w:rsidRPr="00196C60">
              <w:rPr>
                <w:rFonts w:ascii="Arial" w:hAnsi="Arial" w:cs="Arial"/>
                <w:sz w:val="20"/>
                <w:szCs w:val="20"/>
              </w:rPr>
              <w:t>Mesne jedi (najmanj polovica ponujenih jedi se ponuja z mesom, ki ima vidno strukturo)</w:t>
            </w:r>
          </w:p>
        </w:tc>
        <w:tc>
          <w:tcPr>
            <w:tcW w:w="1023" w:type="dxa"/>
            <w:vMerge/>
            <w:tcBorders>
              <w:left w:val="single" w:sz="4" w:space="0" w:color="auto"/>
              <w:right w:val="single" w:sz="4" w:space="0" w:color="auto"/>
            </w:tcBorders>
            <w:vAlign w:val="center"/>
          </w:tcPr>
          <w:p w14:paraId="31894F78"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BBA6FC7"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A5F268C"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6F568912" w14:textId="635CFC4B" w:rsidR="00965804" w:rsidRPr="00196C60" w:rsidRDefault="007E78BA" w:rsidP="00866D6E">
            <w:pPr>
              <w:spacing w:line="276" w:lineRule="auto"/>
              <w:jc w:val="center"/>
              <w:rPr>
                <w:rFonts w:ascii="Arial" w:hAnsi="Arial" w:cs="Arial"/>
                <w:bCs/>
                <w:sz w:val="20"/>
                <w:szCs w:val="20"/>
              </w:rPr>
            </w:pPr>
            <w:r w:rsidRPr="00196C60">
              <w:rPr>
                <w:rFonts w:ascii="Arial" w:hAnsi="Arial" w:cs="Arial"/>
                <w:bCs/>
                <w:sz w:val="20"/>
                <w:szCs w:val="20"/>
              </w:rPr>
              <w:t>6</w:t>
            </w:r>
          </w:p>
        </w:tc>
        <w:tc>
          <w:tcPr>
            <w:tcW w:w="1023" w:type="dxa"/>
            <w:vMerge/>
            <w:tcBorders>
              <w:left w:val="single" w:sz="4" w:space="0" w:color="auto"/>
              <w:right w:val="single" w:sz="4" w:space="0" w:color="auto"/>
            </w:tcBorders>
            <w:shd w:val="clear" w:color="auto" w:fill="auto"/>
          </w:tcPr>
          <w:p w14:paraId="65D56AED"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7353E38F" w14:textId="77777777" w:rsidTr="00CB2B26">
        <w:tc>
          <w:tcPr>
            <w:tcW w:w="3367" w:type="dxa"/>
            <w:tcBorders>
              <w:right w:val="single" w:sz="4" w:space="0" w:color="auto"/>
            </w:tcBorders>
          </w:tcPr>
          <w:p w14:paraId="47901BC0" w14:textId="77777777" w:rsidR="00965804" w:rsidRPr="00196C60" w:rsidRDefault="00965804" w:rsidP="00866D6E">
            <w:pPr>
              <w:spacing w:line="276" w:lineRule="auto"/>
              <w:jc w:val="center"/>
              <w:rPr>
                <w:rFonts w:ascii="Arial" w:hAnsi="Arial" w:cs="Arial"/>
                <w:sz w:val="20"/>
                <w:szCs w:val="20"/>
              </w:rPr>
            </w:pPr>
            <w:r w:rsidRPr="00196C60">
              <w:rPr>
                <w:rFonts w:ascii="Arial" w:hAnsi="Arial" w:cs="Arial"/>
                <w:sz w:val="20"/>
                <w:szCs w:val="20"/>
              </w:rPr>
              <w:t xml:space="preserve">Ribje jedi </w:t>
            </w:r>
          </w:p>
        </w:tc>
        <w:tc>
          <w:tcPr>
            <w:tcW w:w="1023" w:type="dxa"/>
            <w:vMerge/>
            <w:tcBorders>
              <w:left w:val="single" w:sz="4" w:space="0" w:color="auto"/>
              <w:right w:val="single" w:sz="4" w:space="0" w:color="auto"/>
            </w:tcBorders>
            <w:vAlign w:val="center"/>
          </w:tcPr>
          <w:p w14:paraId="7E856FA2"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018A6B7"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2CC0A6E7"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5CFBF63" w14:textId="2FCBA7DC" w:rsidR="00965804" w:rsidRPr="00196C60" w:rsidRDefault="00F17AB4" w:rsidP="00866D6E">
            <w:pPr>
              <w:spacing w:line="276" w:lineRule="auto"/>
              <w:jc w:val="center"/>
              <w:rPr>
                <w:rFonts w:ascii="Arial" w:hAnsi="Arial" w:cs="Arial"/>
                <w:bCs/>
                <w:sz w:val="20"/>
                <w:szCs w:val="20"/>
              </w:rPr>
            </w:pPr>
            <w:r w:rsidRPr="00196C60">
              <w:rPr>
                <w:rFonts w:ascii="Arial" w:hAnsi="Arial" w:cs="Arial"/>
                <w:bCs/>
                <w:sz w:val="20"/>
                <w:szCs w:val="20"/>
              </w:rPr>
              <w:t>10</w:t>
            </w:r>
          </w:p>
        </w:tc>
        <w:tc>
          <w:tcPr>
            <w:tcW w:w="1023" w:type="dxa"/>
            <w:vMerge/>
            <w:tcBorders>
              <w:left w:val="single" w:sz="4" w:space="0" w:color="auto"/>
              <w:right w:val="single" w:sz="4" w:space="0" w:color="auto"/>
            </w:tcBorders>
            <w:shd w:val="clear" w:color="auto" w:fill="auto"/>
          </w:tcPr>
          <w:p w14:paraId="3DEE2024"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01DAC43C" w14:textId="77777777" w:rsidTr="00CB2B26">
        <w:tc>
          <w:tcPr>
            <w:tcW w:w="3367" w:type="dxa"/>
            <w:tcBorders>
              <w:right w:val="single" w:sz="4" w:space="0" w:color="auto"/>
            </w:tcBorders>
          </w:tcPr>
          <w:p w14:paraId="744DE706" w14:textId="77777777" w:rsidR="00965804" w:rsidRPr="00196C60" w:rsidRDefault="00965804" w:rsidP="00866D6E">
            <w:pPr>
              <w:spacing w:line="276" w:lineRule="auto"/>
              <w:jc w:val="center"/>
              <w:rPr>
                <w:rFonts w:ascii="Arial" w:hAnsi="Arial" w:cs="Arial"/>
                <w:sz w:val="20"/>
                <w:szCs w:val="20"/>
              </w:rPr>
            </w:pPr>
            <w:r w:rsidRPr="00196C60">
              <w:rPr>
                <w:rFonts w:ascii="Arial" w:hAnsi="Arial" w:cs="Arial"/>
                <w:sz w:val="20"/>
                <w:szCs w:val="20"/>
              </w:rPr>
              <w:t>Jedi na žlico (ne sme biti juha)</w:t>
            </w:r>
          </w:p>
        </w:tc>
        <w:tc>
          <w:tcPr>
            <w:tcW w:w="1023" w:type="dxa"/>
            <w:vMerge/>
            <w:tcBorders>
              <w:left w:val="single" w:sz="4" w:space="0" w:color="auto"/>
              <w:right w:val="single" w:sz="4" w:space="0" w:color="auto"/>
            </w:tcBorders>
            <w:vAlign w:val="center"/>
          </w:tcPr>
          <w:p w14:paraId="6BA4B79B"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9249AD7"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7C54E260"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5F7D6686" w14:textId="10F651E5" w:rsidR="00965804" w:rsidRPr="00196C60" w:rsidRDefault="00F17AB4" w:rsidP="00866D6E">
            <w:pPr>
              <w:spacing w:line="276" w:lineRule="auto"/>
              <w:jc w:val="center"/>
              <w:rPr>
                <w:rFonts w:ascii="Arial" w:hAnsi="Arial" w:cs="Arial"/>
                <w:bCs/>
                <w:sz w:val="20"/>
                <w:szCs w:val="20"/>
              </w:rPr>
            </w:pPr>
            <w:r w:rsidRPr="00196C60">
              <w:rPr>
                <w:rFonts w:ascii="Arial" w:hAnsi="Arial" w:cs="Arial"/>
                <w:bCs/>
                <w:sz w:val="20"/>
                <w:szCs w:val="20"/>
              </w:rPr>
              <w:t>10</w:t>
            </w:r>
          </w:p>
        </w:tc>
        <w:tc>
          <w:tcPr>
            <w:tcW w:w="1023" w:type="dxa"/>
            <w:vMerge/>
            <w:tcBorders>
              <w:left w:val="single" w:sz="4" w:space="0" w:color="auto"/>
              <w:right w:val="single" w:sz="4" w:space="0" w:color="auto"/>
            </w:tcBorders>
            <w:shd w:val="clear" w:color="auto" w:fill="auto"/>
          </w:tcPr>
          <w:p w14:paraId="68D30103"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5BF7581C" w14:textId="77777777" w:rsidTr="00CB2B26">
        <w:tc>
          <w:tcPr>
            <w:tcW w:w="3367" w:type="dxa"/>
            <w:tcBorders>
              <w:right w:val="single" w:sz="4" w:space="0" w:color="auto"/>
            </w:tcBorders>
          </w:tcPr>
          <w:p w14:paraId="40A6D3BD" w14:textId="78B9440B" w:rsidR="00965804" w:rsidRPr="00196C60" w:rsidRDefault="00965804" w:rsidP="00866D6E">
            <w:pPr>
              <w:spacing w:line="276" w:lineRule="auto"/>
              <w:jc w:val="center"/>
              <w:rPr>
                <w:rFonts w:ascii="Arial" w:hAnsi="Arial" w:cs="Arial"/>
                <w:sz w:val="20"/>
                <w:szCs w:val="20"/>
              </w:rPr>
            </w:pPr>
            <w:r w:rsidRPr="00196C60">
              <w:rPr>
                <w:rFonts w:ascii="Arial" w:hAnsi="Arial" w:cs="Arial"/>
                <w:sz w:val="20"/>
                <w:szCs w:val="20"/>
              </w:rPr>
              <w:t>Solate kot glavna jed</w:t>
            </w:r>
          </w:p>
        </w:tc>
        <w:tc>
          <w:tcPr>
            <w:tcW w:w="1023" w:type="dxa"/>
            <w:vMerge/>
            <w:tcBorders>
              <w:left w:val="single" w:sz="4" w:space="0" w:color="auto"/>
              <w:right w:val="single" w:sz="4" w:space="0" w:color="auto"/>
            </w:tcBorders>
            <w:vAlign w:val="center"/>
          </w:tcPr>
          <w:p w14:paraId="5B15DE5D"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1008B6B"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CF18ED1"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1A00C703" w14:textId="7B6FE2DA" w:rsidR="00965804" w:rsidRPr="00196C60" w:rsidRDefault="00F17AB4" w:rsidP="00866D6E">
            <w:pPr>
              <w:spacing w:line="276" w:lineRule="auto"/>
              <w:jc w:val="center"/>
              <w:rPr>
                <w:rFonts w:ascii="Arial" w:hAnsi="Arial" w:cs="Arial"/>
                <w:bCs/>
                <w:sz w:val="20"/>
                <w:szCs w:val="20"/>
              </w:rPr>
            </w:pPr>
            <w:r w:rsidRPr="00196C60">
              <w:rPr>
                <w:rFonts w:ascii="Arial" w:hAnsi="Arial" w:cs="Arial"/>
                <w:bCs/>
                <w:sz w:val="20"/>
                <w:szCs w:val="20"/>
              </w:rPr>
              <w:t>10</w:t>
            </w:r>
          </w:p>
        </w:tc>
        <w:tc>
          <w:tcPr>
            <w:tcW w:w="1023" w:type="dxa"/>
            <w:vMerge/>
            <w:tcBorders>
              <w:left w:val="single" w:sz="4" w:space="0" w:color="auto"/>
              <w:right w:val="single" w:sz="4" w:space="0" w:color="auto"/>
            </w:tcBorders>
            <w:shd w:val="clear" w:color="auto" w:fill="auto"/>
          </w:tcPr>
          <w:p w14:paraId="2ADF84D3"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6C0F3AA8" w14:textId="77777777" w:rsidTr="00CB2B26">
        <w:tc>
          <w:tcPr>
            <w:tcW w:w="3367" w:type="dxa"/>
            <w:tcBorders>
              <w:right w:val="single" w:sz="4" w:space="0" w:color="auto"/>
            </w:tcBorders>
          </w:tcPr>
          <w:p w14:paraId="3AFC129F" w14:textId="24618AAB" w:rsidR="00965804" w:rsidRPr="00196C60" w:rsidRDefault="00EF62BD" w:rsidP="00866D6E">
            <w:pPr>
              <w:spacing w:line="276" w:lineRule="auto"/>
              <w:jc w:val="center"/>
              <w:rPr>
                <w:rFonts w:ascii="Arial" w:hAnsi="Arial" w:cs="Arial"/>
                <w:sz w:val="20"/>
                <w:szCs w:val="20"/>
              </w:rPr>
            </w:pPr>
            <w:r w:rsidRPr="00196C60">
              <w:rPr>
                <w:rFonts w:ascii="Arial" w:hAnsi="Arial" w:cs="Arial"/>
                <w:sz w:val="20"/>
                <w:szCs w:val="20"/>
              </w:rPr>
              <w:t>Brezmesne</w:t>
            </w:r>
            <w:r w:rsidR="00965804" w:rsidRPr="00196C60">
              <w:rPr>
                <w:rFonts w:ascii="Arial" w:hAnsi="Arial" w:cs="Arial"/>
                <w:sz w:val="20"/>
                <w:szCs w:val="20"/>
              </w:rPr>
              <w:t xml:space="preserve"> jedi</w:t>
            </w:r>
            <w:r w:rsidR="00F17AB4" w:rsidRPr="00196C60">
              <w:rPr>
                <w:rFonts w:ascii="Arial" w:hAnsi="Arial" w:cs="Arial"/>
                <w:sz w:val="20"/>
                <w:szCs w:val="20"/>
              </w:rPr>
              <w:t xml:space="preserve"> (vegetarijanske, veganske)</w:t>
            </w:r>
          </w:p>
        </w:tc>
        <w:tc>
          <w:tcPr>
            <w:tcW w:w="1023" w:type="dxa"/>
            <w:vMerge/>
            <w:tcBorders>
              <w:left w:val="single" w:sz="4" w:space="0" w:color="auto"/>
              <w:right w:val="single" w:sz="4" w:space="0" w:color="auto"/>
            </w:tcBorders>
            <w:vAlign w:val="center"/>
          </w:tcPr>
          <w:p w14:paraId="73633F8A"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18992E9"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55D5BF32"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0414D71B" w14:textId="19EB5F8B" w:rsidR="00965804" w:rsidRPr="00196C60" w:rsidRDefault="00F17AB4" w:rsidP="00866D6E">
            <w:pPr>
              <w:spacing w:line="276" w:lineRule="auto"/>
              <w:jc w:val="center"/>
              <w:rPr>
                <w:rFonts w:ascii="Arial" w:hAnsi="Arial" w:cs="Arial"/>
                <w:bCs/>
                <w:sz w:val="20"/>
                <w:szCs w:val="20"/>
              </w:rPr>
            </w:pPr>
            <w:r w:rsidRPr="00196C60">
              <w:rPr>
                <w:rFonts w:ascii="Arial" w:hAnsi="Arial" w:cs="Arial"/>
                <w:bCs/>
                <w:sz w:val="20"/>
                <w:szCs w:val="20"/>
              </w:rPr>
              <w:t>10</w:t>
            </w:r>
          </w:p>
        </w:tc>
        <w:tc>
          <w:tcPr>
            <w:tcW w:w="1023" w:type="dxa"/>
            <w:vMerge/>
            <w:tcBorders>
              <w:left w:val="single" w:sz="4" w:space="0" w:color="auto"/>
              <w:right w:val="single" w:sz="4" w:space="0" w:color="auto"/>
            </w:tcBorders>
            <w:shd w:val="clear" w:color="auto" w:fill="auto"/>
          </w:tcPr>
          <w:p w14:paraId="2E8CD68A"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5408A5C1" w14:textId="77777777" w:rsidTr="00CB2B26">
        <w:tc>
          <w:tcPr>
            <w:tcW w:w="3367" w:type="dxa"/>
            <w:tcBorders>
              <w:right w:val="single" w:sz="4" w:space="0" w:color="auto"/>
            </w:tcBorders>
          </w:tcPr>
          <w:p w14:paraId="1F4A26A9" w14:textId="765B1CC4" w:rsidR="00965804" w:rsidRPr="00196C60" w:rsidRDefault="00965804" w:rsidP="00EA6B56">
            <w:pPr>
              <w:spacing w:line="276" w:lineRule="auto"/>
              <w:jc w:val="center"/>
              <w:rPr>
                <w:rFonts w:ascii="Arial" w:hAnsi="Arial" w:cs="Arial"/>
                <w:sz w:val="20"/>
                <w:szCs w:val="20"/>
              </w:rPr>
            </w:pPr>
            <w:r w:rsidRPr="00196C60">
              <w:rPr>
                <w:rFonts w:ascii="Arial" w:hAnsi="Arial" w:cs="Arial"/>
                <w:sz w:val="20"/>
                <w:szCs w:val="20"/>
              </w:rPr>
              <w:t>Pice (najmanj polovica se ponuja na osnovi polnozrnatega/polnovrednega testa)</w:t>
            </w:r>
          </w:p>
        </w:tc>
        <w:tc>
          <w:tcPr>
            <w:tcW w:w="1023" w:type="dxa"/>
            <w:vMerge/>
            <w:tcBorders>
              <w:left w:val="single" w:sz="4" w:space="0" w:color="auto"/>
              <w:bottom w:val="single" w:sz="4" w:space="0" w:color="auto"/>
              <w:right w:val="single" w:sz="4" w:space="0" w:color="auto"/>
            </w:tcBorders>
            <w:vAlign w:val="center"/>
          </w:tcPr>
          <w:p w14:paraId="7AB9DCF6"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75EB2B7"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6FAFF4F"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36213199" w14:textId="38B312E3" w:rsidR="00965804" w:rsidRPr="00196C60" w:rsidRDefault="00F17AB4" w:rsidP="00866D6E">
            <w:pPr>
              <w:spacing w:line="276" w:lineRule="auto"/>
              <w:jc w:val="center"/>
              <w:rPr>
                <w:rFonts w:ascii="Arial" w:hAnsi="Arial" w:cs="Arial"/>
                <w:bCs/>
                <w:sz w:val="20"/>
                <w:szCs w:val="20"/>
              </w:rPr>
            </w:pPr>
            <w:r w:rsidRPr="00196C60">
              <w:rPr>
                <w:rFonts w:ascii="Arial" w:hAnsi="Arial" w:cs="Arial"/>
                <w:bCs/>
                <w:sz w:val="20"/>
                <w:szCs w:val="20"/>
              </w:rPr>
              <w:t>4</w:t>
            </w:r>
          </w:p>
        </w:tc>
        <w:tc>
          <w:tcPr>
            <w:tcW w:w="1023" w:type="dxa"/>
            <w:vMerge/>
            <w:tcBorders>
              <w:left w:val="single" w:sz="4" w:space="0" w:color="auto"/>
              <w:bottom w:val="single" w:sz="4" w:space="0" w:color="auto"/>
              <w:right w:val="single" w:sz="4" w:space="0" w:color="auto"/>
            </w:tcBorders>
            <w:shd w:val="clear" w:color="auto" w:fill="auto"/>
          </w:tcPr>
          <w:p w14:paraId="32788164" w14:textId="77777777" w:rsidR="00965804" w:rsidRPr="00196C60" w:rsidRDefault="00965804" w:rsidP="00866D6E">
            <w:pPr>
              <w:spacing w:line="276" w:lineRule="auto"/>
              <w:jc w:val="center"/>
              <w:rPr>
                <w:rFonts w:ascii="Arial" w:hAnsi="Arial" w:cs="Arial"/>
                <w:bCs/>
                <w:sz w:val="20"/>
                <w:szCs w:val="20"/>
              </w:rPr>
            </w:pPr>
          </w:p>
        </w:tc>
      </w:tr>
      <w:tr w:rsidR="00732D58" w:rsidRPr="00196C60" w14:paraId="77BCEA6F" w14:textId="77777777" w:rsidTr="00732D58">
        <w:tc>
          <w:tcPr>
            <w:tcW w:w="3367" w:type="dxa"/>
            <w:tcBorders>
              <w:right w:val="single" w:sz="4" w:space="0" w:color="auto"/>
            </w:tcBorders>
          </w:tcPr>
          <w:p w14:paraId="6ACBC171" w14:textId="56334625" w:rsidR="00732D58" w:rsidRPr="00196C60" w:rsidRDefault="0074018E" w:rsidP="006B37D8">
            <w:pPr>
              <w:spacing w:line="276" w:lineRule="auto"/>
              <w:rPr>
                <w:rFonts w:ascii="Arial" w:hAnsi="Arial" w:cs="Arial"/>
                <w:b/>
                <w:sz w:val="20"/>
                <w:szCs w:val="20"/>
              </w:rPr>
            </w:pPr>
            <w:r w:rsidRPr="00196C60">
              <w:rPr>
                <w:rFonts w:ascii="Arial" w:hAnsi="Arial" w:cs="Arial"/>
                <w:b/>
                <w:sz w:val="20"/>
                <w:szCs w:val="20"/>
              </w:rPr>
              <w:t>4</w:t>
            </w:r>
            <w:r w:rsidR="00732D58" w:rsidRPr="00196C60">
              <w:rPr>
                <w:rFonts w:ascii="Arial" w:hAnsi="Arial" w:cs="Arial"/>
                <w:b/>
                <w:sz w:val="20"/>
                <w:szCs w:val="20"/>
              </w:rPr>
              <w:t>. Nudenje samopostrežnega solatnega bara</w:t>
            </w:r>
          </w:p>
        </w:tc>
        <w:tc>
          <w:tcPr>
            <w:tcW w:w="1023" w:type="dxa"/>
            <w:tcBorders>
              <w:top w:val="single" w:sz="4" w:space="0" w:color="auto"/>
              <w:left w:val="single" w:sz="4" w:space="0" w:color="auto"/>
              <w:bottom w:val="single" w:sz="4" w:space="0" w:color="auto"/>
              <w:right w:val="single" w:sz="4" w:space="0" w:color="auto"/>
            </w:tcBorders>
            <w:vAlign w:val="center"/>
          </w:tcPr>
          <w:p w14:paraId="25C8EE35" w14:textId="77777777" w:rsidR="00732D58" w:rsidRPr="00196C60" w:rsidRDefault="00732D58" w:rsidP="00866D6E">
            <w:pPr>
              <w:spacing w:line="276" w:lineRule="auto"/>
              <w:jc w:val="center"/>
              <w:rPr>
                <w:rFonts w:ascii="Arial" w:hAnsi="Arial" w:cs="Arial"/>
                <w:b/>
                <w:sz w:val="20"/>
                <w:szCs w:val="20"/>
              </w:rPr>
            </w:pPr>
            <w:r w:rsidRPr="00196C60">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28673F4C" w14:textId="77777777" w:rsidR="00732D58" w:rsidRPr="00196C60" w:rsidRDefault="00732D58"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BF40A7F" w14:textId="77777777" w:rsidR="00732D58" w:rsidRPr="00196C60" w:rsidRDefault="00732D58"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C437357" w14:textId="77777777" w:rsidR="00732D58" w:rsidRPr="00196C60" w:rsidRDefault="00732D58" w:rsidP="00866D6E">
            <w:pPr>
              <w:spacing w:line="276" w:lineRule="auto"/>
              <w:jc w:val="center"/>
              <w:rPr>
                <w:rFonts w:ascii="Arial" w:hAnsi="Arial" w:cs="Arial"/>
                <w:bCs/>
                <w:sz w:val="20"/>
                <w:szCs w:val="20"/>
              </w:rPr>
            </w:pPr>
            <w:r w:rsidRPr="00196C60">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2ACBC34" w14:textId="77777777" w:rsidR="00732D58" w:rsidRPr="00196C60" w:rsidRDefault="00732D58" w:rsidP="00866D6E">
            <w:pPr>
              <w:spacing w:line="276" w:lineRule="auto"/>
              <w:jc w:val="center"/>
              <w:rPr>
                <w:rFonts w:ascii="Arial" w:hAnsi="Arial" w:cs="Arial"/>
                <w:bCs/>
                <w:sz w:val="20"/>
                <w:szCs w:val="20"/>
              </w:rPr>
            </w:pPr>
          </w:p>
        </w:tc>
      </w:tr>
      <w:tr w:rsidR="005F28F0" w:rsidRPr="00196C60" w14:paraId="467EE72F" w14:textId="77777777" w:rsidTr="00732D58">
        <w:tc>
          <w:tcPr>
            <w:tcW w:w="3367" w:type="dxa"/>
            <w:tcBorders>
              <w:right w:val="single" w:sz="4" w:space="0" w:color="auto"/>
            </w:tcBorders>
          </w:tcPr>
          <w:p w14:paraId="3847C7BE" w14:textId="7DF734B9" w:rsidR="005F28F0" w:rsidRPr="00196C60" w:rsidRDefault="0074018E" w:rsidP="0074018E">
            <w:pPr>
              <w:spacing w:line="276" w:lineRule="auto"/>
              <w:rPr>
                <w:rFonts w:ascii="Arial" w:hAnsi="Arial" w:cs="Arial"/>
                <w:b/>
                <w:sz w:val="20"/>
                <w:szCs w:val="20"/>
              </w:rPr>
            </w:pPr>
            <w:r w:rsidRPr="00196C60">
              <w:rPr>
                <w:rFonts w:ascii="Arial" w:hAnsi="Arial" w:cs="Arial"/>
                <w:b/>
                <w:sz w:val="20"/>
                <w:szCs w:val="20"/>
              </w:rPr>
              <w:t xml:space="preserve">5. </w:t>
            </w:r>
            <w:r w:rsidR="005F28F0" w:rsidRPr="00196C60">
              <w:rPr>
                <w:rFonts w:ascii="Arial" w:hAnsi="Arial" w:cs="Arial"/>
                <w:b/>
                <w:sz w:val="20"/>
                <w:szCs w:val="20"/>
              </w:rPr>
              <w:t>Nudenje tretjega dodatnega hoda</w:t>
            </w:r>
            <w:r w:rsidR="00827DFE">
              <w:rPr>
                <w:rFonts w:ascii="Arial" w:hAnsi="Arial" w:cs="Arial"/>
                <w:b/>
                <w:sz w:val="20"/>
                <w:szCs w:val="20"/>
              </w:rPr>
              <w:t xml:space="preserve"> </w:t>
            </w:r>
            <w:r w:rsidR="00827DFE" w:rsidRPr="00827DFE">
              <w:rPr>
                <w:rFonts w:ascii="Arial" w:hAnsi="Arial" w:cs="Arial"/>
                <w:bCs/>
                <w:sz w:val="20"/>
                <w:szCs w:val="20"/>
              </w:rPr>
              <w:t>(juha)</w:t>
            </w:r>
          </w:p>
        </w:tc>
        <w:tc>
          <w:tcPr>
            <w:tcW w:w="1023" w:type="dxa"/>
            <w:tcBorders>
              <w:top w:val="single" w:sz="4" w:space="0" w:color="auto"/>
              <w:left w:val="single" w:sz="4" w:space="0" w:color="auto"/>
              <w:bottom w:val="single" w:sz="4" w:space="0" w:color="auto"/>
              <w:right w:val="single" w:sz="4" w:space="0" w:color="auto"/>
            </w:tcBorders>
            <w:vAlign w:val="center"/>
          </w:tcPr>
          <w:p w14:paraId="34C68D61" w14:textId="5D72A52E" w:rsidR="005F28F0" w:rsidRPr="00196C60" w:rsidRDefault="005F28F0" w:rsidP="00866D6E">
            <w:pPr>
              <w:spacing w:line="276" w:lineRule="auto"/>
              <w:jc w:val="center"/>
              <w:rPr>
                <w:rFonts w:ascii="Arial" w:hAnsi="Arial" w:cs="Arial"/>
                <w:b/>
                <w:sz w:val="20"/>
                <w:szCs w:val="20"/>
              </w:rPr>
            </w:pPr>
            <w:r w:rsidRPr="00196C60">
              <w:rPr>
                <w:rFonts w:ascii="Arial" w:hAnsi="Arial" w:cs="Arial"/>
                <w:b/>
                <w:sz w:val="20"/>
                <w:szCs w:val="20"/>
              </w:rPr>
              <w:t>0 ali 2</w:t>
            </w:r>
          </w:p>
        </w:tc>
        <w:tc>
          <w:tcPr>
            <w:tcW w:w="1023" w:type="dxa"/>
            <w:tcBorders>
              <w:top w:val="single" w:sz="4" w:space="0" w:color="auto"/>
              <w:left w:val="single" w:sz="4" w:space="0" w:color="auto"/>
              <w:bottom w:val="single" w:sz="4" w:space="0" w:color="auto"/>
              <w:right w:val="single" w:sz="4" w:space="0" w:color="auto"/>
            </w:tcBorders>
            <w:vAlign w:val="center"/>
          </w:tcPr>
          <w:p w14:paraId="402A9569" w14:textId="7D1468DE" w:rsidR="005F28F0" w:rsidRPr="00196C60" w:rsidRDefault="005F28F0"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CB2A873" w14:textId="33C59CD7" w:rsidR="005F28F0" w:rsidRPr="00196C60" w:rsidRDefault="005F28F0"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2CF50C4F" w14:textId="3F1EC211" w:rsidR="005F28F0" w:rsidRPr="00196C60" w:rsidRDefault="005F28F0" w:rsidP="00866D6E">
            <w:pPr>
              <w:spacing w:line="276" w:lineRule="auto"/>
              <w:jc w:val="center"/>
              <w:rPr>
                <w:rFonts w:ascii="Arial" w:hAnsi="Arial" w:cs="Arial"/>
                <w:bCs/>
                <w:sz w:val="20"/>
                <w:szCs w:val="20"/>
              </w:rPr>
            </w:pPr>
            <w:r w:rsidRPr="00196C60">
              <w:rPr>
                <w:rFonts w:ascii="Arial" w:hAnsi="Arial" w:cs="Arial"/>
                <w:bCs/>
                <w:sz w:val="20"/>
                <w:szCs w:val="20"/>
              </w:rPr>
              <w:t>2</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FE605F2" w14:textId="77777777" w:rsidR="005F28F0" w:rsidRPr="00196C60" w:rsidRDefault="005F28F0" w:rsidP="00866D6E">
            <w:pPr>
              <w:spacing w:line="276" w:lineRule="auto"/>
              <w:jc w:val="center"/>
              <w:rPr>
                <w:rFonts w:ascii="Arial" w:hAnsi="Arial" w:cs="Arial"/>
                <w:bCs/>
                <w:sz w:val="20"/>
                <w:szCs w:val="20"/>
              </w:rPr>
            </w:pPr>
          </w:p>
        </w:tc>
      </w:tr>
      <w:tr w:rsidR="00965804" w:rsidRPr="00196C60" w14:paraId="20781C46" w14:textId="77777777" w:rsidTr="00CF6824">
        <w:trPr>
          <w:trHeight w:val="264"/>
        </w:trPr>
        <w:tc>
          <w:tcPr>
            <w:tcW w:w="3367" w:type="dxa"/>
            <w:vMerge w:val="restart"/>
            <w:tcBorders>
              <w:right w:val="single" w:sz="4" w:space="0" w:color="auto"/>
            </w:tcBorders>
          </w:tcPr>
          <w:p w14:paraId="257A9279" w14:textId="63D3B7AE" w:rsidR="00965804" w:rsidRPr="00196C60" w:rsidRDefault="0074018E" w:rsidP="006B37D8">
            <w:pPr>
              <w:spacing w:line="276" w:lineRule="auto"/>
              <w:rPr>
                <w:rFonts w:ascii="Arial" w:hAnsi="Arial" w:cs="Arial"/>
                <w:b/>
                <w:sz w:val="20"/>
                <w:szCs w:val="20"/>
              </w:rPr>
            </w:pPr>
            <w:r w:rsidRPr="00196C60">
              <w:rPr>
                <w:rFonts w:ascii="Arial" w:hAnsi="Arial" w:cs="Arial"/>
                <w:b/>
                <w:sz w:val="20"/>
                <w:szCs w:val="20"/>
              </w:rPr>
              <w:t>6</w:t>
            </w:r>
            <w:r w:rsidR="00965804" w:rsidRPr="00196C60">
              <w:rPr>
                <w:rFonts w:ascii="Arial" w:hAnsi="Arial" w:cs="Arial"/>
                <w:b/>
                <w:sz w:val="20"/>
                <w:szCs w:val="20"/>
              </w:rPr>
              <w:t>. Dnevi nudenja študentskih kosil</w:t>
            </w:r>
          </w:p>
        </w:tc>
        <w:tc>
          <w:tcPr>
            <w:tcW w:w="1023" w:type="dxa"/>
            <w:vMerge w:val="restart"/>
            <w:tcBorders>
              <w:top w:val="single" w:sz="4" w:space="0" w:color="auto"/>
              <w:left w:val="single" w:sz="4" w:space="0" w:color="auto"/>
              <w:right w:val="single" w:sz="4" w:space="0" w:color="auto"/>
            </w:tcBorders>
            <w:vAlign w:val="center"/>
          </w:tcPr>
          <w:p w14:paraId="6A51E008" w14:textId="77777777" w:rsidR="00965804" w:rsidRPr="00196C60" w:rsidRDefault="00965804" w:rsidP="00866D6E">
            <w:pPr>
              <w:spacing w:line="276" w:lineRule="auto"/>
              <w:jc w:val="center"/>
              <w:rPr>
                <w:rFonts w:ascii="Arial" w:hAnsi="Arial" w:cs="Arial"/>
                <w:b/>
                <w:sz w:val="20"/>
                <w:szCs w:val="20"/>
              </w:rPr>
            </w:pPr>
            <w:r w:rsidRPr="00196C60">
              <w:rPr>
                <w:rFonts w:ascii="Arial" w:hAnsi="Arial" w:cs="Arial"/>
                <w:b/>
                <w:sz w:val="20"/>
                <w:szCs w:val="20"/>
              </w:rPr>
              <w:t>0 do 4</w:t>
            </w: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620C75F6" w14:textId="50308DCA" w:rsidR="00965804" w:rsidRPr="00196C60" w:rsidRDefault="00965804" w:rsidP="007D607B">
            <w:pPr>
              <w:spacing w:line="276" w:lineRule="auto"/>
              <w:jc w:val="center"/>
              <w:rPr>
                <w:rFonts w:ascii="Arial" w:hAnsi="Arial" w:cs="Arial"/>
                <w:bCs/>
                <w:sz w:val="18"/>
                <w:szCs w:val="18"/>
              </w:rPr>
            </w:pPr>
            <w:r w:rsidRPr="00196C60">
              <w:rPr>
                <w:rFonts w:ascii="Arial" w:hAnsi="Arial" w:cs="Arial"/>
                <w:bCs/>
                <w:sz w:val="18"/>
                <w:szCs w:val="18"/>
              </w:rPr>
              <w:t>En dodaten dan</w:t>
            </w:r>
            <w:r w:rsidR="007D607B" w:rsidRPr="00196C60">
              <w:rPr>
                <w:rFonts w:ascii="Arial" w:hAnsi="Arial" w:cs="Arial"/>
                <w:bCs/>
                <w:sz w:val="18"/>
                <w:szCs w:val="18"/>
              </w:rPr>
              <w:t xml:space="preserve">           (6 dni/teden)</w:t>
            </w:r>
          </w:p>
        </w:tc>
        <w:tc>
          <w:tcPr>
            <w:tcW w:w="1023" w:type="dxa"/>
            <w:tcBorders>
              <w:top w:val="single" w:sz="4" w:space="0" w:color="auto"/>
              <w:left w:val="single" w:sz="4" w:space="0" w:color="auto"/>
              <w:bottom w:val="single" w:sz="4" w:space="0" w:color="auto"/>
              <w:right w:val="single" w:sz="4" w:space="0" w:color="auto"/>
            </w:tcBorders>
            <w:vAlign w:val="center"/>
          </w:tcPr>
          <w:p w14:paraId="13163D28"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2</w:t>
            </w:r>
          </w:p>
        </w:tc>
        <w:tc>
          <w:tcPr>
            <w:tcW w:w="1023" w:type="dxa"/>
            <w:vMerge w:val="restart"/>
            <w:tcBorders>
              <w:top w:val="single" w:sz="4" w:space="0" w:color="auto"/>
              <w:left w:val="single" w:sz="4" w:space="0" w:color="auto"/>
              <w:right w:val="single" w:sz="4" w:space="0" w:color="auto"/>
            </w:tcBorders>
            <w:shd w:val="clear" w:color="auto" w:fill="auto"/>
          </w:tcPr>
          <w:p w14:paraId="5734D264"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6BD11469" w14:textId="77777777" w:rsidTr="00CF6824">
        <w:trPr>
          <w:trHeight w:val="264"/>
        </w:trPr>
        <w:tc>
          <w:tcPr>
            <w:tcW w:w="3367" w:type="dxa"/>
            <w:vMerge/>
            <w:tcBorders>
              <w:right w:val="single" w:sz="4" w:space="0" w:color="auto"/>
            </w:tcBorders>
          </w:tcPr>
          <w:p w14:paraId="3AE16A05" w14:textId="77777777" w:rsidR="00965804" w:rsidRPr="00196C60" w:rsidRDefault="00965804" w:rsidP="00866D6E">
            <w:pPr>
              <w:spacing w:line="276" w:lineRule="auto"/>
              <w:jc w:val="center"/>
              <w:rPr>
                <w:rFonts w:ascii="Arial" w:hAnsi="Arial" w:cs="Arial"/>
                <w:sz w:val="20"/>
                <w:szCs w:val="20"/>
              </w:rPr>
            </w:pPr>
          </w:p>
        </w:tc>
        <w:tc>
          <w:tcPr>
            <w:tcW w:w="1023" w:type="dxa"/>
            <w:vMerge/>
            <w:tcBorders>
              <w:left w:val="single" w:sz="4" w:space="0" w:color="auto"/>
              <w:bottom w:val="single" w:sz="4" w:space="0" w:color="auto"/>
              <w:right w:val="single" w:sz="4" w:space="0" w:color="auto"/>
            </w:tcBorders>
            <w:vAlign w:val="center"/>
          </w:tcPr>
          <w:p w14:paraId="74AD0B51" w14:textId="77777777" w:rsidR="00965804" w:rsidRPr="00196C60" w:rsidRDefault="00965804" w:rsidP="00866D6E">
            <w:pPr>
              <w:spacing w:line="276" w:lineRule="auto"/>
              <w:jc w:val="center"/>
              <w:rPr>
                <w:rFonts w:ascii="Arial" w:hAnsi="Arial" w:cs="Arial"/>
                <w:sz w:val="20"/>
                <w:szCs w:val="20"/>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2D9829E6" w14:textId="699692EA" w:rsidR="00965804" w:rsidRPr="00196C60" w:rsidRDefault="00965804" w:rsidP="007D607B">
            <w:pPr>
              <w:spacing w:line="276" w:lineRule="auto"/>
              <w:jc w:val="center"/>
              <w:rPr>
                <w:rFonts w:ascii="Arial" w:hAnsi="Arial" w:cs="Arial"/>
                <w:bCs/>
                <w:sz w:val="18"/>
                <w:szCs w:val="18"/>
              </w:rPr>
            </w:pPr>
            <w:r w:rsidRPr="00196C60">
              <w:rPr>
                <w:rFonts w:ascii="Arial" w:hAnsi="Arial" w:cs="Arial"/>
                <w:bCs/>
                <w:sz w:val="18"/>
                <w:szCs w:val="18"/>
              </w:rPr>
              <w:t>Dva dodatna dneva</w:t>
            </w:r>
            <w:r w:rsidR="007D607B" w:rsidRPr="00196C60">
              <w:rPr>
                <w:rFonts w:ascii="Arial" w:hAnsi="Arial" w:cs="Arial"/>
                <w:bCs/>
                <w:sz w:val="18"/>
                <w:szCs w:val="18"/>
              </w:rPr>
              <w:t xml:space="preserve">    (7 dni/teden)</w:t>
            </w:r>
          </w:p>
        </w:tc>
        <w:tc>
          <w:tcPr>
            <w:tcW w:w="1023" w:type="dxa"/>
            <w:tcBorders>
              <w:top w:val="single" w:sz="4" w:space="0" w:color="auto"/>
              <w:left w:val="single" w:sz="4" w:space="0" w:color="auto"/>
              <w:bottom w:val="single" w:sz="4" w:space="0" w:color="auto"/>
              <w:right w:val="single" w:sz="4" w:space="0" w:color="auto"/>
            </w:tcBorders>
            <w:vAlign w:val="center"/>
          </w:tcPr>
          <w:p w14:paraId="418C1F9E"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4</w:t>
            </w:r>
          </w:p>
        </w:tc>
        <w:tc>
          <w:tcPr>
            <w:tcW w:w="1023" w:type="dxa"/>
            <w:vMerge/>
            <w:tcBorders>
              <w:left w:val="single" w:sz="4" w:space="0" w:color="auto"/>
              <w:bottom w:val="single" w:sz="4" w:space="0" w:color="auto"/>
              <w:right w:val="single" w:sz="4" w:space="0" w:color="auto"/>
            </w:tcBorders>
            <w:shd w:val="clear" w:color="auto" w:fill="auto"/>
          </w:tcPr>
          <w:p w14:paraId="37A5B9AE" w14:textId="77777777" w:rsidR="00965804" w:rsidRPr="00196C60" w:rsidRDefault="00965804" w:rsidP="00866D6E">
            <w:pPr>
              <w:spacing w:line="276" w:lineRule="auto"/>
              <w:jc w:val="center"/>
              <w:rPr>
                <w:rFonts w:ascii="Arial" w:hAnsi="Arial" w:cs="Arial"/>
                <w:bCs/>
                <w:sz w:val="20"/>
                <w:szCs w:val="20"/>
              </w:rPr>
            </w:pPr>
          </w:p>
        </w:tc>
      </w:tr>
      <w:tr w:rsidR="006F71ED" w:rsidRPr="00196C60" w14:paraId="4FDA2EEF" w14:textId="77777777" w:rsidTr="00BB30F0">
        <w:trPr>
          <w:trHeight w:val="793"/>
        </w:trPr>
        <w:tc>
          <w:tcPr>
            <w:tcW w:w="3367" w:type="dxa"/>
            <w:tcBorders>
              <w:right w:val="single" w:sz="4" w:space="0" w:color="auto"/>
            </w:tcBorders>
          </w:tcPr>
          <w:p w14:paraId="5AA56E19" w14:textId="63E53E97" w:rsidR="006F71ED" w:rsidRPr="00196C60" w:rsidRDefault="006F71ED" w:rsidP="00D96268">
            <w:pPr>
              <w:spacing w:line="276" w:lineRule="auto"/>
              <w:rPr>
                <w:rFonts w:ascii="Arial" w:hAnsi="Arial" w:cs="Arial"/>
                <w:b/>
                <w:sz w:val="20"/>
                <w:szCs w:val="20"/>
              </w:rPr>
            </w:pPr>
            <w:r w:rsidRPr="00196C60">
              <w:rPr>
                <w:rFonts w:ascii="Arial" w:hAnsi="Arial" w:cs="Arial"/>
                <w:b/>
                <w:sz w:val="20"/>
                <w:szCs w:val="20"/>
              </w:rPr>
              <w:t>7. Možnost prehranjevanja brez arhitekturnih ovir (dostop v lokal in v toaleto prilagojeno za invalide)</w:t>
            </w:r>
          </w:p>
        </w:tc>
        <w:tc>
          <w:tcPr>
            <w:tcW w:w="1023" w:type="dxa"/>
            <w:tcBorders>
              <w:top w:val="single" w:sz="4" w:space="0" w:color="auto"/>
              <w:left w:val="single" w:sz="4" w:space="0" w:color="auto"/>
              <w:right w:val="single" w:sz="4" w:space="0" w:color="auto"/>
            </w:tcBorders>
            <w:vAlign w:val="center"/>
          </w:tcPr>
          <w:p w14:paraId="177D9A9D" w14:textId="07EB3A7B" w:rsidR="006F71ED" w:rsidRPr="00196C60" w:rsidRDefault="006F71ED" w:rsidP="00D96268">
            <w:pPr>
              <w:spacing w:line="276" w:lineRule="auto"/>
              <w:jc w:val="center"/>
              <w:rPr>
                <w:rFonts w:ascii="Arial" w:hAnsi="Arial" w:cs="Arial"/>
                <w:b/>
                <w:sz w:val="20"/>
                <w:szCs w:val="20"/>
              </w:rPr>
            </w:pPr>
            <w:r w:rsidRPr="00196C60">
              <w:rPr>
                <w:rFonts w:ascii="Arial" w:hAnsi="Arial" w:cs="Arial"/>
                <w:b/>
                <w:sz w:val="20"/>
                <w:szCs w:val="20"/>
              </w:rPr>
              <w:t>0 ali 5</w:t>
            </w:r>
          </w:p>
        </w:tc>
        <w:tc>
          <w:tcPr>
            <w:tcW w:w="1023" w:type="dxa"/>
            <w:tcBorders>
              <w:top w:val="single" w:sz="4" w:space="0" w:color="auto"/>
              <w:left w:val="single" w:sz="4" w:space="0" w:color="auto"/>
              <w:right w:val="single" w:sz="4" w:space="0" w:color="auto"/>
            </w:tcBorders>
            <w:vAlign w:val="center"/>
          </w:tcPr>
          <w:p w14:paraId="62A2650A" w14:textId="752A56CD" w:rsidR="006F71ED" w:rsidRPr="00196C60" w:rsidRDefault="006F71ED" w:rsidP="006F71ED">
            <w:pPr>
              <w:spacing w:line="276" w:lineRule="auto"/>
              <w:jc w:val="center"/>
              <w:rPr>
                <w:rFonts w:ascii="Arial" w:hAnsi="Arial" w:cs="Arial"/>
                <w:bCs/>
                <w:sz w:val="20"/>
                <w:szCs w:val="20"/>
              </w:rPr>
            </w:pPr>
            <w:r>
              <w:rPr>
                <w:rFonts w:ascii="Arial" w:hAnsi="Arial" w:cs="Arial"/>
                <w:bCs/>
                <w:sz w:val="20"/>
                <w:szCs w:val="20"/>
              </w:rPr>
              <w:t>Da</w:t>
            </w:r>
          </w:p>
        </w:tc>
        <w:tc>
          <w:tcPr>
            <w:tcW w:w="1023" w:type="dxa"/>
            <w:tcBorders>
              <w:top w:val="single" w:sz="4" w:space="0" w:color="auto"/>
              <w:left w:val="single" w:sz="4" w:space="0" w:color="auto"/>
              <w:right w:val="single" w:sz="4" w:space="0" w:color="auto"/>
            </w:tcBorders>
            <w:vAlign w:val="center"/>
          </w:tcPr>
          <w:p w14:paraId="48A1313B" w14:textId="5DC9E28F" w:rsidR="006F71ED" w:rsidRPr="00196C60" w:rsidRDefault="006F71ED" w:rsidP="006F71ED">
            <w:pPr>
              <w:spacing w:line="276" w:lineRule="auto"/>
              <w:jc w:val="center"/>
              <w:rPr>
                <w:rFonts w:ascii="Arial" w:hAnsi="Arial" w:cs="Arial"/>
                <w:bCs/>
                <w:sz w:val="20"/>
                <w:szCs w:val="20"/>
              </w:rPr>
            </w:pPr>
            <w:r>
              <w:rPr>
                <w:rFonts w:ascii="Arial" w:hAnsi="Arial" w:cs="Arial"/>
                <w:bCs/>
                <w:sz w:val="20"/>
                <w:szCs w:val="20"/>
              </w:rPr>
              <w:t>Ne</w:t>
            </w:r>
          </w:p>
        </w:tc>
        <w:tc>
          <w:tcPr>
            <w:tcW w:w="1023" w:type="dxa"/>
            <w:tcBorders>
              <w:top w:val="single" w:sz="4" w:space="0" w:color="auto"/>
              <w:left w:val="single" w:sz="4" w:space="0" w:color="auto"/>
              <w:right w:val="single" w:sz="4" w:space="0" w:color="auto"/>
            </w:tcBorders>
            <w:vAlign w:val="center"/>
          </w:tcPr>
          <w:p w14:paraId="6AEA871D" w14:textId="062D5B51" w:rsidR="006F71ED" w:rsidRPr="00196C60" w:rsidRDefault="006F71ED" w:rsidP="00D96268">
            <w:pPr>
              <w:spacing w:line="276" w:lineRule="auto"/>
              <w:jc w:val="center"/>
              <w:rPr>
                <w:rFonts w:ascii="Arial" w:hAnsi="Arial" w:cs="Arial"/>
                <w:bCs/>
                <w:sz w:val="20"/>
                <w:szCs w:val="20"/>
              </w:rPr>
            </w:pPr>
            <w:r>
              <w:rPr>
                <w:rFonts w:ascii="Arial" w:hAnsi="Arial" w:cs="Arial"/>
                <w:bCs/>
                <w:sz w:val="20"/>
                <w:szCs w:val="20"/>
              </w:rPr>
              <w:t>5</w:t>
            </w:r>
          </w:p>
        </w:tc>
        <w:tc>
          <w:tcPr>
            <w:tcW w:w="1023" w:type="dxa"/>
            <w:tcBorders>
              <w:top w:val="single" w:sz="4" w:space="0" w:color="auto"/>
              <w:left w:val="single" w:sz="4" w:space="0" w:color="auto"/>
              <w:right w:val="single" w:sz="4" w:space="0" w:color="auto"/>
            </w:tcBorders>
            <w:shd w:val="clear" w:color="auto" w:fill="auto"/>
            <w:vAlign w:val="center"/>
          </w:tcPr>
          <w:p w14:paraId="424E45D7" w14:textId="1514E801" w:rsidR="006F71ED" w:rsidRPr="00196C60" w:rsidRDefault="006F71ED" w:rsidP="00D96268">
            <w:pPr>
              <w:spacing w:line="276" w:lineRule="auto"/>
              <w:jc w:val="center"/>
              <w:rPr>
                <w:rFonts w:ascii="Arial" w:hAnsi="Arial" w:cs="Arial"/>
                <w:bCs/>
                <w:sz w:val="20"/>
                <w:szCs w:val="20"/>
              </w:rPr>
            </w:pPr>
          </w:p>
        </w:tc>
      </w:tr>
      <w:tr w:rsidR="006F71ED" w:rsidRPr="00196C60" w14:paraId="6814816A" w14:textId="77777777" w:rsidTr="0012435F">
        <w:trPr>
          <w:trHeight w:val="793"/>
        </w:trPr>
        <w:tc>
          <w:tcPr>
            <w:tcW w:w="3367" w:type="dxa"/>
            <w:tcBorders>
              <w:right w:val="single" w:sz="4" w:space="0" w:color="auto"/>
            </w:tcBorders>
          </w:tcPr>
          <w:p w14:paraId="48C5C765" w14:textId="2D1DE4FD" w:rsidR="006F71ED" w:rsidRPr="00196C60" w:rsidRDefault="006F71ED" w:rsidP="00D96268">
            <w:pPr>
              <w:spacing w:line="276" w:lineRule="auto"/>
              <w:rPr>
                <w:rFonts w:ascii="Arial" w:hAnsi="Arial" w:cs="Arial"/>
                <w:b/>
                <w:sz w:val="20"/>
                <w:szCs w:val="20"/>
              </w:rPr>
            </w:pPr>
            <w:r w:rsidRPr="00196C60">
              <w:rPr>
                <w:rFonts w:ascii="Arial" w:hAnsi="Arial" w:cs="Arial"/>
                <w:b/>
                <w:sz w:val="20"/>
                <w:szCs w:val="20"/>
              </w:rPr>
              <w:t>8. Nudenje dietnih kosil brez glutena</w:t>
            </w:r>
          </w:p>
        </w:tc>
        <w:tc>
          <w:tcPr>
            <w:tcW w:w="1023" w:type="dxa"/>
            <w:tcBorders>
              <w:top w:val="single" w:sz="4" w:space="0" w:color="auto"/>
              <w:left w:val="single" w:sz="4" w:space="0" w:color="auto"/>
              <w:right w:val="single" w:sz="4" w:space="0" w:color="auto"/>
            </w:tcBorders>
            <w:vAlign w:val="center"/>
          </w:tcPr>
          <w:p w14:paraId="667F4E92" w14:textId="08183555" w:rsidR="006F71ED" w:rsidRPr="00196C60" w:rsidRDefault="006F71ED" w:rsidP="00D96268">
            <w:pPr>
              <w:spacing w:line="276" w:lineRule="auto"/>
              <w:jc w:val="center"/>
              <w:rPr>
                <w:rFonts w:ascii="Arial" w:hAnsi="Arial" w:cs="Arial"/>
                <w:b/>
                <w:sz w:val="20"/>
                <w:szCs w:val="20"/>
              </w:rPr>
            </w:pPr>
            <w:r w:rsidRPr="00196C60">
              <w:rPr>
                <w:rFonts w:ascii="Arial" w:hAnsi="Arial" w:cs="Arial"/>
                <w:b/>
                <w:sz w:val="20"/>
                <w:szCs w:val="20"/>
              </w:rPr>
              <w:t xml:space="preserve">0 </w:t>
            </w:r>
            <w:r w:rsidR="00EA6EB5">
              <w:rPr>
                <w:rFonts w:ascii="Arial" w:hAnsi="Arial" w:cs="Arial"/>
                <w:b/>
                <w:sz w:val="20"/>
                <w:szCs w:val="20"/>
              </w:rPr>
              <w:t>ali 10</w:t>
            </w:r>
          </w:p>
        </w:tc>
        <w:tc>
          <w:tcPr>
            <w:tcW w:w="1023" w:type="dxa"/>
            <w:tcBorders>
              <w:top w:val="single" w:sz="4" w:space="0" w:color="auto"/>
              <w:left w:val="single" w:sz="4" w:space="0" w:color="auto"/>
              <w:right w:val="single" w:sz="4" w:space="0" w:color="auto"/>
            </w:tcBorders>
            <w:vAlign w:val="center"/>
          </w:tcPr>
          <w:p w14:paraId="7FB088DA" w14:textId="4DF01AA2" w:rsidR="006F71ED" w:rsidRPr="00196C60" w:rsidRDefault="006F71ED" w:rsidP="006F71ED">
            <w:pPr>
              <w:spacing w:line="276" w:lineRule="auto"/>
              <w:jc w:val="center"/>
              <w:rPr>
                <w:rFonts w:ascii="Arial" w:hAnsi="Arial" w:cs="Arial"/>
                <w:bCs/>
                <w:sz w:val="20"/>
                <w:szCs w:val="20"/>
              </w:rPr>
            </w:pPr>
            <w:r>
              <w:rPr>
                <w:rFonts w:ascii="Arial" w:hAnsi="Arial" w:cs="Arial"/>
                <w:bCs/>
                <w:sz w:val="20"/>
                <w:szCs w:val="20"/>
              </w:rPr>
              <w:t>Da</w:t>
            </w:r>
          </w:p>
        </w:tc>
        <w:tc>
          <w:tcPr>
            <w:tcW w:w="1023" w:type="dxa"/>
            <w:tcBorders>
              <w:top w:val="single" w:sz="4" w:space="0" w:color="auto"/>
              <w:left w:val="single" w:sz="4" w:space="0" w:color="auto"/>
              <w:right w:val="single" w:sz="4" w:space="0" w:color="auto"/>
            </w:tcBorders>
            <w:vAlign w:val="center"/>
          </w:tcPr>
          <w:p w14:paraId="3CF631EC" w14:textId="3E827BC4" w:rsidR="006F71ED" w:rsidRPr="00196C60" w:rsidRDefault="006F71ED" w:rsidP="006F71ED">
            <w:pPr>
              <w:spacing w:line="276" w:lineRule="auto"/>
              <w:jc w:val="center"/>
              <w:rPr>
                <w:rFonts w:ascii="Arial" w:hAnsi="Arial" w:cs="Arial"/>
                <w:bCs/>
                <w:sz w:val="20"/>
                <w:szCs w:val="20"/>
              </w:rPr>
            </w:pPr>
            <w:r>
              <w:rPr>
                <w:rFonts w:ascii="Arial" w:hAnsi="Arial" w:cs="Arial"/>
                <w:bCs/>
                <w:sz w:val="20"/>
                <w:szCs w:val="20"/>
              </w:rPr>
              <w:t>Ne</w:t>
            </w:r>
          </w:p>
        </w:tc>
        <w:tc>
          <w:tcPr>
            <w:tcW w:w="1023" w:type="dxa"/>
            <w:tcBorders>
              <w:top w:val="single" w:sz="4" w:space="0" w:color="auto"/>
              <w:left w:val="single" w:sz="4" w:space="0" w:color="auto"/>
              <w:right w:val="single" w:sz="4" w:space="0" w:color="auto"/>
            </w:tcBorders>
            <w:vAlign w:val="center"/>
          </w:tcPr>
          <w:p w14:paraId="4BE60061" w14:textId="69750029" w:rsidR="006F71ED" w:rsidRPr="00196C60" w:rsidRDefault="006F71ED" w:rsidP="00D96268">
            <w:pPr>
              <w:spacing w:line="276" w:lineRule="auto"/>
              <w:jc w:val="center"/>
              <w:rPr>
                <w:rFonts w:ascii="Arial" w:hAnsi="Arial" w:cs="Arial"/>
                <w:bCs/>
                <w:sz w:val="20"/>
                <w:szCs w:val="20"/>
              </w:rPr>
            </w:pPr>
            <w:r w:rsidRPr="00196C60">
              <w:rPr>
                <w:rFonts w:ascii="Arial" w:hAnsi="Arial" w:cs="Arial"/>
                <w:bCs/>
                <w:sz w:val="20"/>
                <w:szCs w:val="20"/>
              </w:rPr>
              <w:t>10</w:t>
            </w:r>
          </w:p>
        </w:tc>
        <w:tc>
          <w:tcPr>
            <w:tcW w:w="1023" w:type="dxa"/>
            <w:tcBorders>
              <w:top w:val="single" w:sz="4" w:space="0" w:color="auto"/>
              <w:left w:val="single" w:sz="4" w:space="0" w:color="auto"/>
              <w:right w:val="single" w:sz="4" w:space="0" w:color="auto"/>
            </w:tcBorders>
            <w:shd w:val="clear" w:color="auto" w:fill="auto"/>
          </w:tcPr>
          <w:p w14:paraId="51A95451" w14:textId="77777777" w:rsidR="006F71ED" w:rsidRPr="00196C60" w:rsidRDefault="006F71ED" w:rsidP="00D96268">
            <w:pPr>
              <w:spacing w:line="276" w:lineRule="auto"/>
              <w:jc w:val="center"/>
              <w:rPr>
                <w:rFonts w:ascii="Arial" w:hAnsi="Arial" w:cs="Arial"/>
                <w:bCs/>
                <w:sz w:val="20"/>
                <w:szCs w:val="20"/>
              </w:rPr>
            </w:pPr>
          </w:p>
        </w:tc>
      </w:tr>
      <w:tr w:rsidR="00D96268" w:rsidRPr="00196C60" w14:paraId="46636847" w14:textId="77777777" w:rsidTr="00FC3E62">
        <w:trPr>
          <w:trHeight w:val="375"/>
        </w:trPr>
        <w:tc>
          <w:tcPr>
            <w:tcW w:w="3367" w:type="dxa"/>
            <w:vMerge w:val="restart"/>
            <w:tcBorders>
              <w:right w:val="single" w:sz="4" w:space="0" w:color="auto"/>
            </w:tcBorders>
          </w:tcPr>
          <w:p w14:paraId="5A42F533" w14:textId="77777777" w:rsidR="00D96268" w:rsidRPr="00196C60" w:rsidRDefault="00D96268" w:rsidP="00D96268">
            <w:pPr>
              <w:spacing w:line="276" w:lineRule="auto"/>
              <w:jc w:val="center"/>
              <w:rPr>
                <w:rFonts w:ascii="Arial" w:hAnsi="Arial" w:cs="Arial"/>
                <w:b/>
                <w:sz w:val="20"/>
                <w:szCs w:val="20"/>
              </w:rPr>
            </w:pPr>
          </w:p>
          <w:p w14:paraId="55C57EB1" w14:textId="1EFC7690" w:rsidR="00D96268" w:rsidRPr="00196C60" w:rsidRDefault="00D96268" w:rsidP="00D96268">
            <w:pPr>
              <w:spacing w:line="276" w:lineRule="auto"/>
              <w:rPr>
                <w:rFonts w:ascii="Arial" w:hAnsi="Arial" w:cs="Arial"/>
                <w:b/>
                <w:sz w:val="20"/>
                <w:szCs w:val="20"/>
              </w:rPr>
            </w:pPr>
            <w:r w:rsidRPr="00196C60">
              <w:rPr>
                <w:rFonts w:ascii="Arial" w:hAnsi="Arial" w:cs="Arial"/>
                <w:b/>
                <w:sz w:val="20"/>
                <w:szCs w:val="20"/>
              </w:rPr>
              <w:t>9. Vrednost študentskega kosila pomnožena s količnikom:</w:t>
            </w:r>
          </w:p>
          <w:p w14:paraId="149A2BFD" w14:textId="77777777"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 Kosila: 1</w:t>
            </w:r>
          </w:p>
          <w:p w14:paraId="79963AA9" w14:textId="46A1C823"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 Pice: 0,6</w:t>
            </w:r>
          </w:p>
          <w:p w14:paraId="1355569D" w14:textId="65665FC6"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 Hitra hrana: 0,2</w:t>
            </w:r>
          </w:p>
        </w:tc>
        <w:tc>
          <w:tcPr>
            <w:tcW w:w="1023" w:type="dxa"/>
            <w:vMerge w:val="restart"/>
            <w:tcBorders>
              <w:top w:val="single" w:sz="4" w:space="0" w:color="auto"/>
              <w:left w:val="single" w:sz="4" w:space="0" w:color="auto"/>
              <w:right w:val="single" w:sz="4" w:space="0" w:color="auto"/>
            </w:tcBorders>
            <w:vAlign w:val="center"/>
          </w:tcPr>
          <w:p w14:paraId="2E5A5B33" w14:textId="77777777" w:rsidR="00D96268" w:rsidRPr="00196C60" w:rsidRDefault="00D96268" w:rsidP="00D96268">
            <w:pPr>
              <w:spacing w:line="276" w:lineRule="auto"/>
              <w:jc w:val="center"/>
              <w:rPr>
                <w:rFonts w:ascii="Arial" w:hAnsi="Arial" w:cs="Arial"/>
                <w:b/>
                <w:sz w:val="20"/>
                <w:szCs w:val="20"/>
              </w:rPr>
            </w:pPr>
          </w:p>
          <w:p w14:paraId="4BE88A32" w14:textId="180FE0D7" w:rsidR="00D96268" w:rsidRPr="00196C60" w:rsidRDefault="00141A33" w:rsidP="00D96268">
            <w:pPr>
              <w:spacing w:line="276" w:lineRule="auto"/>
              <w:jc w:val="center"/>
              <w:rPr>
                <w:rFonts w:ascii="Arial" w:hAnsi="Arial" w:cs="Arial"/>
                <w:b/>
                <w:sz w:val="20"/>
                <w:szCs w:val="20"/>
              </w:rPr>
            </w:pPr>
            <w:r>
              <w:rPr>
                <w:rFonts w:ascii="Arial" w:hAnsi="Arial" w:cs="Arial"/>
                <w:b/>
                <w:sz w:val="20"/>
                <w:szCs w:val="20"/>
              </w:rPr>
              <w:t>1</w:t>
            </w:r>
            <w:r w:rsidR="00D96268" w:rsidRPr="00196C60">
              <w:rPr>
                <w:rFonts w:ascii="Arial" w:hAnsi="Arial" w:cs="Arial"/>
                <w:b/>
                <w:sz w:val="20"/>
                <w:szCs w:val="20"/>
              </w:rPr>
              <w:t xml:space="preserve"> do 20</w:t>
            </w:r>
          </w:p>
        </w:tc>
        <w:tc>
          <w:tcPr>
            <w:tcW w:w="1023" w:type="dxa"/>
            <w:tcBorders>
              <w:top w:val="single" w:sz="4" w:space="0" w:color="auto"/>
              <w:left w:val="single" w:sz="4" w:space="0" w:color="auto"/>
              <w:bottom w:val="single" w:sz="4" w:space="0" w:color="auto"/>
              <w:right w:val="single" w:sz="4" w:space="0" w:color="auto"/>
            </w:tcBorders>
            <w:vAlign w:val="center"/>
          </w:tcPr>
          <w:p w14:paraId="330A6CBE" w14:textId="77777777" w:rsidR="00D96268" w:rsidRPr="00196C60" w:rsidRDefault="00D96268" w:rsidP="00D96268">
            <w:pPr>
              <w:spacing w:line="276" w:lineRule="auto"/>
              <w:jc w:val="center"/>
              <w:rPr>
                <w:rFonts w:ascii="Arial" w:hAnsi="Arial" w:cs="Arial"/>
                <w:b/>
                <w:sz w:val="16"/>
                <w:szCs w:val="16"/>
              </w:rPr>
            </w:pPr>
            <w:r w:rsidRPr="00196C60">
              <w:rPr>
                <w:rFonts w:ascii="Arial" w:hAnsi="Arial" w:cs="Arial"/>
                <w:b/>
                <w:sz w:val="16"/>
                <w:szCs w:val="16"/>
              </w:rPr>
              <w:t>Cena od v EUR</w:t>
            </w:r>
          </w:p>
        </w:tc>
        <w:tc>
          <w:tcPr>
            <w:tcW w:w="1023" w:type="dxa"/>
            <w:tcBorders>
              <w:top w:val="single" w:sz="4" w:space="0" w:color="auto"/>
              <w:left w:val="single" w:sz="4" w:space="0" w:color="auto"/>
              <w:bottom w:val="single" w:sz="4" w:space="0" w:color="auto"/>
              <w:right w:val="single" w:sz="4" w:space="0" w:color="auto"/>
            </w:tcBorders>
            <w:vAlign w:val="center"/>
          </w:tcPr>
          <w:p w14:paraId="31FA80ED" w14:textId="77777777" w:rsidR="00D96268" w:rsidRPr="00196C60" w:rsidRDefault="00D96268" w:rsidP="00D96268">
            <w:pPr>
              <w:spacing w:line="276" w:lineRule="auto"/>
              <w:jc w:val="center"/>
              <w:rPr>
                <w:rFonts w:ascii="Arial" w:hAnsi="Arial" w:cs="Arial"/>
                <w:b/>
                <w:sz w:val="16"/>
                <w:szCs w:val="16"/>
              </w:rPr>
            </w:pPr>
            <w:r w:rsidRPr="00196C60">
              <w:rPr>
                <w:rFonts w:ascii="Arial" w:hAnsi="Arial" w:cs="Arial"/>
                <w:b/>
                <w:sz w:val="16"/>
                <w:szCs w:val="16"/>
              </w:rPr>
              <w:t>Cena do v EUR</w:t>
            </w:r>
          </w:p>
        </w:tc>
        <w:tc>
          <w:tcPr>
            <w:tcW w:w="1023" w:type="dxa"/>
            <w:tcBorders>
              <w:top w:val="single" w:sz="4" w:space="0" w:color="auto"/>
              <w:left w:val="single" w:sz="4" w:space="0" w:color="auto"/>
              <w:bottom w:val="single" w:sz="4" w:space="0" w:color="auto"/>
              <w:right w:val="single" w:sz="4" w:space="0" w:color="auto"/>
            </w:tcBorders>
            <w:vAlign w:val="center"/>
          </w:tcPr>
          <w:p w14:paraId="7230DE02" w14:textId="7D46314F" w:rsidR="00D96268" w:rsidRPr="00196C60" w:rsidRDefault="00D3320B" w:rsidP="00D96268">
            <w:pPr>
              <w:spacing w:line="276" w:lineRule="auto"/>
              <w:jc w:val="center"/>
              <w:rPr>
                <w:rFonts w:ascii="Arial" w:hAnsi="Arial" w:cs="Arial"/>
                <w:bCs/>
                <w:sz w:val="20"/>
                <w:szCs w:val="20"/>
              </w:rPr>
            </w:pPr>
            <w:r>
              <w:rPr>
                <w:rFonts w:ascii="Arial" w:hAnsi="Arial" w:cs="Arial"/>
                <w:bCs/>
                <w:sz w:val="20"/>
                <w:szCs w:val="20"/>
              </w:rPr>
              <w:t>T</w:t>
            </w:r>
            <w:r w:rsidR="00D20AE2">
              <w:rPr>
                <w:rFonts w:ascii="Arial" w:hAnsi="Arial" w:cs="Arial"/>
                <w:bCs/>
                <w:sz w:val="20"/>
                <w:szCs w:val="20"/>
              </w:rPr>
              <w:t>očke</w:t>
            </w:r>
          </w:p>
        </w:tc>
        <w:tc>
          <w:tcPr>
            <w:tcW w:w="1023" w:type="dxa"/>
            <w:vMerge w:val="restart"/>
            <w:tcBorders>
              <w:top w:val="single" w:sz="4" w:space="0" w:color="auto"/>
              <w:left w:val="single" w:sz="4" w:space="0" w:color="auto"/>
              <w:right w:val="single" w:sz="4" w:space="0" w:color="auto"/>
            </w:tcBorders>
            <w:shd w:val="clear" w:color="auto" w:fill="auto"/>
          </w:tcPr>
          <w:p w14:paraId="57C1F1BB"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569D83A1" w14:textId="77777777" w:rsidTr="00FC3E62">
        <w:trPr>
          <w:trHeight w:val="375"/>
        </w:trPr>
        <w:tc>
          <w:tcPr>
            <w:tcW w:w="3367" w:type="dxa"/>
            <w:vMerge/>
            <w:tcBorders>
              <w:right w:val="single" w:sz="4" w:space="0" w:color="auto"/>
            </w:tcBorders>
          </w:tcPr>
          <w:p w14:paraId="6EA4415C"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E6C50E5"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C683F61" w14:textId="7D89CBFE"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4,0</w:t>
            </w:r>
            <w:r w:rsidR="00993000" w:rsidRPr="00196C60">
              <w:rPr>
                <w:rFonts w:ascii="Arial" w:hAnsi="Arial" w:cs="Arial"/>
                <w:sz w:val="20"/>
                <w:szCs w:val="20"/>
              </w:rPr>
              <w:t>2</w:t>
            </w:r>
          </w:p>
        </w:tc>
        <w:tc>
          <w:tcPr>
            <w:tcW w:w="1023" w:type="dxa"/>
            <w:tcBorders>
              <w:top w:val="single" w:sz="4" w:space="0" w:color="auto"/>
              <w:left w:val="single" w:sz="4" w:space="0" w:color="auto"/>
              <w:bottom w:val="single" w:sz="4" w:space="0" w:color="auto"/>
              <w:right w:val="single" w:sz="4" w:space="0" w:color="auto"/>
            </w:tcBorders>
            <w:vAlign w:val="center"/>
          </w:tcPr>
          <w:p w14:paraId="16542C14"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4,20</w:t>
            </w:r>
          </w:p>
        </w:tc>
        <w:tc>
          <w:tcPr>
            <w:tcW w:w="1023" w:type="dxa"/>
            <w:tcBorders>
              <w:top w:val="single" w:sz="4" w:space="0" w:color="auto"/>
              <w:left w:val="single" w:sz="4" w:space="0" w:color="auto"/>
              <w:bottom w:val="single" w:sz="4" w:space="0" w:color="auto"/>
              <w:right w:val="single" w:sz="4" w:space="0" w:color="auto"/>
            </w:tcBorders>
            <w:vAlign w:val="center"/>
          </w:tcPr>
          <w:p w14:paraId="362BCBD1" w14:textId="79D6AEB4" w:rsidR="00D96268" w:rsidRPr="00196C60" w:rsidRDefault="00993000" w:rsidP="00D96268">
            <w:pPr>
              <w:spacing w:line="276" w:lineRule="auto"/>
              <w:jc w:val="center"/>
              <w:rPr>
                <w:rFonts w:ascii="Arial" w:hAnsi="Arial" w:cs="Arial"/>
                <w:bCs/>
                <w:sz w:val="20"/>
                <w:szCs w:val="20"/>
              </w:rPr>
            </w:pPr>
            <w:r w:rsidRPr="00196C60">
              <w:rPr>
                <w:rFonts w:ascii="Arial" w:hAnsi="Arial" w:cs="Arial"/>
                <w:sz w:val="20"/>
                <w:szCs w:val="20"/>
              </w:rPr>
              <w:t>20</w:t>
            </w:r>
          </w:p>
        </w:tc>
        <w:tc>
          <w:tcPr>
            <w:tcW w:w="1023" w:type="dxa"/>
            <w:vMerge/>
            <w:tcBorders>
              <w:left w:val="single" w:sz="4" w:space="0" w:color="auto"/>
              <w:right w:val="single" w:sz="4" w:space="0" w:color="auto"/>
            </w:tcBorders>
            <w:shd w:val="clear" w:color="auto" w:fill="auto"/>
          </w:tcPr>
          <w:p w14:paraId="4936CE84"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52EC877B" w14:textId="77777777" w:rsidTr="00FC3E62">
        <w:trPr>
          <w:trHeight w:val="375"/>
        </w:trPr>
        <w:tc>
          <w:tcPr>
            <w:tcW w:w="3367" w:type="dxa"/>
            <w:vMerge/>
            <w:tcBorders>
              <w:right w:val="single" w:sz="4" w:space="0" w:color="auto"/>
            </w:tcBorders>
          </w:tcPr>
          <w:p w14:paraId="73CFA3FB"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7FD2D4FB"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641AAAD"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4,21</w:t>
            </w:r>
          </w:p>
        </w:tc>
        <w:tc>
          <w:tcPr>
            <w:tcW w:w="1023" w:type="dxa"/>
            <w:tcBorders>
              <w:top w:val="single" w:sz="4" w:space="0" w:color="auto"/>
              <w:left w:val="single" w:sz="4" w:space="0" w:color="auto"/>
              <w:bottom w:val="single" w:sz="4" w:space="0" w:color="auto"/>
              <w:right w:val="single" w:sz="4" w:space="0" w:color="auto"/>
            </w:tcBorders>
            <w:vAlign w:val="center"/>
          </w:tcPr>
          <w:p w14:paraId="303D94AD"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4,40</w:t>
            </w:r>
          </w:p>
        </w:tc>
        <w:tc>
          <w:tcPr>
            <w:tcW w:w="1023" w:type="dxa"/>
            <w:tcBorders>
              <w:top w:val="single" w:sz="4" w:space="0" w:color="auto"/>
              <w:left w:val="single" w:sz="4" w:space="0" w:color="auto"/>
              <w:bottom w:val="single" w:sz="4" w:space="0" w:color="auto"/>
              <w:right w:val="single" w:sz="4" w:space="0" w:color="auto"/>
            </w:tcBorders>
            <w:vAlign w:val="center"/>
          </w:tcPr>
          <w:p w14:paraId="457D84EB" w14:textId="34314D4E"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19,5</w:t>
            </w:r>
          </w:p>
        </w:tc>
        <w:tc>
          <w:tcPr>
            <w:tcW w:w="1023" w:type="dxa"/>
            <w:vMerge/>
            <w:tcBorders>
              <w:left w:val="single" w:sz="4" w:space="0" w:color="auto"/>
              <w:right w:val="single" w:sz="4" w:space="0" w:color="auto"/>
            </w:tcBorders>
            <w:shd w:val="clear" w:color="auto" w:fill="auto"/>
          </w:tcPr>
          <w:p w14:paraId="7B60FD90"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07370C03" w14:textId="77777777" w:rsidTr="00FC3E62">
        <w:trPr>
          <w:trHeight w:val="375"/>
        </w:trPr>
        <w:tc>
          <w:tcPr>
            <w:tcW w:w="3367" w:type="dxa"/>
            <w:vMerge/>
            <w:tcBorders>
              <w:right w:val="single" w:sz="4" w:space="0" w:color="auto"/>
            </w:tcBorders>
          </w:tcPr>
          <w:p w14:paraId="5716516C"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E3E90FA"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14C7A26"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4,41</w:t>
            </w:r>
          </w:p>
        </w:tc>
        <w:tc>
          <w:tcPr>
            <w:tcW w:w="1023" w:type="dxa"/>
            <w:tcBorders>
              <w:top w:val="single" w:sz="4" w:space="0" w:color="auto"/>
              <w:left w:val="single" w:sz="4" w:space="0" w:color="auto"/>
              <w:bottom w:val="single" w:sz="4" w:space="0" w:color="auto"/>
              <w:right w:val="single" w:sz="4" w:space="0" w:color="auto"/>
            </w:tcBorders>
            <w:vAlign w:val="center"/>
          </w:tcPr>
          <w:p w14:paraId="3DF6C78A"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4,60</w:t>
            </w:r>
          </w:p>
        </w:tc>
        <w:tc>
          <w:tcPr>
            <w:tcW w:w="1023" w:type="dxa"/>
            <w:tcBorders>
              <w:top w:val="single" w:sz="4" w:space="0" w:color="auto"/>
              <w:left w:val="single" w:sz="4" w:space="0" w:color="auto"/>
              <w:bottom w:val="single" w:sz="4" w:space="0" w:color="auto"/>
              <w:right w:val="single" w:sz="4" w:space="0" w:color="auto"/>
            </w:tcBorders>
            <w:vAlign w:val="center"/>
          </w:tcPr>
          <w:p w14:paraId="3F51DAC4" w14:textId="626F81D3"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19</w:t>
            </w:r>
          </w:p>
        </w:tc>
        <w:tc>
          <w:tcPr>
            <w:tcW w:w="1023" w:type="dxa"/>
            <w:vMerge/>
            <w:tcBorders>
              <w:left w:val="single" w:sz="4" w:space="0" w:color="auto"/>
              <w:right w:val="single" w:sz="4" w:space="0" w:color="auto"/>
            </w:tcBorders>
            <w:shd w:val="clear" w:color="auto" w:fill="auto"/>
          </w:tcPr>
          <w:p w14:paraId="42425EAE"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7C1441B2" w14:textId="77777777" w:rsidTr="00FC3E62">
        <w:trPr>
          <w:trHeight w:val="375"/>
        </w:trPr>
        <w:tc>
          <w:tcPr>
            <w:tcW w:w="3367" w:type="dxa"/>
            <w:vMerge/>
            <w:tcBorders>
              <w:right w:val="single" w:sz="4" w:space="0" w:color="auto"/>
            </w:tcBorders>
          </w:tcPr>
          <w:p w14:paraId="65D4778D"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2FB395C"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AD44FCC"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4,61</w:t>
            </w:r>
          </w:p>
        </w:tc>
        <w:tc>
          <w:tcPr>
            <w:tcW w:w="1023" w:type="dxa"/>
            <w:tcBorders>
              <w:top w:val="single" w:sz="4" w:space="0" w:color="auto"/>
              <w:left w:val="single" w:sz="4" w:space="0" w:color="auto"/>
              <w:bottom w:val="single" w:sz="4" w:space="0" w:color="auto"/>
              <w:right w:val="single" w:sz="4" w:space="0" w:color="auto"/>
            </w:tcBorders>
            <w:vAlign w:val="center"/>
          </w:tcPr>
          <w:p w14:paraId="5E0602A0"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4,80</w:t>
            </w:r>
          </w:p>
        </w:tc>
        <w:tc>
          <w:tcPr>
            <w:tcW w:w="1023" w:type="dxa"/>
            <w:tcBorders>
              <w:top w:val="single" w:sz="4" w:space="0" w:color="auto"/>
              <w:left w:val="single" w:sz="4" w:space="0" w:color="auto"/>
              <w:bottom w:val="single" w:sz="4" w:space="0" w:color="auto"/>
              <w:right w:val="single" w:sz="4" w:space="0" w:color="auto"/>
            </w:tcBorders>
            <w:vAlign w:val="center"/>
          </w:tcPr>
          <w:p w14:paraId="279F92D6" w14:textId="6AD46958"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18,5</w:t>
            </w:r>
          </w:p>
        </w:tc>
        <w:tc>
          <w:tcPr>
            <w:tcW w:w="1023" w:type="dxa"/>
            <w:vMerge/>
            <w:tcBorders>
              <w:left w:val="single" w:sz="4" w:space="0" w:color="auto"/>
              <w:right w:val="single" w:sz="4" w:space="0" w:color="auto"/>
            </w:tcBorders>
            <w:shd w:val="clear" w:color="auto" w:fill="auto"/>
          </w:tcPr>
          <w:p w14:paraId="2FD0E5FF"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38693BE8" w14:textId="77777777" w:rsidTr="00FC3E62">
        <w:trPr>
          <w:trHeight w:val="375"/>
        </w:trPr>
        <w:tc>
          <w:tcPr>
            <w:tcW w:w="3367" w:type="dxa"/>
            <w:vMerge/>
            <w:tcBorders>
              <w:right w:val="single" w:sz="4" w:space="0" w:color="auto"/>
            </w:tcBorders>
          </w:tcPr>
          <w:p w14:paraId="3029569B"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CEC4569"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F2FA376"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4,81</w:t>
            </w:r>
          </w:p>
        </w:tc>
        <w:tc>
          <w:tcPr>
            <w:tcW w:w="1023" w:type="dxa"/>
            <w:tcBorders>
              <w:top w:val="single" w:sz="4" w:space="0" w:color="auto"/>
              <w:left w:val="single" w:sz="4" w:space="0" w:color="auto"/>
              <w:bottom w:val="single" w:sz="4" w:space="0" w:color="auto"/>
              <w:right w:val="single" w:sz="4" w:space="0" w:color="auto"/>
            </w:tcBorders>
            <w:vAlign w:val="center"/>
          </w:tcPr>
          <w:p w14:paraId="719EC94B"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5,00</w:t>
            </w:r>
          </w:p>
        </w:tc>
        <w:tc>
          <w:tcPr>
            <w:tcW w:w="1023" w:type="dxa"/>
            <w:tcBorders>
              <w:top w:val="single" w:sz="4" w:space="0" w:color="auto"/>
              <w:left w:val="single" w:sz="4" w:space="0" w:color="auto"/>
              <w:bottom w:val="single" w:sz="4" w:space="0" w:color="auto"/>
              <w:right w:val="single" w:sz="4" w:space="0" w:color="auto"/>
            </w:tcBorders>
            <w:vAlign w:val="center"/>
          </w:tcPr>
          <w:p w14:paraId="739D43DF" w14:textId="71DA522C"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18</w:t>
            </w:r>
          </w:p>
        </w:tc>
        <w:tc>
          <w:tcPr>
            <w:tcW w:w="1023" w:type="dxa"/>
            <w:vMerge/>
            <w:tcBorders>
              <w:left w:val="single" w:sz="4" w:space="0" w:color="auto"/>
              <w:right w:val="single" w:sz="4" w:space="0" w:color="auto"/>
            </w:tcBorders>
            <w:shd w:val="clear" w:color="auto" w:fill="auto"/>
          </w:tcPr>
          <w:p w14:paraId="7341A524"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6DBB7488" w14:textId="77777777" w:rsidTr="00FC3E62">
        <w:trPr>
          <w:trHeight w:val="375"/>
        </w:trPr>
        <w:tc>
          <w:tcPr>
            <w:tcW w:w="3367" w:type="dxa"/>
            <w:vMerge/>
            <w:tcBorders>
              <w:right w:val="single" w:sz="4" w:space="0" w:color="auto"/>
            </w:tcBorders>
          </w:tcPr>
          <w:p w14:paraId="382C076D"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C25B9C4"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E544D87"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5,01</w:t>
            </w:r>
          </w:p>
        </w:tc>
        <w:tc>
          <w:tcPr>
            <w:tcW w:w="1023" w:type="dxa"/>
            <w:tcBorders>
              <w:top w:val="single" w:sz="4" w:space="0" w:color="auto"/>
              <w:left w:val="single" w:sz="4" w:space="0" w:color="auto"/>
              <w:bottom w:val="single" w:sz="4" w:space="0" w:color="auto"/>
              <w:right w:val="single" w:sz="4" w:space="0" w:color="auto"/>
            </w:tcBorders>
            <w:vAlign w:val="center"/>
          </w:tcPr>
          <w:p w14:paraId="232EE5CC"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5,20</w:t>
            </w:r>
          </w:p>
        </w:tc>
        <w:tc>
          <w:tcPr>
            <w:tcW w:w="1023" w:type="dxa"/>
            <w:tcBorders>
              <w:top w:val="single" w:sz="4" w:space="0" w:color="auto"/>
              <w:left w:val="single" w:sz="4" w:space="0" w:color="auto"/>
              <w:bottom w:val="single" w:sz="4" w:space="0" w:color="auto"/>
              <w:right w:val="single" w:sz="4" w:space="0" w:color="auto"/>
            </w:tcBorders>
            <w:vAlign w:val="center"/>
          </w:tcPr>
          <w:p w14:paraId="59328DF6" w14:textId="5F8F4FE7"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17,5</w:t>
            </w:r>
          </w:p>
        </w:tc>
        <w:tc>
          <w:tcPr>
            <w:tcW w:w="1023" w:type="dxa"/>
            <w:vMerge/>
            <w:tcBorders>
              <w:left w:val="single" w:sz="4" w:space="0" w:color="auto"/>
              <w:right w:val="single" w:sz="4" w:space="0" w:color="auto"/>
            </w:tcBorders>
            <w:shd w:val="clear" w:color="auto" w:fill="auto"/>
          </w:tcPr>
          <w:p w14:paraId="037D01D2"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136F7CAF" w14:textId="77777777" w:rsidTr="00FC3E62">
        <w:trPr>
          <w:trHeight w:val="375"/>
        </w:trPr>
        <w:tc>
          <w:tcPr>
            <w:tcW w:w="3367" w:type="dxa"/>
            <w:vMerge/>
            <w:tcBorders>
              <w:right w:val="single" w:sz="4" w:space="0" w:color="auto"/>
            </w:tcBorders>
          </w:tcPr>
          <w:p w14:paraId="4B727BCB"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203F44A"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CBF70AE"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5,21</w:t>
            </w:r>
          </w:p>
        </w:tc>
        <w:tc>
          <w:tcPr>
            <w:tcW w:w="1023" w:type="dxa"/>
            <w:tcBorders>
              <w:top w:val="single" w:sz="4" w:space="0" w:color="auto"/>
              <w:left w:val="single" w:sz="4" w:space="0" w:color="auto"/>
              <w:bottom w:val="single" w:sz="4" w:space="0" w:color="auto"/>
              <w:right w:val="single" w:sz="4" w:space="0" w:color="auto"/>
            </w:tcBorders>
            <w:vAlign w:val="center"/>
          </w:tcPr>
          <w:p w14:paraId="0752AD17"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5,40</w:t>
            </w:r>
          </w:p>
        </w:tc>
        <w:tc>
          <w:tcPr>
            <w:tcW w:w="1023" w:type="dxa"/>
            <w:tcBorders>
              <w:top w:val="single" w:sz="4" w:space="0" w:color="auto"/>
              <w:left w:val="single" w:sz="4" w:space="0" w:color="auto"/>
              <w:bottom w:val="single" w:sz="4" w:space="0" w:color="auto"/>
              <w:right w:val="single" w:sz="4" w:space="0" w:color="auto"/>
            </w:tcBorders>
            <w:vAlign w:val="center"/>
          </w:tcPr>
          <w:p w14:paraId="09C708BA" w14:textId="17F93CBE"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17</w:t>
            </w:r>
          </w:p>
        </w:tc>
        <w:tc>
          <w:tcPr>
            <w:tcW w:w="1023" w:type="dxa"/>
            <w:vMerge/>
            <w:tcBorders>
              <w:left w:val="single" w:sz="4" w:space="0" w:color="auto"/>
              <w:right w:val="single" w:sz="4" w:space="0" w:color="auto"/>
            </w:tcBorders>
            <w:shd w:val="clear" w:color="auto" w:fill="auto"/>
          </w:tcPr>
          <w:p w14:paraId="33A671FB"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18D3A970" w14:textId="77777777" w:rsidTr="00FC3E62">
        <w:trPr>
          <w:trHeight w:val="375"/>
        </w:trPr>
        <w:tc>
          <w:tcPr>
            <w:tcW w:w="3367" w:type="dxa"/>
            <w:vMerge/>
            <w:tcBorders>
              <w:right w:val="single" w:sz="4" w:space="0" w:color="auto"/>
            </w:tcBorders>
          </w:tcPr>
          <w:p w14:paraId="370EF887"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54611A4D"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C3ACBD9"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5,41</w:t>
            </w:r>
          </w:p>
        </w:tc>
        <w:tc>
          <w:tcPr>
            <w:tcW w:w="1023" w:type="dxa"/>
            <w:tcBorders>
              <w:top w:val="single" w:sz="4" w:space="0" w:color="auto"/>
              <w:left w:val="single" w:sz="4" w:space="0" w:color="auto"/>
              <w:bottom w:val="single" w:sz="4" w:space="0" w:color="auto"/>
              <w:right w:val="single" w:sz="4" w:space="0" w:color="auto"/>
            </w:tcBorders>
            <w:vAlign w:val="center"/>
          </w:tcPr>
          <w:p w14:paraId="66AB0F6F"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5,60</w:t>
            </w:r>
          </w:p>
        </w:tc>
        <w:tc>
          <w:tcPr>
            <w:tcW w:w="1023" w:type="dxa"/>
            <w:tcBorders>
              <w:top w:val="single" w:sz="4" w:space="0" w:color="auto"/>
              <w:left w:val="single" w:sz="4" w:space="0" w:color="auto"/>
              <w:bottom w:val="single" w:sz="4" w:space="0" w:color="auto"/>
              <w:right w:val="single" w:sz="4" w:space="0" w:color="auto"/>
            </w:tcBorders>
            <w:vAlign w:val="center"/>
          </w:tcPr>
          <w:p w14:paraId="4B7BF9BA" w14:textId="4F9C071C"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16,5</w:t>
            </w:r>
          </w:p>
        </w:tc>
        <w:tc>
          <w:tcPr>
            <w:tcW w:w="1023" w:type="dxa"/>
            <w:vMerge/>
            <w:tcBorders>
              <w:left w:val="single" w:sz="4" w:space="0" w:color="auto"/>
              <w:right w:val="single" w:sz="4" w:space="0" w:color="auto"/>
            </w:tcBorders>
            <w:shd w:val="clear" w:color="auto" w:fill="auto"/>
          </w:tcPr>
          <w:p w14:paraId="6E283DB1"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562A2BAD" w14:textId="77777777" w:rsidTr="00FC3E62">
        <w:trPr>
          <w:trHeight w:val="375"/>
        </w:trPr>
        <w:tc>
          <w:tcPr>
            <w:tcW w:w="3367" w:type="dxa"/>
            <w:vMerge/>
            <w:tcBorders>
              <w:right w:val="single" w:sz="4" w:space="0" w:color="auto"/>
            </w:tcBorders>
          </w:tcPr>
          <w:p w14:paraId="0B17E42A"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E98D4C2"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826E47A"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5,61</w:t>
            </w:r>
          </w:p>
        </w:tc>
        <w:tc>
          <w:tcPr>
            <w:tcW w:w="1023" w:type="dxa"/>
            <w:tcBorders>
              <w:top w:val="single" w:sz="4" w:space="0" w:color="auto"/>
              <w:left w:val="single" w:sz="4" w:space="0" w:color="auto"/>
              <w:bottom w:val="single" w:sz="4" w:space="0" w:color="auto"/>
              <w:right w:val="single" w:sz="4" w:space="0" w:color="auto"/>
            </w:tcBorders>
            <w:vAlign w:val="center"/>
          </w:tcPr>
          <w:p w14:paraId="4717F988"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5,80</w:t>
            </w:r>
          </w:p>
        </w:tc>
        <w:tc>
          <w:tcPr>
            <w:tcW w:w="1023" w:type="dxa"/>
            <w:tcBorders>
              <w:top w:val="single" w:sz="4" w:space="0" w:color="auto"/>
              <w:left w:val="single" w:sz="4" w:space="0" w:color="auto"/>
              <w:bottom w:val="single" w:sz="4" w:space="0" w:color="auto"/>
              <w:right w:val="single" w:sz="4" w:space="0" w:color="auto"/>
            </w:tcBorders>
            <w:vAlign w:val="center"/>
          </w:tcPr>
          <w:p w14:paraId="7DCCAEBE" w14:textId="2FC99EF4"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16</w:t>
            </w:r>
          </w:p>
        </w:tc>
        <w:tc>
          <w:tcPr>
            <w:tcW w:w="1023" w:type="dxa"/>
            <w:vMerge/>
            <w:tcBorders>
              <w:left w:val="single" w:sz="4" w:space="0" w:color="auto"/>
              <w:right w:val="single" w:sz="4" w:space="0" w:color="auto"/>
            </w:tcBorders>
            <w:shd w:val="clear" w:color="auto" w:fill="auto"/>
          </w:tcPr>
          <w:p w14:paraId="3058B525"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35A3EB85" w14:textId="77777777" w:rsidTr="00FC3E62">
        <w:trPr>
          <w:trHeight w:val="375"/>
        </w:trPr>
        <w:tc>
          <w:tcPr>
            <w:tcW w:w="3367" w:type="dxa"/>
            <w:vMerge/>
            <w:tcBorders>
              <w:right w:val="single" w:sz="4" w:space="0" w:color="auto"/>
            </w:tcBorders>
          </w:tcPr>
          <w:p w14:paraId="2ADA6085"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16B58B89"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B6C99B"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5,81</w:t>
            </w:r>
          </w:p>
        </w:tc>
        <w:tc>
          <w:tcPr>
            <w:tcW w:w="1023" w:type="dxa"/>
            <w:tcBorders>
              <w:top w:val="single" w:sz="4" w:space="0" w:color="auto"/>
              <w:left w:val="single" w:sz="4" w:space="0" w:color="auto"/>
              <w:bottom w:val="single" w:sz="4" w:space="0" w:color="auto"/>
              <w:right w:val="single" w:sz="4" w:space="0" w:color="auto"/>
            </w:tcBorders>
            <w:vAlign w:val="center"/>
          </w:tcPr>
          <w:p w14:paraId="78611A0B"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6,00</w:t>
            </w:r>
          </w:p>
        </w:tc>
        <w:tc>
          <w:tcPr>
            <w:tcW w:w="1023" w:type="dxa"/>
            <w:tcBorders>
              <w:top w:val="single" w:sz="4" w:space="0" w:color="auto"/>
              <w:left w:val="single" w:sz="4" w:space="0" w:color="auto"/>
              <w:bottom w:val="single" w:sz="4" w:space="0" w:color="auto"/>
              <w:right w:val="single" w:sz="4" w:space="0" w:color="auto"/>
            </w:tcBorders>
            <w:vAlign w:val="center"/>
          </w:tcPr>
          <w:p w14:paraId="403116ED" w14:textId="64E3D20D"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15,5</w:t>
            </w:r>
          </w:p>
        </w:tc>
        <w:tc>
          <w:tcPr>
            <w:tcW w:w="1023" w:type="dxa"/>
            <w:vMerge/>
            <w:tcBorders>
              <w:left w:val="single" w:sz="4" w:space="0" w:color="auto"/>
              <w:right w:val="single" w:sz="4" w:space="0" w:color="auto"/>
            </w:tcBorders>
            <w:shd w:val="clear" w:color="auto" w:fill="auto"/>
          </w:tcPr>
          <w:p w14:paraId="3649508C"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639758BF" w14:textId="77777777" w:rsidTr="00FC3E62">
        <w:trPr>
          <w:trHeight w:val="375"/>
        </w:trPr>
        <w:tc>
          <w:tcPr>
            <w:tcW w:w="3367" w:type="dxa"/>
            <w:vMerge/>
            <w:tcBorders>
              <w:right w:val="single" w:sz="4" w:space="0" w:color="auto"/>
            </w:tcBorders>
          </w:tcPr>
          <w:p w14:paraId="6C8F0CEE"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6EFE878"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CB60D8B"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
                <w:bCs/>
                <w:sz w:val="20"/>
                <w:szCs w:val="20"/>
              </w:rPr>
              <w:t>6,01</w:t>
            </w:r>
          </w:p>
        </w:tc>
        <w:tc>
          <w:tcPr>
            <w:tcW w:w="1023" w:type="dxa"/>
            <w:tcBorders>
              <w:top w:val="single" w:sz="4" w:space="0" w:color="auto"/>
              <w:left w:val="single" w:sz="4" w:space="0" w:color="auto"/>
              <w:bottom w:val="single" w:sz="4" w:space="0" w:color="auto"/>
              <w:right w:val="single" w:sz="4" w:space="0" w:color="auto"/>
            </w:tcBorders>
            <w:vAlign w:val="center"/>
          </w:tcPr>
          <w:p w14:paraId="6F329869"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
                <w:bCs/>
                <w:sz w:val="20"/>
                <w:szCs w:val="20"/>
              </w:rPr>
              <w:t>6,20</w:t>
            </w:r>
          </w:p>
        </w:tc>
        <w:tc>
          <w:tcPr>
            <w:tcW w:w="1023" w:type="dxa"/>
            <w:tcBorders>
              <w:top w:val="single" w:sz="4" w:space="0" w:color="auto"/>
              <w:left w:val="single" w:sz="4" w:space="0" w:color="auto"/>
              <w:bottom w:val="single" w:sz="4" w:space="0" w:color="auto"/>
              <w:right w:val="single" w:sz="4" w:space="0" w:color="auto"/>
            </w:tcBorders>
            <w:vAlign w:val="center"/>
          </w:tcPr>
          <w:p w14:paraId="030DEB5C" w14:textId="12FE2DA5" w:rsidR="00D96268" w:rsidRPr="00196C60" w:rsidRDefault="00B432D3" w:rsidP="00D96268">
            <w:pPr>
              <w:spacing w:line="276" w:lineRule="auto"/>
              <w:jc w:val="center"/>
              <w:rPr>
                <w:rFonts w:ascii="Arial" w:hAnsi="Arial" w:cs="Arial"/>
                <w:bCs/>
                <w:sz w:val="20"/>
                <w:szCs w:val="20"/>
              </w:rPr>
            </w:pPr>
            <w:r>
              <w:rPr>
                <w:rFonts w:ascii="Arial" w:hAnsi="Arial" w:cs="Arial"/>
                <w:b/>
                <w:bCs/>
                <w:sz w:val="20"/>
                <w:szCs w:val="20"/>
              </w:rPr>
              <w:t>15</w:t>
            </w:r>
          </w:p>
        </w:tc>
        <w:tc>
          <w:tcPr>
            <w:tcW w:w="1023" w:type="dxa"/>
            <w:vMerge/>
            <w:tcBorders>
              <w:left w:val="single" w:sz="4" w:space="0" w:color="auto"/>
              <w:right w:val="single" w:sz="4" w:space="0" w:color="auto"/>
            </w:tcBorders>
            <w:shd w:val="clear" w:color="auto" w:fill="auto"/>
          </w:tcPr>
          <w:p w14:paraId="480ADB99"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5A146230" w14:textId="77777777" w:rsidTr="00FC3E62">
        <w:trPr>
          <w:trHeight w:val="375"/>
        </w:trPr>
        <w:tc>
          <w:tcPr>
            <w:tcW w:w="3367" w:type="dxa"/>
            <w:vMerge/>
            <w:tcBorders>
              <w:right w:val="single" w:sz="4" w:space="0" w:color="auto"/>
            </w:tcBorders>
          </w:tcPr>
          <w:p w14:paraId="403471E7"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7026E94"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358FE6D"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6,21</w:t>
            </w:r>
          </w:p>
        </w:tc>
        <w:tc>
          <w:tcPr>
            <w:tcW w:w="1023" w:type="dxa"/>
            <w:tcBorders>
              <w:top w:val="single" w:sz="4" w:space="0" w:color="auto"/>
              <w:left w:val="single" w:sz="4" w:space="0" w:color="auto"/>
              <w:bottom w:val="single" w:sz="4" w:space="0" w:color="auto"/>
              <w:right w:val="single" w:sz="4" w:space="0" w:color="auto"/>
            </w:tcBorders>
            <w:vAlign w:val="center"/>
          </w:tcPr>
          <w:p w14:paraId="3825938F"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6,40</w:t>
            </w:r>
          </w:p>
        </w:tc>
        <w:tc>
          <w:tcPr>
            <w:tcW w:w="1023" w:type="dxa"/>
            <w:tcBorders>
              <w:top w:val="single" w:sz="4" w:space="0" w:color="auto"/>
              <w:left w:val="single" w:sz="4" w:space="0" w:color="auto"/>
              <w:bottom w:val="single" w:sz="4" w:space="0" w:color="auto"/>
              <w:right w:val="single" w:sz="4" w:space="0" w:color="auto"/>
            </w:tcBorders>
            <w:vAlign w:val="center"/>
          </w:tcPr>
          <w:p w14:paraId="149AA773" w14:textId="3C29BC27"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14</w:t>
            </w:r>
          </w:p>
        </w:tc>
        <w:tc>
          <w:tcPr>
            <w:tcW w:w="1023" w:type="dxa"/>
            <w:vMerge/>
            <w:tcBorders>
              <w:left w:val="single" w:sz="4" w:space="0" w:color="auto"/>
              <w:right w:val="single" w:sz="4" w:space="0" w:color="auto"/>
            </w:tcBorders>
            <w:shd w:val="clear" w:color="auto" w:fill="auto"/>
          </w:tcPr>
          <w:p w14:paraId="0C1699BB"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6F7756B7" w14:textId="77777777" w:rsidTr="00FC3E62">
        <w:trPr>
          <w:trHeight w:val="375"/>
        </w:trPr>
        <w:tc>
          <w:tcPr>
            <w:tcW w:w="3367" w:type="dxa"/>
            <w:vMerge/>
            <w:tcBorders>
              <w:right w:val="single" w:sz="4" w:space="0" w:color="auto"/>
            </w:tcBorders>
          </w:tcPr>
          <w:p w14:paraId="5B07C1AC"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539DD573"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912812E"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6,41</w:t>
            </w:r>
          </w:p>
        </w:tc>
        <w:tc>
          <w:tcPr>
            <w:tcW w:w="1023" w:type="dxa"/>
            <w:tcBorders>
              <w:top w:val="single" w:sz="4" w:space="0" w:color="auto"/>
              <w:left w:val="single" w:sz="4" w:space="0" w:color="auto"/>
              <w:bottom w:val="single" w:sz="4" w:space="0" w:color="auto"/>
              <w:right w:val="single" w:sz="4" w:space="0" w:color="auto"/>
            </w:tcBorders>
            <w:vAlign w:val="center"/>
          </w:tcPr>
          <w:p w14:paraId="05F2AAD7"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6,60</w:t>
            </w:r>
          </w:p>
        </w:tc>
        <w:tc>
          <w:tcPr>
            <w:tcW w:w="1023" w:type="dxa"/>
            <w:tcBorders>
              <w:top w:val="single" w:sz="4" w:space="0" w:color="auto"/>
              <w:left w:val="single" w:sz="4" w:space="0" w:color="auto"/>
              <w:bottom w:val="single" w:sz="4" w:space="0" w:color="auto"/>
              <w:right w:val="single" w:sz="4" w:space="0" w:color="auto"/>
            </w:tcBorders>
            <w:vAlign w:val="center"/>
          </w:tcPr>
          <w:p w14:paraId="4990A783" w14:textId="2823FA43"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13</w:t>
            </w:r>
          </w:p>
        </w:tc>
        <w:tc>
          <w:tcPr>
            <w:tcW w:w="1023" w:type="dxa"/>
            <w:vMerge/>
            <w:tcBorders>
              <w:left w:val="single" w:sz="4" w:space="0" w:color="auto"/>
              <w:right w:val="single" w:sz="4" w:space="0" w:color="auto"/>
            </w:tcBorders>
            <w:shd w:val="clear" w:color="auto" w:fill="auto"/>
          </w:tcPr>
          <w:p w14:paraId="4D772947"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42D51EE7" w14:textId="77777777" w:rsidTr="00FC3E62">
        <w:trPr>
          <w:trHeight w:val="375"/>
        </w:trPr>
        <w:tc>
          <w:tcPr>
            <w:tcW w:w="3367" w:type="dxa"/>
            <w:vMerge/>
            <w:tcBorders>
              <w:right w:val="single" w:sz="4" w:space="0" w:color="auto"/>
            </w:tcBorders>
          </w:tcPr>
          <w:p w14:paraId="5046A716"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184D387"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FB3C866"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6,61</w:t>
            </w:r>
          </w:p>
        </w:tc>
        <w:tc>
          <w:tcPr>
            <w:tcW w:w="1023" w:type="dxa"/>
            <w:tcBorders>
              <w:top w:val="single" w:sz="4" w:space="0" w:color="auto"/>
              <w:left w:val="single" w:sz="4" w:space="0" w:color="auto"/>
              <w:bottom w:val="single" w:sz="4" w:space="0" w:color="auto"/>
              <w:right w:val="single" w:sz="4" w:space="0" w:color="auto"/>
            </w:tcBorders>
            <w:vAlign w:val="center"/>
          </w:tcPr>
          <w:p w14:paraId="4F1BA92D"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6,80</w:t>
            </w:r>
          </w:p>
        </w:tc>
        <w:tc>
          <w:tcPr>
            <w:tcW w:w="1023" w:type="dxa"/>
            <w:tcBorders>
              <w:top w:val="single" w:sz="4" w:space="0" w:color="auto"/>
              <w:left w:val="single" w:sz="4" w:space="0" w:color="auto"/>
              <w:bottom w:val="single" w:sz="4" w:space="0" w:color="auto"/>
              <w:right w:val="single" w:sz="4" w:space="0" w:color="auto"/>
            </w:tcBorders>
            <w:vAlign w:val="center"/>
          </w:tcPr>
          <w:p w14:paraId="7335FF0F" w14:textId="705BC7E9"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12</w:t>
            </w:r>
          </w:p>
        </w:tc>
        <w:tc>
          <w:tcPr>
            <w:tcW w:w="1023" w:type="dxa"/>
            <w:vMerge/>
            <w:tcBorders>
              <w:left w:val="single" w:sz="4" w:space="0" w:color="auto"/>
              <w:right w:val="single" w:sz="4" w:space="0" w:color="auto"/>
            </w:tcBorders>
            <w:shd w:val="clear" w:color="auto" w:fill="auto"/>
          </w:tcPr>
          <w:p w14:paraId="7986C8DF"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397ADA14" w14:textId="77777777" w:rsidTr="00FC3E62">
        <w:trPr>
          <w:trHeight w:val="375"/>
        </w:trPr>
        <w:tc>
          <w:tcPr>
            <w:tcW w:w="3367" w:type="dxa"/>
            <w:vMerge/>
            <w:tcBorders>
              <w:right w:val="single" w:sz="4" w:space="0" w:color="auto"/>
            </w:tcBorders>
          </w:tcPr>
          <w:p w14:paraId="050F628E"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A44A4DF"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675DD32"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6,81</w:t>
            </w:r>
          </w:p>
        </w:tc>
        <w:tc>
          <w:tcPr>
            <w:tcW w:w="1023" w:type="dxa"/>
            <w:tcBorders>
              <w:top w:val="single" w:sz="4" w:space="0" w:color="auto"/>
              <w:left w:val="single" w:sz="4" w:space="0" w:color="auto"/>
              <w:bottom w:val="single" w:sz="4" w:space="0" w:color="auto"/>
              <w:right w:val="single" w:sz="4" w:space="0" w:color="auto"/>
            </w:tcBorders>
            <w:vAlign w:val="center"/>
          </w:tcPr>
          <w:p w14:paraId="22B3AD5E"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7,00</w:t>
            </w:r>
          </w:p>
        </w:tc>
        <w:tc>
          <w:tcPr>
            <w:tcW w:w="1023" w:type="dxa"/>
            <w:tcBorders>
              <w:top w:val="single" w:sz="4" w:space="0" w:color="auto"/>
              <w:left w:val="single" w:sz="4" w:space="0" w:color="auto"/>
              <w:bottom w:val="single" w:sz="4" w:space="0" w:color="auto"/>
              <w:right w:val="single" w:sz="4" w:space="0" w:color="auto"/>
            </w:tcBorders>
            <w:vAlign w:val="center"/>
          </w:tcPr>
          <w:p w14:paraId="620EBFB2" w14:textId="0C111781"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11</w:t>
            </w:r>
          </w:p>
        </w:tc>
        <w:tc>
          <w:tcPr>
            <w:tcW w:w="1023" w:type="dxa"/>
            <w:vMerge/>
            <w:tcBorders>
              <w:left w:val="single" w:sz="4" w:space="0" w:color="auto"/>
              <w:right w:val="single" w:sz="4" w:space="0" w:color="auto"/>
            </w:tcBorders>
            <w:shd w:val="clear" w:color="auto" w:fill="auto"/>
          </w:tcPr>
          <w:p w14:paraId="6ADCF39E"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28E9656B" w14:textId="77777777" w:rsidTr="00FC3E62">
        <w:trPr>
          <w:trHeight w:val="375"/>
        </w:trPr>
        <w:tc>
          <w:tcPr>
            <w:tcW w:w="3367" w:type="dxa"/>
            <w:vMerge/>
            <w:tcBorders>
              <w:right w:val="single" w:sz="4" w:space="0" w:color="auto"/>
            </w:tcBorders>
          </w:tcPr>
          <w:p w14:paraId="390CF779"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17EBE5D"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659D4B8"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7,01</w:t>
            </w:r>
          </w:p>
        </w:tc>
        <w:tc>
          <w:tcPr>
            <w:tcW w:w="1023" w:type="dxa"/>
            <w:tcBorders>
              <w:top w:val="single" w:sz="4" w:space="0" w:color="auto"/>
              <w:left w:val="single" w:sz="4" w:space="0" w:color="auto"/>
              <w:bottom w:val="single" w:sz="4" w:space="0" w:color="auto"/>
              <w:right w:val="single" w:sz="4" w:space="0" w:color="auto"/>
            </w:tcBorders>
            <w:vAlign w:val="center"/>
          </w:tcPr>
          <w:p w14:paraId="2F427601"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7,20</w:t>
            </w:r>
          </w:p>
        </w:tc>
        <w:tc>
          <w:tcPr>
            <w:tcW w:w="1023" w:type="dxa"/>
            <w:tcBorders>
              <w:top w:val="single" w:sz="4" w:space="0" w:color="auto"/>
              <w:left w:val="single" w:sz="4" w:space="0" w:color="auto"/>
              <w:bottom w:val="single" w:sz="4" w:space="0" w:color="auto"/>
              <w:right w:val="single" w:sz="4" w:space="0" w:color="auto"/>
            </w:tcBorders>
            <w:vAlign w:val="center"/>
          </w:tcPr>
          <w:p w14:paraId="23B5D211" w14:textId="06BF6C09"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10</w:t>
            </w:r>
          </w:p>
        </w:tc>
        <w:tc>
          <w:tcPr>
            <w:tcW w:w="1023" w:type="dxa"/>
            <w:vMerge/>
            <w:tcBorders>
              <w:left w:val="single" w:sz="4" w:space="0" w:color="auto"/>
              <w:right w:val="single" w:sz="4" w:space="0" w:color="auto"/>
            </w:tcBorders>
            <w:shd w:val="clear" w:color="auto" w:fill="auto"/>
          </w:tcPr>
          <w:p w14:paraId="11489784"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6E732B5A" w14:textId="77777777" w:rsidTr="00FC3E62">
        <w:trPr>
          <w:trHeight w:val="375"/>
        </w:trPr>
        <w:tc>
          <w:tcPr>
            <w:tcW w:w="3367" w:type="dxa"/>
            <w:vMerge/>
            <w:tcBorders>
              <w:right w:val="single" w:sz="4" w:space="0" w:color="auto"/>
            </w:tcBorders>
          </w:tcPr>
          <w:p w14:paraId="1CE471C5"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2ED5961"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68A844D"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7,21</w:t>
            </w:r>
          </w:p>
        </w:tc>
        <w:tc>
          <w:tcPr>
            <w:tcW w:w="1023" w:type="dxa"/>
            <w:tcBorders>
              <w:top w:val="single" w:sz="4" w:space="0" w:color="auto"/>
              <w:left w:val="single" w:sz="4" w:space="0" w:color="auto"/>
              <w:bottom w:val="single" w:sz="4" w:space="0" w:color="auto"/>
              <w:right w:val="single" w:sz="4" w:space="0" w:color="auto"/>
            </w:tcBorders>
            <w:vAlign w:val="center"/>
          </w:tcPr>
          <w:p w14:paraId="6B02624D"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7,40</w:t>
            </w:r>
          </w:p>
        </w:tc>
        <w:tc>
          <w:tcPr>
            <w:tcW w:w="1023" w:type="dxa"/>
            <w:tcBorders>
              <w:top w:val="single" w:sz="4" w:space="0" w:color="auto"/>
              <w:left w:val="single" w:sz="4" w:space="0" w:color="auto"/>
              <w:bottom w:val="single" w:sz="4" w:space="0" w:color="auto"/>
              <w:right w:val="single" w:sz="4" w:space="0" w:color="auto"/>
            </w:tcBorders>
            <w:vAlign w:val="center"/>
          </w:tcPr>
          <w:p w14:paraId="55821D21" w14:textId="78A04346"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9</w:t>
            </w:r>
          </w:p>
        </w:tc>
        <w:tc>
          <w:tcPr>
            <w:tcW w:w="1023" w:type="dxa"/>
            <w:vMerge/>
            <w:tcBorders>
              <w:left w:val="single" w:sz="4" w:space="0" w:color="auto"/>
              <w:right w:val="single" w:sz="4" w:space="0" w:color="auto"/>
            </w:tcBorders>
            <w:shd w:val="clear" w:color="auto" w:fill="auto"/>
          </w:tcPr>
          <w:p w14:paraId="7BA4703F"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1EE1CAAB" w14:textId="77777777" w:rsidTr="00FC3E62">
        <w:trPr>
          <w:trHeight w:val="375"/>
        </w:trPr>
        <w:tc>
          <w:tcPr>
            <w:tcW w:w="3367" w:type="dxa"/>
            <w:vMerge/>
            <w:tcBorders>
              <w:right w:val="single" w:sz="4" w:space="0" w:color="auto"/>
            </w:tcBorders>
          </w:tcPr>
          <w:p w14:paraId="53530F4F"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47F2E07"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E15A4B4"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7,41</w:t>
            </w:r>
          </w:p>
        </w:tc>
        <w:tc>
          <w:tcPr>
            <w:tcW w:w="1023" w:type="dxa"/>
            <w:tcBorders>
              <w:top w:val="single" w:sz="4" w:space="0" w:color="auto"/>
              <w:left w:val="single" w:sz="4" w:space="0" w:color="auto"/>
              <w:bottom w:val="single" w:sz="4" w:space="0" w:color="auto"/>
              <w:right w:val="single" w:sz="4" w:space="0" w:color="auto"/>
            </w:tcBorders>
            <w:vAlign w:val="center"/>
          </w:tcPr>
          <w:p w14:paraId="6F5C3EEA"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7,60</w:t>
            </w:r>
          </w:p>
        </w:tc>
        <w:tc>
          <w:tcPr>
            <w:tcW w:w="1023" w:type="dxa"/>
            <w:tcBorders>
              <w:top w:val="single" w:sz="4" w:space="0" w:color="auto"/>
              <w:left w:val="single" w:sz="4" w:space="0" w:color="auto"/>
              <w:bottom w:val="single" w:sz="4" w:space="0" w:color="auto"/>
              <w:right w:val="single" w:sz="4" w:space="0" w:color="auto"/>
            </w:tcBorders>
            <w:vAlign w:val="center"/>
          </w:tcPr>
          <w:p w14:paraId="40E699AF" w14:textId="3741C280"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8</w:t>
            </w:r>
          </w:p>
        </w:tc>
        <w:tc>
          <w:tcPr>
            <w:tcW w:w="1023" w:type="dxa"/>
            <w:vMerge/>
            <w:tcBorders>
              <w:left w:val="single" w:sz="4" w:space="0" w:color="auto"/>
              <w:right w:val="single" w:sz="4" w:space="0" w:color="auto"/>
            </w:tcBorders>
            <w:shd w:val="clear" w:color="auto" w:fill="auto"/>
          </w:tcPr>
          <w:p w14:paraId="69A2A005"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55A595BB" w14:textId="77777777" w:rsidTr="00FC3E62">
        <w:trPr>
          <w:trHeight w:val="375"/>
        </w:trPr>
        <w:tc>
          <w:tcPr>
            <w:tcW w:w="3367" w:type="dxa"/>
            <w:vMerge/>
            <w:tcBorders>
              <w:right w:val="single" w:sz="4" w:space="0" w:color="auto"/>
            </w:tcBorders>
          </w:tcPr>
          <w:p w14:paraId="5728B658"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FE83EF6"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BC439E9"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7,61</w:t>
            </w:r>
          </w:p>
        </w:tc>
        <w:tc>
          <w:tcPr>
            <w:tcW w:w="1023" w:type="dxa"/>
            <w:tcBorders>
              <w:top w:val="single" w:sz="4" w:space="0" w:color="auto"/>
              <w:left w:val="single" w:sz="4" w:space="0" w:color="auto"/>
              <w:bottom w:val="single" w:sz="4" w:space="0" w:color="auto"/>
              <w:right w:val="single" w:sz="4" w:space="0" w:color="auto"/>
            </w:tcBorders>
            <w:vAlign w:val="center"/>
          </w:tcPr>
          <w:p w14:paraId="51EE719E" w14:textId="77777777"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7,80</w:t>
            </w:r>
          </w:p>
        </w:tc>
        <w:tc>
          <w:tcPr>
            <w:tcW w:w="1023" w:type="dxa"/>
            <w:tcBorders>
              <w:top w:val="single" w:sz="4" w:space="0" w:color="auto"/>
              <w:left w:val="single" w:sz="4" w:space="0" w:color="auto"/>
              <w:bottom w:val="single" w:sz="4" w:space="0" w:color="auto"/>
              <w:right w:val="single" w:sz="4" w:space="0" w:color="auto"/>
            </w:tcBorders>
            <w:vAlign w:val="center"/>
          </w:tcPr>
          <w:p w14:paraId="4389894C" w14:textId="70CF7BE4"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7</w:t>
            </w:r>
          </w:p>
        </w:tc>
        <w:tc>
          <w:tcPr>
            <w:tcW w:w="1023" w:type="dxa"/>
            <w:vMerge/>
            <w:tcBorders>
              <w:left w:val="single" w:sz="4" w:space="0" w:color="auto"/>
              <w:right w:val="single" w:sz="4" w:space="0" w:color="auto"/>
            </w:tcBorders>
            <w:shd w:val="clear" w:color="auto" w:fill="auto"/>
          </w:tcPr>
          <w:p w14:paraId="0E650CB8"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1AC49A7C" w14:textId="77777777" w:rsidTr="00FC3E62">
        <w:trPr>
          <w:trHeight w:val="375"/>
        </w:trPr>
        <w:tc>
          <w:tcPr>
            <w:tcW w:w="3367" w:type="dxa"/>
            <w:vMerge/>
            <w:tcBorders>
              <w:right w:val="single" w:sz="4" w:space="0" w:color="auto"/>
            </w:tcBorders>
          </w:tcPr>
          <w:p w14:paraId="2713E164"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0BA7E54"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8D3245" w14:textId="1953245B"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7,81</w:t>
            </w:r>
          </w:p>
        </w:tc>
        <w:tc>
          <w:tcPr>
            <w:tcW w:w="1023" w:type="dxa"/>
            <w:tcBorders>
              <w:top w:val="single" w:sz="4" w:space="0" w:color="auto"/>
              <w:left w:val="single" w:sz="4" w:space="0" w:color="auto"/>
              <w:bottom w:val="single" w:sz="4" w:space="0" w:color="auto"/>
              <w:right w:val="single" w:sz="4" w:space="0" w:color="auto"/>
            </w:tcBorders>
            <w:vAlign w:val="center"/>
          </w:tcPr>
          <w:p w14:paraId="3CCE69D1" w14:textId="56DBDCC4"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8,00</w:t>
            </w:r>
          </w:p>
        </w:tc>
        <w:tc>
          <w:tcPr>
            <w:tcW w:w="1023" w:type="dxa"/>
            <w:tcBorders>
              <w:top w:val="single" w:sz="4" w:space="0" w:color="auto"/>
              <w:left w:val="single" w:sz="4" w:space="0" w:color="auto"/>
              <w:bottom w:val="single" w:sz="4" w:space="0" w:color="auto"/>
              <w:right w:val="single" w:sz="4" w:space="0" w:color="auto"/>
            </w:tcBorders>
            <w:vAlign w:val="center"/>
          </w:tcPr>
          <w:p w14:paraId="55BE4E37" w14:textId="62D0E066" w:rsidR="00D96268" w:rsidRPr="00196C60" w:rsidRDefault="00141A33" w:rsidP="00D96268">
            <w:pPr>
              <w:spacing w:line="276" w:lineRule="auto"/>
              <w:jc w:val="center"/>
              <w:rPr>
                <w:rFonts w:ascii="Arial" w:hAnsi="Arial" w:cs="Arial"/>
                <w:sz w:val="20"/>
                <w:szCs w:val="20"/>
              </w:rPr>
            </w:pPr>
            <w:r>
              <w:rPr>
                <w:rFonts w:ascii="Arial" w:hAnsi="Arial" w:cs="Arial"/>
                <w:sz w:val="20"/>
                <w:szCs w:val="20"/>
              </w:rPr>
              <w:t>6</w:t>
            </w:r>
          </w:p>
        </w:tc>
        <w:tc>
          <w:tcPr>
            <w:tcW w:w="1023" w:type="dxa"/>
            <w:vMerge/>
            <w:tcBorders>
              <w:left w:val="single" w:sz="4" w:space="0" w:color="auto"/>
              <w:right w:val="single" w:sz="4" w:space="0" w:color="auto"/>
            </w:tcBorders>
            <w:shd w:val="clear" w:color="auto" w:fill="auto"/>
          </w:tcPr>
          <w:p w14:paraId="00CB8547"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170D4049" w14:textId="77777777" w:rsidTr="00FC3E62">
        <w:trPr>
          <w:trHeight w:val="375"/>
        </w:trPr>
        <w:tc>
          <w:tcPr>
            <w:tcW w:w="3367" w:type="dxa"/>
            <w:vMerge/>
            <w:tcBorders>
              <w:right w:val="single" w:sz="4" w:space="0" w:color="auto"/>
            </w:tcBorders>
          </w:tcPr>
          <w:p w14:paraId="4CF9CC9C"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62B5683"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7A2B142" w14:textId="24CBE676"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8,01</w:t>
            </w:r>
          </w:p>
        </w:tc>
        <w:tc>
          <w:tcPr>
            <w:tcW w:w="1023" w:type="dxa"/>
            <w:tcBorders>
              <w:top w:val="single" w:sz="4" w:space="0" w:color="auto"/>
              <w:left w:val="single" w:sz="4" w:space="0" w:color="auto"/>
              <w:bottom w:val="single" w:sz="4" w:space="0" w:color="auto"/>
              <w:right w:val="single" w:sz="4" w:space="0" w:color="auto"/>
            </w:tcBorders>
            <w:vAlign w:val="center"/>
          </w:tcPr>
          <w:p w14:paraId="677730BA" w14:textId="01C98278"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8,20</w:t>
            </w:r>
          </w:p>
        </w:tc>
        <w:tc>
          <w:tcPr>
            <w:tcW w:w="1023" w:type="dxa"/>
            <w:tcBorders>
              <w:top w:val="single" w:sz="4" w:space="0" w:color="auto"/>
              <w:left w:val="single" w:sz="4" w:space="0" w:color="auto"/>
              <w:bottom w:val="single" w:sz="4" w:space="0" w:color="auto"/>
              <w:right w:val="single" w:sz="4" w:space="0" w:color="auto"/>
            </w:tcBorders>
            <w:vAlign w:val="center"/>
          </w:tcPr>
          <w:p w14:paraId="62954428" w14:textId="023D8B97" w:rsidR="00D96268" w:rsidRPr="00196C60" w:rsidRDefault="00141A33" w:rsidP="00D96268">
            <w:pPr>
              <w:spacing w:line="276" w:lineRule="auto"/>
              <w:jc w:val="center"/>
              <w:rPr>
                <w:rFonts w:ascii="Arial" w:hAnsi="Arial" w:cs="Arial"/>
                <w:sz w:val="20"/>
                <w:szCs w:val="20"/>
              </w:rPr>
            </w:pPr>
            <w:r>
              <w:rPr>
                <w:rFonts w:ascii="Arial" w:hAnsi="Arial" w:cs="Arial"/>
                <w:sz w:val="20"/>
                <w:szCs w:val="20"/>
              </w:rPr>
              <w:t>5</w:t>
            </w:r>
          </w:p>
        </w:tc>
        <w:tc>
          <w:tcPr>
            <w:tcW w:w="1023" w:type="dxa"/>
            <w:vMerge/>
            <w:tcBorders>
              <w:left w:val="single" w:sz="4" w:space="0" w:color="auto"/>
              <w:right w:val="single" w:sz="4" w:space="0" w:color="auto"/>
            </w:tcBorders>
            <w:shd w:val="clear" w:color="auto" w:fill="auto"/>
          </w:tcPr>
          <w:p w14:paraId="1364A4A6"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2E3C076F" w14:textId="77777777" w:rsidTr="00FC3E62">
        <w:trPr>
          <w:trHeight w:val="375"/>
        </w:trPr>
        <w:tc>
          <w:tcPr>
            <w:tcW w:w="3367" w:type="dxa"/>
            <w:vMerge/>
            <w:tcBorders>
              <w:right w:val="single" w:sz="4" w:space="0" w:color="auto"/>
            </w:tcBorders>
          </w:tcPr>
          <w:p w14:paraId="5BCBDF30"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73E1E89"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5264F66" w14:textId="4FEB09F3"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8,21</w:t>
            </w:r>
          </w:p>
        </w:tc>
        <w:tc>
          <w:tcPr>
            <w:tcW w:w="1023" w:type="dxa"/>
            <w:tcBorders>
              <w:top w:val="single" w:sz="4" w:space="0" w:color="auto"/>
              <w:left w:val="single" w:sz="4" w:space="0" w:color="auto"/>
              <w:bottom w:val="single" w:sz="4" w:space="0" w:color="auto"/>
              <w:right w:val="single" w:sz="4" w:space="0" w:color="auto"/>
            </w:tcBorders>
            <w:vAlign w:val="center"/>
          </w:tcPr>
          <w:p w14:paraId="09C0EFE6" w14:textId="1253C4EE"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8,40</w:t>
            </w:r>
          </w:p>
        </w:tc>
        <w:tc>
          <w:tcPr>
            <w:tcW w:w="1023" w:type="dxa"/>
            <w:tcBorders>
              <w:top w:val="single" w:sz="4" w:space="0" w:color="auto"/>
              <w:left w:val="single" w:sz="4" w:space="0" w:color="auto"/>
              <w:bottom w:val="single" w:sz="4" w:space="0" w:color="auto"/>
              <w:right w:val="single" w:sz="4" w:space="0" w:color="auto"/>
            </w:tcBorders>
            <w:vAlign w:val="center"/>
          </w:tcPr>
          <w:p w14:paraId="49BFF6FD" w14:textId="0E20CDDD" w:rsidR="00D96268" w:rsidRPr="00196C60" w:rsidRDefault="00141A33" w:rsidP="00D96268">
            <w:pPr>
              <w:spacing w:line="276" w:lineRule="auto"/>
              <w:jc w:val="center"/>
              <w:rPr>
                <w:rFonts w:ascii="Arial" w:hAnsi="Arial" w:cs="Arial"/>
                <w:sz w:val="20"/>
                <w:szCs w:val="20"/>
              </w:rPr>
            </w:pPr>
            <w:r>
              <w:rPr>
                <w:rFonts w:ascii="Arial" w:hAnsi="Arial" w:cs="Arial"/>
                <w:sz w:val="20"/>
                <w:szCs w:val="20"/>
              </w:rPr>
              <w:t>4</w:t>
            </w:r>
          </w:p>
        </w:tc>
        <w:tc>
          <w:tcPr>
            <w:tcW w:w="1023" w:type="dxa"/>
            <w:vMerge/>
            <w:tcBorders>
              <w:left w:val="single" w:sz="4" w:space="0" w:color="auto"/>
              <w:right w:val="single" w:sz="4" w:space="0" w:color="auto"/>
            </w:tcBorders>
            <w:shd w:val="clear" w:color="auto" w:fill="auto"/>
          </w:tcPr>
          <w:p w14:paraId="647316BC"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2117A6BE" w14:textId="77777777" w:rsidTr="00FC3E62">
        <w:trPr>
          <w:trHeight w:val="375"/>
        </w:trPr>
        <w:tc>
          <w:tcPr>
            <w:tcW w:w="3367" w:type="dxa"/>
            <w:vMerge/>
            <w:tcBorders>
              <w:right w:val="single" w:sz="4" w:space="0" w:color="auto"/>
            </w:tcBorders>
          </w:tcPr>
          <w:p w14:paraId="166BA375"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A6A7AB3"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1F1EB89" w14:textId="311F7F7C"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8,41</w:t>
            </w:r>
          </w:p>
        </w:tc>
        <w:tc>
          <w:tcPr>
            <w:tcW w:w="1023" w:type="dxa"/>
            <w:tcBorders>
              <w:top w:val="single" w:sz="4" w:space="0" w:color="auto"/>
              <w:left w:val="single" w:sz="4" w:space="0" w:color="auto"/>
              <w:bottom w:val="single" w:sz="4" w:space="0" w:color="auto"/>
              <w:right w:val="single" w:sz="4" w:space="0" w:color="auto"/>
            </w:tcBorders>
            <w:vAlign w:val="center"/>
          </w:tcPr>
          <w:p w14:paraId="58E5BDAF" w14:textId="68861306"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8,60</w:t>
            </w:r>
          </w:p>
        </w:tc>
        <w:tc>
          <w:tcPr>
            <w:tcW w:w="1023" w:type="dxa"/>
            <w:tcBorders>
              <w:top w:val="single" w:sz="4" w:space="0" w:color="auto"/>
              <w:left w:val="single" w:sz="4" w:space="0" w:color="auto"/>
              <w:bottom w:val="single" w:sz="4" w:space="0" w:color="auto"/>
              <w:right w:val="single" w:sz="4" w:space="0" w:color="auto"/>
            </w:tcBorders>
            <w:vAlign w:val="center"/>
          </w:tcPr>
          <w:p w14:paraId="00AAD764" w14:textId="1B865EFF" w:rsidR="00D96268" w:rsidRPr="00196C60" w:rsidRDefault="00141A33" w:rsidP="00D96268">
            <w:pPr>
              <w:spacing w:line="276" w:lineRule="auto"/>
              <w:jc w:val="center"/>
              <w:rPr>
                <w:rFonts w:ascii="Arial" w:hAnsi="Arial" w:cs="Arial"/>
                <w:sz w:val="20"/>
                <w:szCs w:val="20"/>
              </w:rPr>
            </w:pPr>
            <w:r>
              <w:rPr>
                <w:rFonts w:ascii="Arial" w:hAnsi="Arial" w:cs="Arial"/>
                <w:sz w:val="20"/>
                <w:szCs w:val="20"/>
              </w:rPr>
              <w:t>3</w:t>
            </w:r>
          </w:p>
        </w:tc>
        <w:tc>
          <w:tcPr>
            <w:tcW w:w="1023" w:type="dxa"/>
            <w:vMerge/>
            <w:tcBorders>
              <w:left w:val="single" w:sz="4" w:space="0" w:color="auto"/>
              <w:right w:val="single" w:sz="4" w:space="0" w:color="auto"/>
            </w:tcBorders>
            <w:shd w:val="clear" w:color="auto" w:fill="auto"/>
          </w:tcPr>
          <w:p w14:paraId="3515D1A0"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349C5870" w14:textId="77777777" w:rsidTr="00FC3E62">
        <w:trPr>
          <w:trHeight w:val="375"/>
        </w:trPr>
        <w:tc>
          <w:tcPr>
            <w:tcW w:w="3367" w:type="dxa"/>
            <w:vMerge/>
            <w:tcBorders>
              <w:right w:val="single" w:sz="4" w:space="0" w:color="auto"/>
            </w:tcBorders>
          </w:tcPr>
          <w:p w14:paraId="57068A11"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0EBA444"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B09825E" w14:textId="7B104DCD"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8,61</w:t>
            </w:r>
          </w:p>
        </w:tc>
        <w:tc>
          <w:tcPr>
            <w:tcW w:w="1023" w:type="dxa"/>
            <w:tcBorders>
              <w:top w:val="single" w:sz="4" w:space="0" w:color="auto"/>
              <w:left w:val="single" w:sz="4" w:space="0" w:color="auto"/>
              <w:bottom w:val="single" w:sz="4" w:space="0" w:color="auto"/>
              <w:right w:val="single" w:sz="4" w:space="0" w:color="auto"/>
            </w:tcBorders>
            <w:vAlign w:val="center"/>
          </w:tcPr>
          <w:p w14:paraId="16DB3CCC" w14:textId="0C4BA658"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8,80</w:t>
            </w:r>
          </w:p>
        </w:tc>
        <w:tc>
          <w:tcPr>
            <w:tcW w:w="1023" w:type="dxa"/>
            <w:tcBorders>
              <w:top w:val="single" w:sz="4" w:space="0" w:color="auto"/>
              <w:left w:val="single" w:sz="4" w:space="0" w:color="auto"/>
              <w:bottom w:val="single" w:sz="4" w:space="0" w:color="auto"/>
              <w:right w:val="single" w:sz="4" w:space="0" w:color="auto"/>
            </w:tcBorders>
            <w:vAlign w:val="center"/>
          </w:tcPr>
          <w:p w14:paraId="73B8201E" w14:textId="0CF7209A" w:rsidR="00D96268" w:rsidRPr="00196C60" w:rsidRDefault="00141A33" w:rsidP="00D96268">
            <w:pPr>
              <w:spacing w:line="276" w:lineRule="auto"/>
              <w:jc w:val="center"/>
              <w:rPr>
                <w:rFonts w:ascii="Arial" w:hAnsi="Arial" w:cs="Arial"/>
                <w:sz w:val="20"/>
                <w:szCs w:val="20"/>
              </w:rPr>
            </w:pPr>
            <w:r>
              <w:rPr>
                <w:rFonts w:ascii="Arial" w:hAnsi="Arial" w:cs="Arial"/>
                <w:sz w:val="20"/>
                <w:szCs w:val="20"/>
              </w:rPr>
              <w:t>2</w:t>
            </w:r>
          </w:p>
        </w:tc>
        <w:tc>
          <w:tcPr>
            <w:tcW w:w="1023" w:type="dxa"/>
            <w:vMerge/>
            <w:tcBorders>
              <w:left w:val="single" w:sz="4" w:space="0" w:color="auto"/>
              <w:right w:val="single" w:sz="4" w:space="0" w:color="auto"/>
            </w:tcBorders>
            <w:shd w:val="clear" w:color="auto" w:fill="auto"/>
          </w:tcPr>
          <w:p w14:paraId="79B52012"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001D55B5" w14:textId="77777777" w:rsidTr="00FC3E62">
        <w:trPr>
          <w:trHeight w:val="375"/>
        </w:trPr>
        <w:tc>
          <w:tcPr>
            <w:tcW w:w="3367" w:type="dxa"/>
            <w:vMerge/>
            <w:tcBorders>
              <w:right w:val="single" w:sz="4" w:space="0" w:color="auto"/>
            </w:tcBorders>
          </w:tcPr>
          <w:p w14:paraId="340EADD7"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bottom w:val="single" w:sz="4" w:space="0" w:color="auto"/>
              <w:right w:val="single" w:sz="4" w:space="0" w:color="auto"/>
            </w:tcBorders>
            <w:vAlign w:val="center"/>
          </w:tcPr>
          <w:p w14:paraId="322FD332"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FC5E094" w14:textId="6DE4F2D3"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8,81</w:t>
            </w:r>
          </w:p>
        </w:tc>
        <w:tc>
          <w:tcPr>
            <w:tcW w:w="1023" w:type="dxa"/>
            <w:tcBorders>
              <w:top w:val="single" w:sz="4" w:space="0" w:color="auto"/>
              <w:left w:val="single" w:sz="4" w:space="0" w:color="auto"/>
              <w:bottom w:val="single" w:sz="4" w:space="0" w:color="auto"/>
              <w:right w:val="single" w:sz="4" w:space="0" w:color="auto"/>
            </w:tcBorders>
            <w:vAlign w:val="center"/>
          </w:tcPr>
          <w:p w14:paraId="15458F8B" w14:textId="1FF55A1C"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9,00</w:t>
            </w:r>
          </w:p>
        </w:tc>
        <w:tc>
          <w:tcPr>
            <w:tcW w:w="1023" w:type="dxa"/>
            <w:tcBorders>
              <w:top w:val="single" w:sz="4" w:space="0" w:color="auto"/>
              <w:left w:val="single" w:sz="4" w:space="0" w:color="auto"/>
              <w:bottom w:val="single" w:sz="4" w:space="0" w:color="auto"/>
              <w:right w:val="single" w:sz="4" w:space="0" w:color="auto"/>
            </w:tcBorders>
            <w:vAlign w:val="center"/>
          </w:tcPr>
          <w:p w14:paraId="28A0920D" w14:textId="7FAA5DC0" w:rsidR="00D96268" w:rsidRPr="00196C60" w:rsidRDefault="00141A33" w:rsidP="00D96268">
            <w:pPr>
              <w:spacing w:line="276" w:lineRule="auto"/>
              <w:jc w:val="center"/>
              <w:rPr>
                <w:rFonts w:ascii="Arial" w:hAnsi="Arial" w:cs="Arial"/>
                <w:sz w:val="20"/>
                <w:szCs w:val="20"/>
              </w:rPr>
            </w:pPr>
            <w:r>
              <w:rPr>
                <w:rFonts w:ascii="Arial" w:hAnsi="Arial" w:cs="Arial"/>
                <w:sz w:val="20"/>
                <w:szCs w:val="20"/>
              </w:rPr>
              <w:t>1</w:t>
            </w:r>
          </w:p>
        </w:tc>
        <w:tc>
          <w:tcPr>
            <w:tcW w:w="1023" w:type="dxa"/>
            <w:vMerge/>
            <w:tcBorders>
              <w:left w:val="single" w:sz="4" w:space="0" w:color="auto"/>
              <w:bottom w:val="single" w:sz="4" w:space="0" w:color="auto"/>
              <w:right w:val="single" w:sz="4" w:space="0" w:color="auto"/>
            </w:tcBorders>
            <w:shd w:val="clear" w:color="auto" w:fill="auto"/>
          </w:tcPr>
          <w:p w14:paraId="330FCC4C"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065A10DF" w14:textId="77777777" w:rsidTr="00732D58">
        <w:trPr>
          <w:trHeight w:val="694"/>
        </w:trPr>
        <w:tc>
          <w:tcPr>
            <w:tcW w:w="3367" w:type="dxa"/>
            <w:tcBorders>
              <w:right w:val="single" w:sz="4" w:space="0" w:color="auto"/>
            </w:tcBorders>
          </w:tcPr>
          <w:p w14:paraId="4C6E0B30" w14:textId="52165A6C" w:rsidR="00D96268" w:rsidRPr="00196C60" w:rsidRDefault="00D96268" w:rsidP="00D96268">
            <w:pPr>
              <w:spacing w:line="276" w:lineRule="auto"/>
              <w:rPr>
                <w:rFonts w:ascii="Arial" w:hAnsi="Arial" w:cs="Arial"/>
                <w:b/>
                <w:sz w:val="20"/>
                <w:szCs w:val="20"/>
              </w:rPr>
            </w:pPr>
            <w:r w:rsidRPr="00196C60">
              <w:rPr>
                <w:rFonts w:ascii="Arial" w:hAnsi="Arial" w:cs="Arial"/>
                <w:b/>
                <w:sz w:val="20"/>
                <w:szCs w:val="20"/>
              </w:rPr>
              <w:t>10. Ekološka živila</w:t>
            </w:r>
          </w:p>
        </w:tc>
        <w:tc>
          <w:tcPr>
            <w:tcW w:w="1023" w:type="dxa"/>
            <w:tcBorders>
              <w:top w:val="single" w:sz="4" w:space="0" w:color="auto"/>
              <w:left w:val="single" w:sz="4" w:space="0" w:color="auto"/>
              <w:bottom w:val="single" w:sz="4" w:space="0" w:color="auto"/>
              <w:right w:val="single" w:sz="4" w:space="0" w:color="auto"/>
            </w:tcBorders>
            <w:vAlign w:val="center"/>
          </w:tcPr>
          <w:p w14:paraId="34B00BA0" w14:textId="77777777"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60BAD523"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7A8F7BA6"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6D878AA2"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3DE6875"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07DB398D" w14:textId="77777777" w:rsidTr="00732D58">
        <w:tc>
          <w:tcPr>
            <w:tcW w:w="3367" w:type="dxa"/>
            <w:tcBorders>
              <w:right w:val="single" w:sz="4" w:space="0" w:color="auto"/>
            </w:tcBorders>
          </w:tcPr>
          <w:p w14:paraId="3E062124" w14:textId="6A85C86D" w:rsidR="00D96268" w:rsidRPr="00196C60" w:rsidRDefault="00D96268" w:rsidP="00D96268">
            <w:pPr>
              <w:spacing w:line="276" w:lineRule="auto"/>
              <w:jc w:val="both"/>
              <w:rPr>
                <w:rFonts w:ascii="Arial" w:hAnsi="Arial" w:cs="Arial"/>
                <w:b/>
                <w:sz w:val="20"/>
                <w:szCs w:val="20"/>
              </w:rPr>
            </w:pPr>
            <w:r w:rsidRPr="00196C60">
              <w:rPr>
                <w:rFonts w:ascii="Arial" w:hAnsi="Arial" w:cs="Arial"/>
                <w:b/>
                <w:sz w:val="20"/>
                <w:szCs w:val="20"/>
              </w:rPr>
              <w:t>11. Lokal se nahaja v zgradbi, kjer se izvaja študijski proces oz. kjer je študentski/ dijaški dom</w:t>
            </w:r>
          </w:p>
        </w:tc>
        <w:tc>
          <w:tcPr>
            <w:tcW w:w="1023" w:type="dxa"/>
            <w:tcBorders>
              <w:top w:val="single" w:sz="4" w:space="0" w:color="auto"/>
              <w:left w:val="single" w:sz="4" w:space="0" w:color="auto"/>
              <w:bottom w:val="single" w:sz="4" w:space="0" w:color="auto"/>
              <w:right w:val="single" w:sz="4" w:space="0" w:color="auto"/>
            </w:tcBorders>
            <w:vAlign w:val="center"/>
          </w:tcPr>
          <w:p w14:paraId="0C324A62" w14:textId="0F010BDC"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0 ali 7</w:t>
            </w:r>
          </w:p>
        </w:tc>
        <w:tc>
          <w:tcPr>
            <w:tcW w:w="1023" w:type="dxa"/>
            <w:tcBorders>
              <w:top w:val="single" w:sz="4" w:space="0" w:color="auto"/>
              <w:left w:val="single" w:sz="4" w:space="0" w:color="auto"/>
              <w:bottom w:val="single" w:sz="4" w:space="0" w:color="auto"/>
              <w:right w:val="single" w:sz="4" w:space="0" w:color="auto"/>
            </w:tcBorders>
            <w:vAlign w:val="center"/>
          </w:tcPr>
          <w:p w14:paraId="005C3F16"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DECEC48"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35317654" w14:textId="0384828D"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7</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595333B"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340BE255" w14:textId="77777777" w:rsidTr="00732D58">
        <w:tc>
          <w:tcPr>
            <w:tcW w:w="3367" w:type="dxa"/>
            <w:tcBorders>
              <w:top w:val="single" w:sz="4" w:space="0" w:color="auto"/>
              <w:left w:val="single" w:sz="4" w:space="0" w:color="auto"/>
              <w:bottom w:val="single" w:sz="4" w:space="0" w:color="auto"/>
              <w:right w:val="single" w:sz="4" w:space="0" w:color="auto"/>
            </w:tcBorders>
            <w:vAlign w:val="center"/>
          </w:tcPr>
          <w:p w14:paraId="003B84E8" w14:textId="6EB6380E" w:rsidR="00D96268" w:rsidRPr="00196C60" w:rsidRDefault="00D96268" w:rsidP="00D96268">
            <w:pPr>
              <w:spacing w:line="276" w:lineRule="auto"/>
              <w:jc w:val="both"/>
              <w:rPr>
                <w:rFonts w:ascii="Arial" w:hAnsi="Arial" w:cs="Arial"/>
                <w:b/>
                <w:sz w:val="20"/>
                <w:szCs w:val="20"/>
              </w:rPr>
            </w:pPr>
            <w:r w:rsidRPr="00196C60">
              <w:rPr>
                <w:rFonts w:ascii="Arial" w:hAnsi="Arial" w:cs="Arial"/>
                <w:b/>
                <w:sz w:val="20"/>
                <w:szCs w:val="20"/>
              </w:rPr>
              <w:t xml:space="preserve">12. </w:t>
            </w:r>
            <w:r w:rsidRPr="00196C60">
              <w:rPr>
                <w:rFonts w:ascii="Arial" w:hAnsi="Arial" w:cs="Arial"/>
                <w:b/>
                <w:sz w:val="20"/>
              </w:rPr>
              <w:t>Lokal</w:t>
            </w:r>
            <w:r w:rsidRPr="00196C60">
              <w:rPr>
                <w:rFonts w:ascii="Arial" w:hAnsi="Arial" w:cs="Arial"/>
                <w:b/>
                <w:sz w:val="20"/>
                <w:szCs w:val="20"/>
              </w:rPr>
              <w:t xml:space="preserve"> ima jedilnico s sedišči</w:t>
            </w:r>
            <w:r w:rsidRPr="00196C60">
              <w:rPr>
                <w:rStyle w:val="Sprotnaopomba-sklic"/>
                <w:rFonts w:ascii="Arial" w:hAnsi="Arial" w:cs="Arial"/>
                <w:b/>
                <w:sz w:val="20"/>
                <w:szCs w:val="20"/>
              </w:rPr>
              <w:footnoteReference w:id="17"/>
            </w:r>
            <w:r w:rsidRPr="00196C60">
              <w:rPr>
                <w:rFonts w:ascii="Arial" w:hAnsi="Arial" w:cs="Arial"/>
                <w:b/>
                <w:sz w:val="20"/>
                <w:szCs w:val="20"/>
              </w:rPr>
              <w:t>, ter ponuja študentsko kosilo brez uporabe embalaže.</w:t>
            </w:r>
          </w:p>
        </w:tc>
        <w:tc>
          <w:tcPr>
            <w:tcW w:w="1023" w:type="dxa"/>
            <w:tcBorders>
              <w:top w:val="single" w:sz="4" w:space="0" w:color="auto"/>
              <w:left w:val="single" w:sz="4" w:space="0" w:color="auto"/>
              <w:bottom w:val="single" w:sz="4" w:space="0" w:color="auto"/>
              <w:right w:val="single" w:sz="4" w:space="0" w:color="auto"/>
            </w:tcBorders>
            <w:vAlign w:val="center"/>
          </w:tcPr>
          <w:p w14:paraId="066671FB" w14:textId="00CF6075"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0 ali 10</w:t>
            </w:r>
          </w:p>
        </w:tc>
        <w:tc>
          <w:tcPr>
            <w:tcW w:w="1023" w:type="dxa"/>
            <w:tcBorders>
              <w:top w:val="single" w:sz="4" w:space="0" w:color="auto"/>
              <w:left w:val="single" w:sz="4" w:space="0" w:color="auto"/>
              <w:bottom w:val="single" w:sz="4" w:space="0" w:color="auto"/>
              <w:right w:val="single" w:sz="4" w:space="0" w:color="auto"/>
            </w:tcBorders>
            <w:vAlign w:val="center"/>
          </w:tcPr>
          <w:p w14:paraId="232F586B" w14:textId="7E3F9C26"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A5FC57D" w14:textId="37C7D853"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7284468" w14:textId="5199513D"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10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ED532D4"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7334E64C" w14:textId="77777777" w:rsidTr="00732D58">
        <w:trPr>
          <w:trHeight w:val="553"/>
        </w:trPr>
        <w:tc>
          <w:tcPr>
            <w:tcW w:w="3367" w:type="dxa"/>
            <w:tcBorders>
              <w:top w:val="single" w:sz="4" w:space="0" w:color="auto"/>
              <w:left w:val="single" w:sz="4" w:space="0" w:color="auto"/>
              <w:bottom w:val="single" w:sz="4" w:space="0" w:color="auto"/>
              <w:right w:val="single" w:sz="4" w:space="0" w:color="auto"/>
            </w:tcBorders>
          </w:tcPr>
          <w:p w14:paraId="46F69F42" w14:textId="3372E8F7" w:rsidR="00D96268" w:rsidRPr="00196C60" w:rsidRDefault="00D96268" w:rsidP="00D96268">
            <w:pPr>
              <w:spacing w:line="276" w:lineRule="auto"/>
              <w:jc w:val="both"/>
              <w:rPr>
                <w:rFonts w:ascii="Arial" w:hAnsi="Arial" w:cs="Arial"/>
                <w:b/>
                <w:sz w:val="20"/>
                <w:szCs w:val="20"/>
              </w:rPr>
            </w:pPr>
            <w:r w:rsidRPr="00196C60">
              <w:rPr>
                <w:rFonts w:ascii="Arial" w:hAnsi="Arial" w:cs="Arial"/>
                <w:b/>
                <w:sz w:val="20"/>
                <w:szCs w:val="20"/>
              </w:rPr>
              <w:t>13. Dokazilo o simbolu Prava izbira, ki ga podeljuje Nacionalni inštitut za javno zdravje</w:t>
            </w:r>
          </w:p>
        </w:tc>
        <w:tc>
          <w:tcPr>
            <w:tcW w:w="1023" w:type="dxa"/>
            <w:tcBorders>
              <w:top w:val="single" w:sz="4" w:space="0" w:color="auto"/>
              <w:left w:val="single" w:sz="4" w:space="0" w:color="auto"/>
              <w:bottom w:val="single" w:sz="4" w:space="0" w:color="auto"/>
              <w:right w:val="single" w:sz="4" w:space="0" w:color="auto"/>
            </w:tcBorders>
            <w:vAlign w:val="center"/>
          </w:tcPr>
          <w:p w14:paraId="7E4892A5" w14:textId="4855075E"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0 ali 20</w:t>
            </w:r>
          </w:p>
        </w:tc>
        <w:tc>
          <w:tcPr>
            <w:tcW w:w="1023" w:type="dxa"/>
            <w:tcBorders>
              <w:top w:val="single" w:sz="4" w:space="0" w:color="auto"/>
              <w:left w:val="single" w:sz="4" w:space="0" w:color="auto"/>
              <w:bottom w:val="single" w:sz="4" w:space="0" w:color="auto"/>
              <w:right w:val="single" w:sz="4" w:space="0" w:color="auto"/>
            </w:tcBorders>
            <w:vAlign w:val="center"/>
          </w:tcPr>
          <w:p w14:paraId="412EC4D1"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A416FF3"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B7097F0" w14:textId="68D72160"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20</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981CA26"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261D647B" w14:textId="77777777" w:rsidTr="00732D58">
        <w:trPr>
          <w:trHeight w:val="553"/>
        </w:trPr>
        <w:tc>
          <w:tcPr>
            <w:tcW w:w="3367" w:type="dxa"/>
            <w:tcBorders>
              <w:top w:val="single" w:sz="4" w:space="0" w:color="auto"/>
              <w:left w:val="single" w:sz="4" w:space="0" w:color="auto"/>
              <w:bottom w:val="single" w:sz="4" w:space="0" w:color="auto"/>
              <w:right w:val="single" w:sz="4" w:space="0" w:color="auto"/>
            </w:tcBorders>
          </w:tcPr>
          <w:p w14:paraId="4F73F149" w14:textId="1185F33D" w:rsidR="00D96268" w:rsidRPr="00196C60" w:rsidRDefault="00D96268" w:rsidP="00D96268">
            <w:pPr>
              <w:spacing w:line="276" w:lineRule="auto"/>
              <w:jc w:val="both"/>
              <w:rPr>
                <w:rFonts w:ascii="Arial" w:hAnsi="Arial" w:cs="Arial"/>
                <w:b/>
                <w:sz w:val="20"/>
                <w:szCs w:val="20"/>
              </w:rPr>
            </w:pPr>
            <w:r w:rsidRPr="00196C60">
              <w:rPr>
                <w:rFonts w:ascii="Arial" w:hAnsi="Arial" w:cs="Arial"/>
                <w:b/>
                <w:sz w:val="20"/>
                <w:szCs w:val="20"/>
              </w:rPr>
              <w:t>14. Vozila, ki jih ponudnik uporablja pri dostavi hrane na dom, izpolnjujejo zahteve glede emisij izpušnih plinov EURO 6 / EURO 5 / KOLO</w:t>
            </w:r>
          </w:p>
        </w:tc>
        <w:tc>
          <w:tcPr>
            <w:tcW w:w="1023" w:type="dxa"/>
            <w:tcBorders>
              <w:top w:val="single" w:sz="4" w:space="0" w:color="auto"/>
              <w:left w:val="single" w:sz="4" w:space="0" w:color="auto"/>
              <w:bottom w:val="single" w:sz="4" w:space="0" w:color="auto"/>
              <w:right w:val="single" w:sz="4" w:space="0" w:color="auto"/>
            </w:tcBorders>
            <w:vAlign w:val="center"/>
          </w:tcPr>
          <w:p w14:paraId="2DFC6B24" w14:textId="77777777"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47A713F4"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FB5433E"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17E185EE"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1DBBE39" w14:textId="77777777" w:rsidR="00D96268" w:rsidRPr="00196C60" w:rsidRDefault="00D96268" w:rsidP="00D96268">
            <w:pPr>
              <w:spacing w:line="276" w:lineRule="auto"/>
              <w:jc w:val="center"/>
              <w:rPr>
                <w:rFonts w:ascii="Arial" w:hAnsi="Arial" w:cs="Arial"/>
                <w:bCs/>
                <w:sz w:val="20"/>
                <w:szCs w:val="20"/>
              </w:rPr>
            </w:pPr>
          </w:p>
        </w:tc>
      </w:tr>
      <w:tr w:rsidR="00C77D2A" w:rsidRPr="00196C60" w14:paraId="01B830DA" w14:textId="77777777" w:rsidTr="00923039">
        <w:trPr>
          <w:trHeight w:val="553"/>
        </w:trPr>
        <w:tc>
          <w:tcPr>
            <w:tcW w:w="3367" w:type="dxa"/>
            <w:tcBorders>
              <w:top w:val="single" w:sz="4" w:space="0" w:color="auto"/>
              <w:left w:val="single" w:sz="4" w:space="0" w:color="auto"/>
              <w:bottom w:val="single" w:sz="4" w:space="0" w:color="auto"/>
              <w:right w:val="single" w:sz="4" w:space="0" w:color="auto"/>
            </w:tcBorders>
            <w:vAlign w:val="center"/>
          </w:tcPr>
          <w:p w14:paraId="50A47902" w14:textId="77777777" w:rsidR="00C77D2A" w:rsidRPr="00196C60" w:rsidRDefault="00C77D2A" w:rsidP="00D96268">
            <w:pPr>
              <w:spacing w:line="276" w:lineRule="auto"/>
              <w:jc w:val="center"/>
              <w:rPr>
                <w:rFonts w:ascii="Arial" w:hAnsi="Arial" w:cs="Arial"/>
                <w:b/>
                <w:sz w:val="20"/>
                <w:szCs w:val="20"/>
              </w:rPr>
            </w:pPr>
            <w:r w:rsidRPr="00196C60">
              <w:rPr>
                <w:rFonts w:ascii="Arial" w:hAnsi="Arial" w:cs="Arial"/>
                <w:b/>
                <w:sz w:val="20"/>
                <w:szCs w:val="20"/>
              </w:rPr>
              <w:t>Skupaj točk</w:t>
            </w:r>
          </w:p>
          <w:p w14:paraId="50C30FA7" w14:textId="77777777" w:rsidR="00C77D2A" w:rsidRPr="00196C60" w:rsidRDefault="00C77D2A" w:rsidP="00D96268">
            <w:pPr>
              <w:spacing w:line="276" w:lineRule="auto"/>
              <w:jc w:val="center"/>
              <w:rPr>
                <w:rFonts w:ascii="Arial" w:hAnsi="Arial" w:cs="Arial"/>
                <w:b/>
                <w:sz w:val="20"/>
                <w:szCs w:val="20"/>
              </w:rPr>
            </w:pPr>
          </w:p>
        </w:tc>
        <w:tc>
          <w:tcPr>
            <w:tcW w:w="4092" w:type="dxa"/>
            <w:gridSpan w:val="4"/>
            <w:tcBorders>
              <w:top w:val="single" w:sz="4" w:space="0" w:color="auto"/>
              <w:left w:val="single" w:sz="4" w:space="0" w:color="auto"/>
              <w:bottom w:val="single" w:sz="4" w:space="0" w:color="auto"/>
              <w:right w:val="single" w:sz="4" w:space="0" w:color="auto"/>
            </w:tcBorders>
            <w:vAlign w:val="center"/>
          </w:tcPr>
          <w:p w14:paraId="23BB0146" w14:textId="1EE81E87" w:rsidR="00C77D2A" w:rsidRPr="00196C60" w:rsidRDefault="00C77D2A" w:rsidP="00C77D2A">
            <w:pPr>
              <w:jc w:val="center"/>
              <w:rPr>
                <w:rFonts w:ascii="Arial" w:hAnsi="Arial" w:cs="Arial"/>
                <w:b/>
                <w:sz w:val="20"/>
                <w:szCs w:val="20"/>
              </w:rPr>
            </w:pPr>
            <w:r w:rsidRPr="00C00E01">
              <w:rPr>
                <w:rFonts w:ascii="Arial" w:hAnsi="Arial" w:cs="Arial"/>
                <w:b/>
                <w:sz w:val="20"/>
                <w:szCs w:val="20"/>
              </w:rPr>
              <w:t xml:space="preserve">do </w:t>
            </w:r>
            <w:r w:rsidR="00C00E01" w:rsidRPr="00C00E01">
              <w:rPr>
                <w:rFonts w:ascii="Arial" w:hAnsi="Arial" w:cs="Arial"/>
                <w:b/>
                <w:sz w:val="20"/>
                <w:szCs w:val="20"/>
              </w:rPr>
              <w:t>156</w:t>
            </w:r>
            <w:r w:rsidRPr="00C00E01">
              <w:rPr>
                <w:rFonts w:ascii="Arial" w:hAnsi="Arial" w:cs="Arial"/>
                <w:b/>
                <w:sz w:val="20"/>
                <w:szCs w:val="20"/>
              </w:rPr>
              <w:t xml:space="preserve"> točk za lokal oziroma                 do </w:t>
            </w:r>
            <w:r w:rsidR="00C00E01" w:rsidRPr="00C00E01">
              <w:rPr>
                <w:rFonts w:ascii="Arial" w:hAnsi="Arial" w:cs="Arial"/>
                <w:b/>
                <w:sz w:val="20"/>
                <w:szCs w:val="20"/>
              </w:rPr>
              <w:t>134</w:t>
            </w:r>
            <w:r w:rsidRPr="00C00E01">
              <w:rPr>
                <w:rFonts w:ascii="Arial" w:hAnsi="Arial" w:cs="Arial"/>
                <w:b/>
                <w:sz w:val="20"/>
                <w:szCs w:val="20"/>
              </w:rPr>
              <w:t xml:space="preserve"> točk za dostavo</w:t>
            </w:r>
          </w:p>
          <w:p w14:paraId="446F6368" w14:textId="77777777" w:rsidR="00C77D2A" w:rsidRPr="00196C60" w:rsidRDefault="00C77D2A" w:rsidP="00D96268">
            <w:pPr>
              <w:spacing w:line="276" w:lineRule="auto"/>
              <w:jc w:val="center"/>
              <w:rPr>
                <w:rFonts w:ascii="Arial" w:hAnsi="Arial" w:cs="Arial"/>
                <w:bCs/>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0456820" w14:textId="77777777" w:rsidR="00C77D2A" w:rsidRPr="00196C60" w:rsidRDefault="00C77D2A" w:rsidP="00D96268">
            <w:pPr>
              <w:spacing w:line="276" w:lineRule="auto"/>
              <w:jc w:val="center"/>
              <w:rPr>
                <w:rFonts w:ascii="Arial" w:hAnsi="Arial" w:cs="Arial"/>
                <w:bCs/>
                <w:sz w:val="20"/>
                <w:szCs w:val="20"/>
              </w:rPr>
            </w:pPr>
          </w:p>
        </w:tc>
      </w:tr>
      <w:bookmarkEnd w:id="39"/>
    </w:tbl>
    <w:p w14:paraId="34AEA975" w14:textId="77777777" w:rsidR="00732D58" w:rsidRPr="00210AB5" w:rsidRDefault="00732D58" w:rsidP="000162EE">
      <w:pPr>
        <w:pStyle w:val="Glava"/>
        <w:tabs>
          <w:tab w:val="clear" w:pos="9071"/>
        </w:tabs>
        <w:spacing w:line="276" w:lineRule="auto"/>
        <w:jc w:val="both"/>
        <w:rPr>
          <w:rFonts w:ascii="Arial" w:hAnsi="Arial" w:cs="Arial"/>
          <w:sz w:val="24"/>
        </w:rPr>
      </w:pPr>
    </w:p>
    <w:p w14:paraId="56B5CA01" w14:textId="77777777" w:rsidR="003A13AE" w:rsidRDefault="003A13AE">
      <w:pPr>
        <w:rPr>
          <w:rFonts w:ascii="Arial" w:hAnsi="Arial" w:cs="Arial"/>
          <w:sz w:val="20"/>
          <w:szCs w:val="20"/>
        </w:rPr>
      </w:pPr>
      <w:r>
        <w:rPr>
          <w:rFonts w:ascii="Arial" w:hAnsi="Arial" w:cs="Arial"/>
          <w:sz w:val="20"/>
          <w:szCs w:val="20"/>
        </w:rPr>
        <w:br w:type="page"/>
      </w:r>
    </w:p>
    <w:p w14:paraId="2B940DE6" w14:textId="10F7179D" w:rsidR="009E7DE0" w:rsidRPr="00381346" w:rsidRDefault="00775BA5" w:rsidP="00381346">
      <w:pPr>
        <w:pStyle w:val="Naslov2"/>
        <w:jc w:val="left"/>
        <w:rPr>
          <w:rFonts w:ascii="Arial" w:hAnsi="Arial" w:cs="Arial"/>
          <w:caps/>
          <w:sz w:val="24"/>
          <w:szCs w:val="24"/>
          <w:lang w:val="it-IT"/>
        </w:rPr>
      </w:pPr>
      <w:bookmarkStart w:id="40" w:name="_Toc171081117"/>
      <w:r>
        <w:rPr>
          <w:rFonts w:ascii="Arial" w:hAnsi="Arial" w:cs="Arial"/>
          <w:caps/>
          <w:sz w:val="24"/>
          <w:szCs w:val="24"/>
          <w:lang w:val="it-IT"/>
        </w:rPr>
        <w:lastRenderedPageBreak/>
        <w:t>3</w:t>
      </w:r>
      <w:r w:rsidR="00381346" w:rsidRPr="00381346">
        <w:rPr>
          <w:rFonts w:ascii="Arial" w:hAnsi="Arial" w:cs="Arial"/>
          <w:caps/>
          <w:sz w:val="24"/>
          <w:szCs w:val="24"/>
          <w:lang w:val="it-IT"/>
        </w:rPr>
        <w:t>.</w:t>
      </w:r>
      <w:r w:rsidR="005F4294">
        <w:rPr>
          <w:rFonts w:ascii="Arial" w:hAnsi="Arial" w:cs="Arial"/>
          <w:caps/>
          <w:sz w:val="24"/>
          <w:szCs w:val="24"/>
          <w:lang w:val="it-IT"/>
        </w:rPr>
        <w:t>4</w:t>
      </w:r>
      <w:r w:rsidR="00381346" w:rsidRPr="00381346">
        <w:rPr>
          <w:rFonts w:ascii="Arial" w:hAnsi="Arial" w:cs="Arial"/>
          <w:caps/>
          <w:sz w:val="24"/>
          <w:szCs w:val="24"/>
          <w:lang w:val="it-IT"/>
        </w:rPr>
        <w:t xml:space="preserve">. </w:t>
      </w:r>
      <w:r w:rsidR="009F0BE5">
        <w:rPr>
          <w:rFonts w:ascii="Arial" w:hAnsi="Arial" w:cs="Arial"/>
          <w:caps/>
          <w:sz w:val="24"/>
          <w:szCs w:val="24"/>
          <w:lang w:val="it-IT"/>
        </w:rPr>
        <w:t>NAVODILA</w:t>
      </w:r>
      <w:r w:rsidR="009E7DE0" w:rsidRPr="00381346">
        <w:rPr>
          <w:rFonts w:ascii="Arial" w:hAnsi="Arial" w:cs="Arial"/>
          <w:caps/>
          <w:sz w:val="24"/>
          <w:szCs w:val="24"/>
          <w:lang w:val="it-IT"/>
        </w:rPr>
        <w:t xml:space="preserve"> za sestavo </w:t>
      </w:r>
      <w:r w:rsidR="00182AD5" w:rsidRPr="00381346">
        <w:rPr>
          <w:rFonts w:ascii="Arial" w:hAnsi="Arial" w:cs="Arial"/>
          <w:caps/>
          <w:sz w:val="24"/>
          <w:szCs w:val="24"/>
          <w:lang w:val="it-IT"/>
        </w:rPr>
        <w:t>ponudbe glavnih jedi</w:t>
      </w:r>
      <w:bookmarkEnd w:id="40"/>
    </w:p>
    <w:p w14:paraId="69E5EEF8" w14:textId="77777777" w:rsidR="009E7DE0" w:rsidRPr="00023D36" w:rsidRDefault="009E7DE0" w:rsidP="009E7DE0">
      <w:pPr>
        <w:pStyle w:val="Odstavekseznama"/>
        <w:spacing w:line="276" w:lineRule="auto"/>
        <w:jc w:val="both"/>
        <w:rPr>
          <w:rFonts w:cs="Arial"/>
          <w:szCs w:val="20"/>
          <w:u w:val="single"/>
          <w:lang w:val="it-IT"/>
        </w:rPr>
      </w:pPr>
    </w:p>
    <w:p w14:paraId="350D85B3" w14:textId="292EF0DF" w:rsidR="009E7DE0" w:rsidRPr="009F0BE5" w:rsidRDefault="009E7DE0" w:rsidP="00023D36">
      <w:pPr>
        <w:pStyle w:val="Odstavekseznama"/>
        <w:spacing w:line="276" w:lineRule="auto"/>
        <w:ind w:left="0"/>
        <w:jc w:val="both"/>
        <w:rPr>
          <w:rFonts w:cs="Arial"/>
          <w:b/>
          <w:bCs/>
          <w:szCs w:val="20"/>
          <w:u w:val="single"/>
          <w:lang w:val="sl-SI"/>
        </w:rPr>
      </w:pPr>
      <w:r w:rsidRPr="009F0BE5">
        <w:rPr>
          <w:rFonts w:cs="Arial"/>
          <w:b/>
          <w:bCs/>
          <w:szCs w:val="20"/>
          <w:u w:val="single"/>
          <w:lang w:val="sl-SI"/>
        </w:rPr>
        <w:t xml:space="preserve">Ponudnik </w:t>
      </w:r>
      <w:r w:rsidR="00AE4FBF" w:rsidRPr="009F0BE5">
        <w:rPr>
          <w:rFonts w:cs="Arial"/>
          <w:b/>
          <w:bCs/>
          <w:szCs w:val="20"/>
          <w:u w:val="single"/>
          <w:lang w:val="sl-SI"/>
        </w:rPr>
        <w:t xml:space="preserve">mora </w:t>
      </w:r>
      <w:r w:rsidRPr="009F0BE5">
        <w:rPr>
          <w:rFonts w:cs="Arial"/>
          <w:b/>
          <w:bCs/>
          <w:szCs w:val="20"/>
          <w:u w:val="single"/>
          <w:lang w:val="sl-SI"/>
        </w:rPr>
        <w:t xml:space="preserve">ob načrtovanju </w:t>
      </w:r>
      <w:r w:rsidR="00182AD5" w:rsidRPr="009F0BE5">
        <w:rPr>
          <w:rFonts w:cs="Arial"/>
          <w:b/>
          <w:bCs/>
          <w:szCs w:val="20"/>
          <w:u w:val="single"/>
          <w:lang w:val="sl-SI"/>
        </w:rPr>
        <w:t>ponudbe glavnih jedi</w:t>
      </w:r>
      <w:r w:rsidRPr="009F0BE5">
        <w:rPr>
          <w:rFonts w:cs="Arial"/>
          <w:b/>
          <w:bCs/>
          <w:szCs w:val="20"/>
          <w:u w:val="single"/>
          <w:lang w:val="sl-SI"/>
        </w:rPr>
        <w:t xml:space="preserve"> upošteva</w:t>
      </w:r>
      <w:r w:rsidR="00AE4FBF" w:rsidRPr="009F0BE5">
        <w:rPr>
          <w:rFonts w:cs="Arial"/>
          <w:b/>
          <w:bCs/>
          <w:szCs w:val="20"/>
          <w:u w:val="single"/>
          <w:lang w:val="sl-SI"/>
        </w:rPr>
        <w:t>ti</w:t>
      </w:r>
      <w:r w:rsidRPr="009F0BE5">
        <w:rPr>
          <w:rFonts w:cs="Arial"/>
          <w:b/>
          <w:bCs/>
          <w:szCs w:val="20"/>
          <w:u w:val="single"/>
          <w:lang w:val="sl-SI"/>
        </w:rPr>
        <w:t xml:space="preserve"> naslednje:</w:t>
      </w:r>
    </w:p>
    <w:p w14:paraId="62CEE331" w14:textId="5D7DE427" w:rsidR="009E7DE0" w:rsidRPr="00210DF7" w:rsidRDefault="009E7DE0" w:rsidP="00823668">
      <w:pPr>
        <w:pStyle w:val="Odstavekseznama"/>
        <w:numPr>
          <w:ilvl w:val="0"/>
          <w:numId w:val="24"/>
        </w:numPr>
        <w:spacing w:line="276" w:lineRule="auto"/>
        <w:ind w:left="426"/>
        <w:jc w:val="both"/>
        <w:rPr>
          <w:rFonts w:cs="Arial"/>
          <w:szCs w:val="20"/>
          <w:lang w:val="sl-SI"/>
        </w:rPr>
      </w:pPr>
      <w:r w:rsidRPr="00AF1182">
        <w:rPr>
          <w:rFonts w:cs="Arial"/>
          <w:szCs w:val="20"/>
          <w:lang w:val="pl-PL"/>
        </w:rPr>
        <w:t xml:space="preserve">smernice zdravega prehranjevanja za študente, ki so dostopne na spletni strani: </w:t>
      </w:r>
      <w:r w:rsidR="00210DF7" w:rsidRPr="00AF1182">
        <w:rPr>
          <w:rFonts w:cs="Arial"/>
          <w:szCs w:val="20"/>
          <w:lang w:val="pl-PL"/>
        </w:rPr>
        <w:t>https://www.gov.si/assets/ministrstva/MZ/DOKUMENTI/Preventiva-in-skrb-za-zdravje/Varovanje-in-krepitev-zdravja/prehrana-in-tel-dej-np-DTS/prehrana-smernice/Smernice_zdravega_prehranjevanja_za_studente.pdf</w:t>
      </w:r>
      <w:r w:rsidR="007A1407">
        <w:rPr>
          <w:rFonts w:cs="Arial"/>
          <w:szCs w:val="20"/>
          <w:lang w:val="pl-PL"/>
        </w:rPr>
        <w:t>;</w:t>
      </w:r>
    </w:p>
    <w:p w14:paraId="54B11848" w14:textId="2D36D586" w:rsidR="00210DF7" w:rsidRPr="00210AB5" w:rsidRDefault="00210DF7" w:rsidP="00823668">
      <w:pPr>
        <w:pStyle w:val="Odstavekseznama"/>
        <w:numPr>
          <w:ilvl w:val="0"/>
          <w:numId w:val="24"/>
        </w:numPr>
        <w:spacing w:line="276" w:lineRule="auto"/>
        <w:ind w:left="426"/>
        <w:jc w:val="both"/>
        <w:rPr>
          <w:rFonts w:cs="Arial"/>
          <w:szCs w:val="20"/>
          <w:lang w:val="sl-SI"/>
        </w:rPr>
      </w:pPr>
      <w:r w:rsidRPr="009F0BE5">
        <w:rPr>
          <w:rFonts w:cs="Arial"/>
          <w:b/>
          <w:bCs/>
          <w:szCs w:val="20"/>
          <w:lang w:val="sl-SI"/>
        </w:rPr>
        <w:t>priročnik za lažje udejanjanje smernic zdravega prehranjevanja Zakuhajmo Pravo izbiro</w:t>
      </w:r>
      <w:r w:rsidRPr="00210DF7">
        <w:rPr>
          <w:rFonts w:cs="Arial"/>
          <w:szCs w:val="20"/>
          <w:lang w:val="sl-SI"/>
        </w:rPr>
        <w:t xml:space="preserve"> </w:t>
      </w:r>
      <w:r w:rsidR="00650B15" w:rsidRPr="00650B15">
        <w:rPr>
          <w:rFonts w:cs="Arial"/>
          <w:szCs w:val="20"/>
          <w:lang w:val="sl-SI"/>
        </w:rPr>
        <w:t>https://www.nijz.si/sl/publikacije/zakuhajmo-pravo-izbiro</w:t>
      </w:r>
      <w:r w:rsidR="007A1407">
        <w:rPr>
          <w:rFonts w:cs="Arial"/>
          <w:szCs w:val="20"/>
          <w:lang w:val="sl-SI"/>
        </w:rPr>
        <w:t>;</w:t>
      </w:r>
    </w:p>
    <w:p w14:paraId="35EEAD5C" w14:textId="21815A9B" w:rsidR="009E7DE0" w:rsidRPr="00210AB5" w:rsidRDefault="009E7DE0" w:rsidP="00823668">
      <w:pPr>
        <w:pStyle w:val="Odstavekseznama"/>
        <w:numPr>
          <w:ilvl w:val="0"/>
          <w:numId w:val="24"/>
        </w:numPr>
        <w:spacing w:line="276" w:lineRule="auto"/>
        <w:ind w:left="426"/>
        <w:jc w:val="both"/>
        <w:rPr>
          <w:rFonts w:cs="Arial"/>
          <w:szCs w:val="20"/>
          <w:lang w:val="sl-SI"/>
        </w:rPr>
      </w:pPr>
      <w:r w:rsidRPr="00210AB5">
        <w:rPr>
          <w:rFonts w:cs="Arial"/>
          <w:szCs w:val="20"/>
          <w:lang w:val="sl-SI"/>
        </w:rPr>
        <w:t xml:space="preserve">juhe naj ne bodo instant juhe oz. juhe </w:t>
      </w:r>
      <w:r w:rsidR="009116C8">
        <w:rPr>
          <w:rFonts w:cs="Arial"/>
          <w:szCs w:val="20"/>
          <w:lang w:val="sl-SI"/>
        </w:rPr>
        <w:t>pripravljene</w:t>
      </w:r>
      <w:r w:rsidRPr="00210AB5">
        <w:rPr>
          <w:rFonts w:cs="Arial"/>
          <w:szCs w:val="20"/>
          <w:lang w:val="sl-SI"/>
        </w:rPr>
        <w:t>iz jušnega koncentrata (jušne kocke), temveč iz svežih surovin (npr. zelenjave</w:t>
      </w:r>
      <w:r w:rsidR="0000373F">
        <w:rPr>
          <w:rFonts w:cs="Arial"/>
          <w:szCs w:val="20"/>
          <w:lang w:val="sl-SI"/>
        </w:rPr>
        <w:t>, mesa</w:t>
      </w:r>
      <w:r w:rsidR="003E3BDD">
        <w:rPr>
          <w:rFonts w:cs="Arial"/>
          <w:szCs w:val="20"/>
          <w:lang w:val="sl-SI"/>
        </w:rPr>
        <w:t>, stročnic</w:t>
      </w:r>
      <w:r w:rsidRPr="00210AB5">
        <w:rPr>
          <w:rFonts w:cs="Arial"/>
          <w:szCs w:val="20"/>
          <w:lang w:val="sl-SI"/>
        </w:rPr>
        <w:t>) ter začinjene z naravnimi začimbami in zmerno količino soli;</w:t>
      </w:r>
    </w:p>
    <w:p w14:paraId="207D851B" w14:textId="77777777" w:rsidR="009E7DE0" w:rsidRPr="00210AB5" w:rsidRDefault="009E7DE0" w:rsidP="00823668">
      <w:pPr>
        <w:pStyle w:val="Odstavekseznama"/>
        <w:numPr>
          <w:ilvl w:val="0"/>
          <w:numId w:val="24"/>
        </w:numPr>
        <w:spacing w:line="276" w:lineRule="auto"/>
        <w:ind w:left="426"/>
        <w:jc w:val="both"/>
        <w:rPr>
          <w:rFonts w:cs="Arial"/>
          <w:szCs w:val="20"/>
          <w:lang w:val="it-IT"/>
        </w:rPr>
      </w:pPr>
      <w:r w:rsidRPr="00210AB5">
        <w:rPr>
          <w:rFonts w:cs="Arial"/>
          <w:szCs w:val="20"/>
          <w:lang w:val="it-IT"/>
        </w:rPr>
        <w:t>jedi na žlico (enolončnice) naj bodo osnovane na zelenjavi in ne iz jušnega koncentrata (jušne kocke);</w:t>
      </w:r>
    </w:p>
    <w:p w14:paraId="0A6818C1" w14:textId="6FE7A1F1" w:rsidR="009E7DE0" w:rsidRDefault="009E7DE0" w:rsidP="00823668">
      <w:pPr>
        <w:pStyle w:val="Odstavekseznama"/>
        <w:numPr>
          <w:ilvl w:val="0"/>
          <w:numId w:val="24"/>
        </w:numPr>
        <w:spacing w:line="276" w:lineRule="auto"/>
        <w:ind w:left="426"/>
        <w:jc w:val="both"/>
        <w:rPr>
          <w:rFonts w:cs="Arial"/>
          <w:szCs w:val="20"/>
          <w:lang w:val="it-IT"/>
        </w:rPr>
      </w:pPr>
      <w:r w:rsidRPr="00210AB5">
        <w:rPr>
          <w:rFonts w:cs="Arial"/>
          <w:szCs w:val="20"/>
          <w:lang w:val="it-IT"/>
        </w:rPr>
        <w:t xml:space="preserve">kot preliv za solate </w:t>
      </w:r>
      <w:r w:rsidR="009F0BE5">
        <w:rPr>
          <w:rFonts w:cs="Arial"/>
          <w:szCs w:val="20"/>
          <w:lang w:val="it-IT"/>
        </w:rPr>
        <w:t xml:space="preserve">se </w:t>
      </w:r>
      <w:r w:rsidRPr="00210AB5">
        <w:rPr>
          <w:rFonts w:cs="Arial"/>
          <w:szCs w:val="20"/>
          <w:lang w:val="it-IT"/>
        </w:rPr>
        <w:t>ne uporablja majoneznih ali podobnih industrijsko pripravljenih prelivov, temveč kakovostna olja</w:t>
      </w:r>
      <w:r w:rsidR="007A1407">
        <w:rPr>
          <w:rFonts w:cs="Arial"/>
          <w:szCs w:val="20"/>
          <w:lang w:val="it-IT"/>
        </w:rPr>
        <w:t>;</w:t>
      </w:r>
    </w:p>
    <w:p w14:paraId="59793029" w14:textId="5BA35131" w:rsidR="00210DF7" w:rsidRDefault="00AE4FBF" w:rsidP="00823668">
      <w:pPr>
        <w:pStyle w:val="Odstavekseznama"/>
        <w:numPr>
          <w:ilvl w:val="0"/>
          <w:numId w:val="24"/>
        </w:numPr>
        <w:spacing w:line="276" w:lineRule="auto"/>
        <w:ind w:left="426"/>
        <w:jc w:val="both"/>
        <w:rPr>
          <w:rFonts w:cs="Arial"/>
          <w:szCs w:val="20"/>
          <w:lang w:val="it-IT"/>
        </w:rPr>
      </w:pPr>
      <w:r>
        <w:rPr>
          <w:rFonts w:cs="Arial"/>
          <w:szCs w:val="20"/>
          <w:lang w:val="it-IT"/>
        </w:rPr>
        <w:t>č</w:t>
      </w:r>
      <w:r w:rsidR="00210DF7" w:rsidRPr="00210DF7">
        <w:rPr>
          <w:rFonts w:cs="Arial"/>
          <w:szCs w:val="20"/>
          <w:lang w:val="it-IT"/>
        </w:rPr>
        <w:t>e solata ne vsebuje (dovolj) škrobnih živil (krompirja, testenin, kruhovih kock, ipd.), se jo obogati z dodatkom polnozrnatega kruha.</w:t>
      </w:r>
    </w:p>
    <w:p w14:paraId="0286FC18" w14:textId="77777777" w:rsidR="00AE4FBF" w:rsidRPr="00210AB5" w:rsidRDefault="00AE4FBF" w:rsidP="00023D36">
      <w:pPr>
        <w:pStyle w:val="Odstavekseznama"/>
        <w:spacing w:line="276" w:lineRule="auto"/>
        <w:ind w:left="426"/>
        <w:jc w:val="both"/>
        <w:rPr>
          <w:rFonts w:cs="Arial"/>
          <w:szCs w:val="20"/>
          <w:lang w:val="it-IT"/>
        </w:rPr>
      </w:pPr>
    </w:p>
    <w:p w14:paraId="161AF8D7" w14:textId="139254EF" w:rsidR="009E7DE0" w:rsidRPr="00210AB5" w:rsidRDefault="009E7DE0" w:rsidP="00023D36">
      <w:pPr>
        <w:pStyle w:val="Odstavekseznama"/>
        <w:spacing w:line="276" w:lineRule="auto"/>
        <w:ind w:left="0"/>
        <w:jc w:val="both"/>
        <w:rPr>
          <w:rStyle w:val="Hiperpovezava"/>
          <w:rFonts w:cs="Arial"/>
          <w:color w:val="auto"/>
          <w:szCs w:val="20"/>
          <w:u w:val="none"/>
          <w:lang w:val="sl-SI"/>
        </w:rPr>
      </w:pPr>
      <w:r w:rsidRPr="00210AB5">
        <w:rPr>
          <w:rFonts w:cs="Arial"/>
          <w:szCs w:val="20"/>
          <w:lang w:val="sl-SI"/>
        </w:rPr>
        <w:t xml:space="preserve">Ponudnik, ki nudi </w:t>
      </w:r>
      <w:r w:rsidRPr="009F0BE5">
        <w:rPr>
          <w:rFonts w:cs="Arial"/>
          <w:b/>
          <w:bCs/>
          <w:szCs w:val="20"/>
          <w:lang w:val="sl-SI"/>
        </w:rPr>
        <w:t xml:space="preserve">kosila </w:t>
      </w:r>
      <w:r w:rsidRPr="009F0BE5">
        <w:rPr>
          <w:rFonts w:cs="Arial"/>
          <w:b/>
          <w:bCs/>
          <w:szCs w:val="20"/>
          <w:u w:val="single"/>
          <w:lang w:val="sl-SI"/>
        </w:rPr>
        <w:t>brez glutena</w:t>
      </w:r>
      <w:r w:rsidRPr="00210AB5">
        <w:rPr>
          <w:rFonts w:cs="Arial"/>
          <w:szCs w:val="20"/>
          <w:lang w:val="sl-SI"/>
        </w:rPr>
        <w:t xml:space="preserve">, </w:t>
      </w:r>
      <w:r w:rsidRPr="00CC1F18">
        <w:rPr>
          <w:rFonts w:cs="Arial"/>
          <w:szCs w:val="20"/>
          <w:u w:val="single"/>
          <w:lang w:val="sl-SI"/>
        </w:rPr>
        <w:t xml:space="preserve">se </w:t>
      </w:r>
      <w:r w:rsidR="009F0BE5" w:rsidRPr="00CC1F18">
        <w:rPr>
          <w:rFonts w:cs="Arial"/>
          <w:szCs w:val="20"/>
          <w:u w:val="single"/>
          <w:lang w:val="sl-SI"/>
        </w:rPr>
        <w:t>mora</w:t>
      </w:r>
      <w:r w:rsidR="009F0BE5">
        <w:rPr>
          <w:rFonts w:cs="Arial"/>
          <w:szCs w:val="20"/>
          <w:lang w:val="sl-SI"/>
        </w:rPr>
        <w:t xml:space="preserve"> </w:t>
      </w:r>
      <w:r w:rsidRPr="00210AB5">
        <w:rPr>
          <w:rFonts w:cs="Arial"/>
          <w:szCs w:val="20"/>
          <w:lang w:val="sl-SI"/>
        </w:rPr>
        <w:t>seznani</w:t>
      </w:r>
      <w:r w:rsidR="00F17AB4">
        <w:rPr>
          <w:rFonts w:cs="Arial"/>
          <w:szCs w:val="20"/>
          <w:lang w:val="sl-SI"/>
        </w:rPr>
        <w:t xml:space="preserve">ti </w:t>
      </w:r>
      <w:r w:rsidRPr="00210AB5">
        <w:rPr>
          <w:rFonts w:cs="Arial"/>
          <w:szCs w:val="20"/>
          <w:lang w:val="sl-SI"/>
        </w:rPr>
        <w:t xml:space="preserve">s smernicami za pripravo hrane brez glutena, ki so dostopne na spletni strani Slovenskega društva za celiakijo: </w:t>
      </w:r>
      <w:r w:rsidRPr="009F0BE5">
        <w:rPr>
          <w:rFonts w:cs="Arial"/>
          <w:szCs w:val="20"/>
          <w:lang w:val="it-IT"/>
        </w:rPr>
        <w:t>http://drustvo-celiakija.si/smernice-za-pripravo-brezglutenske-hrane</w:t>
      </w:r>
    </w:p>
    <w:p w14:paraId="07F2E60C" w14:textId="7F94A019" w:rsidR="009E7DE0" w:rsidRDefault="009E7DE0" w:rsidP="004F4DF3">
      <w:pPr>
        <w:spacing w:line="276" w:lineRule="auto"/>
        <w:rPr>
          <w:rFonts w:ascii="Arial" w:hAnsi="Arial" w:cs="Arial"/>
          <w:sz w:val="20"/>
          <w:szCs w:val="20"/>
        </w:rPr>
      </w:pPr>
    </w:p>
    <w:p w14:paraId="03CEC8A9" w14:textId="77777777" w:rsidR="006F4AA1" w:rsidRPr="00210AB5" w:rsidRDefault="006F4AA1" w:rsidP="004F4DF3">
      <w:pPr>
        <w:spacing w:line="276" w:lineRule="auto"/>
        <w:rPr>
          <w:rFonts w:ascii="Arial" w:hAnsi="Arial" w:cs="Arial"/>
          <w:sz w:val="20"/>
          <w:szCs w:val="20"/>
        </w:rPr>
      </w:pPr>
    </w:p>
    <w:p w14:paraId="4ED146A2" w14:textId="1D157BAD" w:rsidR="00AB1940" w:rsidRDefault="00AB1940" w:rsidP="004F4DF3">
      <w:pPr>
        <w:pStyle w:val="Glava"/>
        <w:spacing w:line="276" w:lineRule="auto"/>
        <w:jc w:val="both"/>
        <w:rPr>
          <w:rFonts w:ascii="Arial" w:hAnsi="Arial" w:cs="Arial"/>
          <w:sz w:val="20"/>
        </w:rPr>
      </w:pPr>
    </w:p>
    <w:p w14:paraId="389202AE" w14:textId="77777777" w:rsidR="004F4DF3" w:rsidRDefault="004F4DF3" w:rsidP="004F4DF3">
      <w:pPr>
        <w:pStyle w:val="Glava"/>
        <w:spacing w:line="276" w:lineRule="auto"/>
        <w:jc w:val="both"/>
        <w:rPr>
          <w:rFonts w:ascii="Arial" w:hAnsi="Arial" w:cs="Arial"/>
          <w:sz w:val="20"/>
        </w:rPr>
      </w:pPr>
    </w:p>
    <w:p w14:paraId="1688D6DB" w14:textId="721E8EB6" w:rsidR="004A1082" w:rsidRPr="00C2385D" w:rsidRDefault="00446178" w:rsidP="000162EE">
      <w:pPr>
        <w:spacing w:line="276" w:lineRule="auto"/>
        <w:jc w:val="right"/>
        <w:rPr>
          <w:rFonts w:ascii="Arial" w:hAnsi="Arial" w:cs="Arial"/>
          <w:b/>
          <w:bCs/>
        </w:rPr>
      </w:pPr>
      <w:r w:rsidRPr="00210AB5">
        <w:rPr>
          <w:rFonts w:ascii="Arial" w:hAnsi="Arial" w:cs="Arial"/>
          <w:sz w:val="28"/>
        </w:rPr>
        <w:br w:type="page"/>
      </w:r>
      <w:r w:rsidR="004A1082" w:rsidRPr="00C2385D">
        <w:rPr>
          <w:rFonts w:ascii="Arial" w:hAnsi="Arial" w:cs="Arial"/>
          <w:b/>
          <w:bCs/>
        </w:rPr>
        <w:lastRenderedPageBreak/>
        <w:t>OVOJ ŠT. 1/1</w:t>
      </w:r>
    </w:p>
    <w:p w14:paraId="1AA757CB" w14:textId="22248A1D" w:rsidR="00446178" w:rsidRPr="00210AB5" w:rsidRDefault="00775BA5" w:rsidP="000162EE">
      <w:pPr>
        <w:pStyle w:val="Naslov1"/>
        <w:spacing w:before="0" w:line="276" w:lineRule="auto"/>
        <w:rPr>
          <w:rFonts w:ascii="Arial" w:hAnsi="Arial" w:cs="Arial"/>
        </w:rPr>
      </w:pPr>
      <w:bookmarkStart w:id="41" w:name="_Toc326310370"/>
      <w:bookmarkStart w:id="42" w:name="_Toc171081118"/>
      <w:r>
        <w:rPr>
          <w:rFonts w:ascii="Arial" w:hAnsi="Arial" w:cs="Arial"/>
        </w:rPr>
        <w:t>4</w:t>
      </w:r>
      <w:r w:rsidR="00446178" w:rsidRPr="00210AB5">
        <w:rPr>
          <w:rFonts w:ascii="Arial" w:hAnsi="Arial" w:cs="Arial"/>
        </w:rPr>
        <w:t>. PRIJAVNI OBRAZEC</w:t>
      </w:r>
      <w:bookmarkEnd w:id="41"/>
      <w:r w:rsidR="00282779">
        <w:rPr>
          <w:rFonts w:ascii="Arial" w:hAnsi="Arial" w:cs="Arial"/>
        </w:rPr>
        <w:t xml:space="preserve"> </w:t>
      </w:r>
      <w:r w:rsidR="00DF55E0">
        <w:rPr>
          <w:rFonts w:ascii="Arial" w:hAnsi="Arial" w:cs="Arial"/>
        </w:rPr>
        <w:t xml:space="preserve">ZA PONUDNIKE TIP </w:t>
      </w:r>
      <w:r w:rsidR="008369E5">
        <w:rPr>
          <w:rFonts w:ascii="Arial" w:hAnsi="Arial" w:cs="Arial"/>
        </w:rPr>
        <w:t>A</w:t>
      </w:r>
      <w:r w:rsidR="00D23172">
        <w:rPr>
          <w:rFonts w:ascii="Arial" w:hAnsi="Arial" w:cs="Arial"/>
        </w:rPr>
        <w:t xml:space="preserve"> </w:t>
      </w:r>
      <w:r w:rsidR="00DF55E0">
        <w:rPr>
          <w:rFonts w:ascii="Arial" w:hAnsi="Arial" w:cs="Arial"/>
        </w:rPr>
        <w:t>IN</w:t>
      </w:r>
      <w:r w:rsidR="00D23172">
        <w:rPr>
          <w:rFonts w:ascii="Arial" w:hAnsi="Arial" w:cs="Arial"/>
        </w:rPr>
        <w:t xml:space="preserve"> B</w:t>
      </w:r>
      <w:r w:rsidR="00D23172">
        <w:rPr>
          <w:rStyle w:val="Sprotnaopomba-sklic"/>
          <w:rFonts w:ascii="Arial" w:hAnsi="Arial" w:cs="Arial"/>
        </w:rPr>
        <w:footnoteReference w:id="18"/>
      </w:r>
      <w:bookmarkEnd w:id="42"/>
    </w:p>
    <w:p w14:paraId="20DFBE1F" w14:textId="77777777" w:rsidR="00446178" w:rsidRPr="00210AB5" w:rsidRDefault="00446178" w:rsidP="000162EE">
      <w:pPr>
        <w:spacing w:line="276" w:lineRule="auto"/>
        <w:rPr>
          <w:rFonts w:ascii="Arial" w:hAnsi="Arial" w:cs="Arial"/>
          <w:b/>
          <w:bCs/>
        </w:rPr>
      </w:pPr>
    </w:p>
    <w:p w14:paraId="76239892" w14:textId="5666703D" w:rsidR="005F1F1B" w:rsidRPr="005F1F1B" w:rsidRDefault="00775BA5" w:rsidP="005F1F1B">
      <w:pPr>
        <w:pStyle w:val="Naslov2"/>
        <w:jc w:val="left"/>
        <w:rPr>
          <w:rFonts w:ascii="Arial" w:hAnsi="Arial" w:cs="Arial"/>
          <w:caps/>
          <w:sz w:val="24"/>
          <w:szCs w:val="24"/>
        </w:rPr>
      </w:pPr>
      <w:bookmarkStart w:id="43" w:name="_Toc171081119"/>
      <w:r>
        <w:rPr>
          <w:rFonts w:ascii="Arial" w:hAnsi="Arial" w:cs="Arial"/>
          <w:caps/>
          <w:sz w:val="24"/>
          <w:szCs w:val="24"/>
        </w:rPr>
        <w:t>4</w:t>
      </w:r>
      <w:r w:rsidR="005D1387" w:rsidRPr="005F1F1B">
        <w:rPr>
          <w:rFonts w:ascii="Arial" w:hAnsi="Arial" w:cs="Arial"/>
          <w:caps/>
          <w:sz w:val="24"/>
          <w:szCs w:val="24"/>
        </w:rPr>
        <w:t>.1</w:t>
      </w:r>
      <w:r w:rsidR="00F12FF5">
        <w:rPr>
          <w:rFonts w:ascii="Arial" w:hAnsi="Arial" w:cs="Arial"/>
          <w:caps/>
          <w:sz w:val="24"/>
          <w:szCs w:val="24"/>
        </w:rPr>
        <w:t>.</w:t>
      </w:r>
      <w:r w:rsidR="005D1387" w:rsidRPr="005F1F1B">
        <w:rPr>
          <w:rFonts w:ascii="Arial" w:hAnsi="Arial" w:cs="Arial"/>
          <w:caps/>
          <w:sz w:val="24"/>
          <w:szCs w:val="24"/>
        </w:rPr>
        <w:t xml:space="preserve"> </w:t>
      </w:r>
      <w:r w:rsidR="00446178" w:rsidRPr="005F1F1B">
        <w:rPr>
          <w:rFonts w:ascii="Arial" w:hAnsi="Arial" w:cs="Arial"/>
          <w:caps/>
          <w:sz w:val="24"/>
          <w:szCs w:val="24"/>
        </w:rPr>
        <w:t xml:space="preserve">Podatki o ponudniku </w:t>
      </w:r>
      <w:r w:rsidR="00D23172">
        <w:rPr>
          <w:rFonts w:ascii="Arial" w:hAnsi="Arial" w:cs="Arial"/>
          <w:caps/>
          <w:sz w:val="24"/>
          <w:szCs w:val="24"/>
        </w:rPr>
        <w:t>tip A in B</w:t>
      </w:r>
      <w:bookmarkEnd w:id="43"/>
    </w:p>
    <w:p w14:paraId="428D67A7" w14:textId="52C54CE4" w:rsidR="0080430A" w:rsidRPr="00EB3BFC" w:rsidRDefault="00B37E29" w:rsidP="005F1F1B">
      <w:pPr>
        <w:rPr>
          <w:rFonts w:ascii="Arial" w:hAnsi="Arial" w:cs="Arial"/>
        </w:rPr>
      </w:pPr>
      <w:r w:rsidRPr="00C77D2A">
        <w:rPr>
          <w:rFonts w:ascii="Arial" w:hAnsi="Arial" w:cs="Arial"/>
          <w:b/>
          <w:bCs/>
        </w:rPr>
        <w:t>(</w:t>
      </w:r>
      <w:r w:rsidR="00775152" w:rsidRPr="00C77D2A">
        <w:rPr>
          <w:rFonts w:ascii="Arial" w:hAnsi="Arial" w:cs="Arial"/>
          <w:b/>
          <w:bCs/>
        </w:rPr>
        <w:t>elektronsko</w:t>
      </w:r>
      <w:r w:rsidR="00532318" w:rsidRPr="00C77D2A">
        <w:rPr>
          <w:rFonts w:ascii="Arial" w:hAnsi="Arial" w:cs="Arial"/>
          <w:b/>
          <w:bCs/>
        </w:rPr>
        <w:t xml:space="preserve"> </w:t>
      </w:r>
      <w:r w:rsidRPr="00C77D2A">
        <w:rPr>
          <w:rFonts w:ascii="Arial" w:hAnsi="Arial" w:cs="Arial"/>
          <w:b/>
          <w:bCs/>
        </w:rPr>
        <w:t>izpolnite vsa polja</w:t>
      </w:r>
      <w:r w:rsidR="009F603B" w:rsidRPr="00C77D2A">
        <w:rPr>
          <w:rFonts w:ascii="Arial" w:hAnsi="Arial" w:cs="Arial"/>
          <w:b/>
          <w:bCs/>
        </w:rPr>
        <w:t xml:space="preserve"> – vsa</w:t>
      </w:r>
      <w:r w:rsidR="009F603B" w:rsidRPr="00EB3BFC">
        <w:rPr>
          <w:rFonts w:ascii="Arial" w:hAnsi="Arial" w:cs="Arial"/>
          <w:b/>
          <w:bCs/>
        </w:rPr>
        <w:t xml:space="preserve"> polja so obvezna</w:t>
      </w:r>
      <w:r w:rsidRPr="00EB3BFC">
        <w:rPr>
          <w:rFonts w:ascii="Arial" w:hAnsi="Arial" w:cs="Arial"/>
        </w:rPr>
        <w:t>)</w:t>
      </w:r>
    </w:p>
    <w:p w14:paraId="45CE5AF1" w14:textId="77777777" w:rsidR="00446178" w:rsidRPr="00210AB5" w:rsidRDefault="00446178" w:rsidP="000162EE">
      <w:pPr>
        <w:spacing w:line="276" w:lineRule="auto"/>
        <w:rPr>
          <w:rFonts w:ascii="Arial" w:hAnsi="Arial" w:cs="Arial"/>
          <w:b/>
          <w:bCs/>
        </w:rPr>
      </w:pP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6300"/>
      </w:tblGrid>
      <w:tr w:rsidR="00446178" w:rsidRPr="00210AB5" w14:paraId="59C0CEE8" w14:textId="77777777" w:rsidTr="00E06BE6">
        <w:trPr>
          <w:trHeight w:val="591"/>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1883B143" w14:textId="1AD1BD3D" w:rsidR="00446178" w:rsidRPr="00210AB5" w:rsidRDefault="00446178" w:rsidP="000162EE">
            <w:pPr>
              <w:pStyle w:val="Noga"/>
              <w:spacing w:line="276" w:lineRule="auto"/>
              <w:rPr>
                <w:rFonts w:ascii="Arial" w:hAnsi="Arial" w:cs="Arial"/>
                <w:b/>
                <w:sz w:val="20"/>
              </w:rPr>
            </w:pPr>
            <w:r w:rsidRPr="00210AB5">
              <w:rPr>
                <w:rFonts w:ascii="Arial" w:hAnsi="Arial" w:cs="Arial"/>
                <w:b/>
                <w:sz w:val="20"/>
              </w:rPr>
              <w:t xml:space="preserve">Naziv podjetja ali </w:t>
            </w:r>
            <w:r w:rsidR="007E52EE" w:rsidRPr="00210AB5">
              <w:rPr>
                <w:rFonts w:ascii="Arial" w:hAnsi="Arial" w:cs="Arial"/>
                <w:b/>
                <w:sz w:val="20"/>
              </w:rPr>
              <w:t xml:space="preserve">s. </w:t>
            </w:r>
            <w:r w:rsidRPr="00210AB5">
              <w:rPr>
                <w:rFonts w:ascii="Arial" w:hAnsi="Arial" w:cs="Arial"/>
                <w:b/>
                <w:sz w:val="20"/>
              </w:rPr>
              <w:t>p.</w:t>
            </w:r>
          </w:p>
        </w:tc>
        <w:tc>
          <w:tcPr>
            <w:tcW w:w="6300" w:type="dxa"/>
            <w:tcBorders>
              <w:top w:val="single" w:sz="4" w:space="0" w:color="auto"/>
              <w:left w:val="single" w:sz="4" w:space="0" w:color="auto"/>
              <w:bottom w:val="single" w:sz="6" w:space="0" w:color="auto"/>
              <w:right w:val="single" w:sz="4" w:space="0" w:color="auto"/>
            </w:tcBorders>
          </w:tcPr>
          <w:p w14:paraId="0F34056D" w14:textId="77777777" w:rsidR="00446178" w:rsidRPr="00210AB5" w:rsidRDefault="00446178" w:rsidP="000162EE">
            <w:pPr>
              <w:spacing w:line="276" w:lineRule="auto"/>
              <w:rPr>
                <w:rFonts w:ascii="Arial" w:hAnsi="Arial" w:cs="Arial"/>
                <w:sz w:val="20"/>
                <w:szCs w:val="20"/>
              </w:rPr>
            </w:pPr>
          </w:p>
        </w:tc>
      </w:tr>
      <w:tr w:rsidR="00446178" w:rsidRPr="00210AB5" w14:paraId="778EA7C2" w14:textId="77777777" w:rsidTr="00E06BE6">
        <w:trPr>
          <w:trHeight w:val="345"/>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54CE8FD8" w14:textId="77777777" w:rsidR="00446178" w:rsidRPr="00210AB5" w:rsidRDefault="00336403" w:rsidP="000162EE">
            <w:pPr>
              <w:spacing w:line="276" w:lineRule="auto"/>
              <w:rPr>
                <w:rFonts w:ascii="Arial" w:hAnsi="Arial" w:cs="Arial"/>
                <w:b/>
                <w:sz w:val="20"/>
                <w:szCs w:val="20"/>
              </w:rPr>
            </w:pPr>
            <w:r w:rsidRPr="00210AB5">
              <w:rPr>
                <w:rFonts w:ascii="Arial" w:hAnsi="Arial" w:cs="Arial"/>
                <w:b/>
                <w:sz w:val="20"/>
                <w:szCs w:val="20"/>
              </w:rPr>
              <w:t>Naslov</w:t>
            </w:r>
          </w:p>
        </w:tc>
        <w:tc>
          <w:tcPr>
            <w:tcW w:w="6300" w:type="dxa"/>
            <w:tcBorders>
              <w:top w:val="single" w:sz="4" w:space="0" w:color="auto"/>
              <w:left w:val="single" w:sz="4" w:space="0" w:color="auto"/>
              <w:bottom w:val="single" w:sz="6" w:space="0" w:color="auto"/>
              <w:right w:val="single" w:sz="4" w:space="0" w:color="auto"/>
            </w:tcBorders>
          </w:tcPr>
          <w:p w14:paraId="13712B16" w14:textId="77777777" w:rsidR="00446178" w:rsidRPr="00210AB5" w:rsidRDefault="00446178" w:rsidP="000162EE">
            <w:pPr>
              <w:spacing w:line="276" w:lineRule="auto"/>
              <w:rPr>
                <w:rFonts w:ascii="Arial" w:hAnsi="Arial" w:cs="Arial"/>
                <w:sz w:val="20"/>
                <w:szCs w:val="20"/>
              </w:rPr>
            </w:pPr>
          </w:p>
        </w:tc>
      </w:tr>
      <w:tr w:rsidR="00336403" w:rsidRPr="00210AB5" w14:paraId="6DA8ACD3" w14:textId="77777777" w:rsidTr="00E06BE6">
        <w:trPr>
          <w:trHeight w:val="356"/>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36C6A33B" w14:textId="77777777" w:rsidR="00336403" w:rsidRPr="00210AB5" w:rsidRDefault="00336403" w:rsidP="000162EE">
            <w:pPr>
              <w:spacing w:line="276" w:lineRule="auto"/>
              <w:rPr>
                <w:rFonts w:ascii="Arial" w:hAnsi="Arial" w:cs="Arial"/>
                <w:b/>
                <w:sz w:val="20"/>
                <w:szCs w:val="20"/>
              </w:rPr>
            </w:pPr>
            <w:r w:rsidRPr="00210AB5">
              <w:rPr>
                <w:rFonts w:ascii="Arial" w:hAnsi="Arial" w:cs="Arial"/>
                <w:b/>
                <w:sz w:val="20"/>
                <w:szCs w:val="20"/>
              </w:rPr>
              <w:t>Pošta</w:t>
            </w:r>
          </w:p>
        </w:tc>
        <w:tc>
          <w:tcPr>
            <w:tcW w:w="6300" w:type="dxa"/>
            <w:tcBorders>
              <w:top w:val="single" w:sz="4" w:space="0" w:color="auto"/>
              <w:left w:val="single" w:sz="4" w:space="0" w:color="auto"/>
              <w:bottom w:val="single" w:sz="6" w:space="0" w:color="auto"/>
              <w:right w:val="single" w:sz="4" w:space="0" w:color="auto"/>
            </w:tcBorders>
          </w:tcPr>
          <w:p w14:paraId="7D70DBAE" w14:textId="77777777" w:rsidR="00336403" w:rsidRPr="00210AB5" w:rsidRDefault="00336403" w:rsidP="000162EE">
            <w:pPr>
              <w:spacing w:line="276" w:lineRule="auto"/>
              <w:rPr>
                <w:rFonts w:ascii="Arial" w:hAnsi="Arial" w:cs="Arial"/>
                <w:sz w:val="20"/>
                <w:szCs w:val="20"/>
              </w:rPr>
            </w:pPr>
          </w:p>
        </w:tc>
      </w:tr>
      <w:tr w:rsidR="00446178" w:rsidRPr="00210AB5" w14:paraId="35B87795" w14:textId="77777777" w:rsidTr="00E06BE6">
        <w:trPr>
          <w:trHeight w:val="348"/>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7AFB1C5A"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Davčna številka</w:t>
            </w:r>
          </w:p>
        </w:tc>
        <w:tc>
          <w:tcPr>
            <w:tcW w:w="6300" w:type="dxa"/>
            <w:tcBorders>
              <w:top w:val="single" w:sz="4" w:space="0" w:color="auto"/>
              <w:left w:val="single" w:sz="4" w:space="0" w:color="auto"/>
              <w:bottom w:val="single" w:sz="6" w:space="0" w:color="auto"/>
              <w:right w:val="single" w:sz="4" w:space="0" w:color="auto"/>
            </w:tcBorders>
          </w:tcPr>
          <w:p w14:paraId="0E7B92B9" w14:textId="77777777" w:rsidR="00446178" w:rsidRPr="00210AB5" w:rsidRDefault="00446178" w:rsidP="000162EE">
            <w:pPr>
              <w:spacing w:line="276" w:lineRule="auto"/>
              <w:rPr>
                <w:rFonts w:ascii="Arial" w:hAnsi="Arial" w:cs="Arial"/>
                <w:sz w:val="20"/>
                <w:szCs w:val="20"/>
              </w:rPr>
            </w:pPr>
          </w:p>
        </w:tc>
      </w:tr>
      <w:tr w:rsidR="00BD1AD4" w:rsidRPr="00210AB5" w14:paraId="2D510774" w14:textId="77777777" w:rsidTr="00E06BE6">
        <w:trPr>
          <w:trHeight w:val="348"/>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0D067B3" w14:textId="77777777" w:rsidR="00BD1AD4" w:rsidRPr="00210AB5" w:rsidRDefault="00BD1AD4" w:rsidP="000162EE">
            <w:pPr>
              <w:spacing w:line="276" w:lineRule="auto"/>
              <w:rPr>
                <w:rFonts w:ascii="Arial" w:hAnsi="Arial" w:cs="Arial"/>
                <w:b/>
                <w:sz w:val="20"/>
                <w:szCs w:val="20"/>
              </w:rPr>
            </w:pPr>
            <w:r w:rsidRPr="00210AB5">
              <w:rPr>
                <w:rFonts w:ascii="Arial" w:hAnsi="Arial" w:cs="Arial"/>
                <w:b/>
                <w:sz w:val="20"/>
                <w:szCs w:val="20"/>
              </w:rPr>
              <w:t>Matična številka</w:t>
            </w:r>
          </w:p>
        </w:tc>
        <w:tc>
          <w:tcPr>
            <w:tcW w:w="6300" w:type="dxa"/>
            <w:tcBorders>
              <w:top w:val="single" w:sz="4" w:space="0" w:color="auto"/>
              <w:left w:val="single" w:sz="4" w:space="0" w:color="auto"/>
              <w:bottom w:val="single" w:sz="6" w:space="0" w:color="auto"/>
              <w:right w:val="single" w:sz="4" w:space="0" w:color="auto"/>
            </w:tcBorders>
          </w:tcPr>
          <w:p w14:paraId="5626E5F7" w14:textId="77777777" w:rsidR="00BD1AD4" w:rsidRPr="00210AB5" w:rsidRDefault="00BD1AD4" w:rsidP="000162EE">
            <w:pPr>
              <w:spacing w:line="276" w:lineRule="auto"/>
              <w:rPr>
                <w:rFonts w:ascii="Arial" w:hAnsi="Arial" w:cs="Arial"/>
                <w:sz w:val="20"/>
                <w:szCs w:val="20"/>
              </w:rPr>
            </w:pPr>
          </w:p>
        </w:tc>
      </w:tr>
      <w:tr w:rsidR="00446178" w:rsidRPr="00210AB5" w14:paraId="153E1A77" w14:textId="77777777" w:rsidTr="00E06BE6">
        <w:trPr>
          <w:trHeight w:val="344"/>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1897C077"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Šifra dejavnosti (SKD)</w:t>
            </w:r>
          </w:p>
        </w:tc>
        <w:tc>
          <w:tcPr>
            <w:tcW w:w="6300" w:type="dxa"/>
            <w:tcBorders>
              <w:top w:val="single" w:sz="4" w:space="0" w:color="auto"/>
              <w:left w:val="single" w:sz="4" w:space="0" w:color="auto"/>
              <w:bottom w:val="single" w:sz="6" w:space="0" w:color="auto"/>
              <w:right w:val="single" w:sz="4" w:space="0" w:color="auto"/>
            </w:tcBorders>
          </w:tcPr>
          <w:p w14:paraId="10BF481C" w14:textId="77777777" w:rsidR="00446178" w:rsidRPr="00210AB5" w:rsidRDefault="00446178" w:rsidP="000162EE">
            <w:pPr>
              <w:spacing w:line="276" w:lineRule="auto"/>
              <w:rPr>
                <w:rFonts w:ascii="Arial" w:hAnsi="Arial" w:cs="Arial"/>
                <w:sz w:val="20"/>
                <w:szCs w:val="20"/>
              </w:rPr>
            </w:pPr>
          </w:p>
        </w:tc>
      </w:tr>
      <w:tr w:rsidR="00446178" w:rsidRPr="00210AB5" w14:paraId="76D8C283" w14:textId="77777777" w:rsidTr="00E06BE6">
        <w:trPr>
          <w:trHeight w:val="354"/>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A89F4DE"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Banka</w:t>
            </w:r>
          </w:p>
        </w:tc>
        <w:tc>
          <w:tcPr>
            <w:tcW w:w="6300" w:type="dxa"/>
            <w:tcBorders>
              <w:top w:val="single" w:sz="4" w:space="0" w:color="auto"/>
              <w:left w:val="single" w:sz="4" w:space="0" w:color="auto"/>
              <w:bottom w:val="single" w:sz="6" w:space="0" w:color="auto"/>
              <w:right w:val="single" w:sz="4" w:space="0" w:color="auto"/>
            </w:tcBorders>
          </w:tcPr>
          <w:p w14:paraId="69838D83" w14:textId="77777777" w:rsidR="00446178" w:rsidRPr="00210AB5" w:rsidRDefault="00446178" w:rsidP="000162EE">
            <w:pPr>
              <w:spacing w:line="276" w:lineRule="auto"/>
              <w:rPr>
                <w:rFonts w:ascii="Arial" w:hAnsi="Arial" w:cs="Arial"/>
                <w:sz w:val="20"/>
                <w:szCs w:val="20"/>
              </w:rPr>
            </w:pPr>
          </w:p>
        </w:tc>
      </w:tr>
      <w:tr w:rsidR="00446178" w:rsidRPr="00210AB5" w14:paraId="401957AF" w14:textId="77777777" w:rsidTr="00E06BE6">
        <w:trPr>
          <w:trHeight w:val="335"/>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74AB1951"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Transakcijski račun</w:t>
            </w:r>
          </w:p>
        </w:tc>
        <w:tc>
          <w:tcPr>
            <w:tcW w:w="6300" w:type="dxa"/>
            <w:tcBorders>
              <w:top w:val="single" w:sz="4" w:space="0" w:color="auto"/>
              <w:left w:val="single" w:sz="4" w:space="0" w:color="auto"/>
              <w:bottom w:val="single" w:sz="6" w:space="0" w:color="auto"/>
              <w:right w:val="single" w:sz="4" w:space="0" w:color="auto"/>
            </w:tcBorders>
          </w:tcPr>
          <w:p w14:paraId="62F730D5" w14:textId="77777777" w:rsidR="00446178" w:rsidRPr="00210AB5" w:rsidRDefault="00446178" w:rsidP="000162EE">
            <w:pPr>
              <w:spacing w:line="276" w:lineRule="auto"/>
              <w:rPr>
                <w:rFonts w:ascii="Arial" w:hAnsi="Arial" w:cs="Arial"/>
                <w:sz w:val="20"/>
                <w:szCs w:val="20"/>
              </w:rPr>
            </w:pPr>
          </w:p>
        </w:tc>
      </w:tr>
      <w:tr w:rsidR="00446178" w:rsidRPr="00210AB5" w14:paraId="328722F8" w14:textId="77777777" w:rsidTr="00E06BE6">
        <w:trPr>
          <w:trHeight w:val="352"/>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2745BB87" w14:textId="118E2ADE"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Telefon</w:t>
            </w:r>
            <w:r w:rsidR="00BA0F44">
              <w:rPr>
                <w:rFonts w:ascii="Arial" w:hAnsi="Arial" w:cs="Arial"/>
                <w:b/>
                <w:sz w:val="20"/>
                <w:szCs w:val="20"/>
              </w:rPr>
              <w:t>ska številka podjetja</w:t>
            </w:r>
          </w:p>
        </w:tc>
        <w:tc>
          <w:tcPr>
            <w:tcW w:w="6300" w:type="dxa"/>
            <w:tcBorders>
              <w:top w:val="single" w:sz="4" w:space="0" w:color="auto"/>
              <w:left w:val="single" w:sz="4" w:space="0" w:color="auto"/>
              <w:bottom w:val="single" w:sz="6" w:space="0" w:color="auto"/>
              <w:right w:val="single" w:sz="4" w:space="0" w:color="auto"/>
            </w:tcBorders>
          </w:tcPr>
          <w:p w14:paraId="3937F38C" w14:textId="77777777" w:rsidR="00446178" w:rsidRPr="00210AB5" w:rsidRDefault="00446178" w:rsidP="000162EE">
            <w:pPr>
              <w:spacing w:line="276" w:lineRule="auto"/>
              <w:rPr>
                <w:rFonts w:ascii="Arial" w:hAnsi="Arial" w:cs="Arial"/>
                <w:sz w:val="20"/>
                <w:szCs w:val="20"/>
              </w:rPr>
            </w:pPr>
          </w:p>
        </w:tc>
      </w:tr>
      <w:tr w:rsidR="00446178" w:rsidRPr="00210AB5" w14:paraId="58E801C3" w14:textId="77777777" w:rsidTr="00E06BE6">
        <w:trPr>
          <w:trHeight w:val="343"/>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5554729" w14:textId="293D7489" w:rsidR="00446178" w:rsidRPr="00210AB5" w:rsidRDefault="00330C60" w:rsidP="000162EE">
            <w:pPr>
              <w:spacing w:line="276" w:lineRule="auto"/>
              <w:rPr>
                <w:rFonts w:ascii="Arial" w:hAnsi="Arial" w:cs="Arial"/>
                <w:b/>
                <w:sz w:val="20"/>
                <w:szCs w:val="20"/>
              </w:rPr>
            </w:pPr>
            <w:r>
              <w:rPr>
                <w:rFonts w:ascii="Arial" w:hAnsi="Arial" w:cs="Arial"/>
                <w:b/>
                <w:sz w:val="20"/>
                <w:szCs w:val="20"/>
              </w:rPr>
              <w:t>Uradni e</w:t>
            </w:r>
            <w:r w:rsidR="00446178" w:rsidRPr="00210AB5">
              <w:rPr>
                <w:rFonts w:ascii="Arial" w:hAnsi="Arial" w:cs="Arial"/>
                <w:b/>
                <w:sz w:val="20"/>
                <w:szCs w:val="20"/>
              </w:rPr>
              <w:t>lektronski naslov</w:t>
            </w:r>
          </w:p>
        </w:tc>
        <w:tc>
          <w:tcPr>
            <w:tcW w:w="6300" w:type="dxa"/>
            <w:tcBorders>
              <w:top w:val="single" w:sz="4" w:space="0" w:color="auto"/>
              <w:left w:val="single" w:sz="4" w:space="0" w:color="auto"/>
              <w:bottom w:val="single" w:sz="6" w:space="0" w:color="auto"/>
              <w:right w:val="single" w:sz="4" w:space="0" w:color="auto"/>
            </w:tcBorders>
          </w:tcPr>
          <w:p w14:paraId="339792D0" w14:textId="77777777" w:rsidR="00446178" w:rsidRPr="00210AB5" w:rsidRDefault="00446178" w:rsidP="000162EE">
            <w:pPr>
              <w:spacing w:line="276" w:lineRule="auto"/>
              <w:rPr>
                <w:rFonts w:ascii="Arial" w:hAnsi="Arial" w:cs="Arial"/>
                <w:sz w:val="20"/>
                <w:szCs w:val="20"/>
              </w:rPr>
            </w:pPr>
          </w:p>
        </w:tc>
      </w:tr>
      <w:tr w:rsidR="00446178" w:rsidRPr="00210AB5" w14:paraId="0C61FBB6" w14:textId="77777777" w:rsidTr="00E06BE6">
        <w:trPr>
          <w:trHeight w:val="364"/>
        </w:trPr>
        <w:tc>
          <w:tcPr>
            <w:tcW w:w="3130" w:type="dxa"/>
            <w:tcBorders>
              <w:top w:val="single" w:sz="6" w:space="0" w:color="auto"/>
              <w:left w:val="single" w:sz="6" w:space="0" w:color="auto"/>
              <w:bottom w:val="single" w:sz="6" w:space="0" w:color="auto"/>
              <w:right w:val="single" w:sz="4" w:space="0" w:color="auto"/>
            </w:tcBorders>
            <w:shd w:val="pct20" w:color="000000" w:fill="FFFFFF"/>
          </w:tcPr>
          <w:p w14:paraId="57988BA0"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Direktor</w:t>
            </w:r>
          </w:p>
        </w:tc>
        <w:tc>
          <w:tcPr>
            <w:tcW w:w="6300" w:type="dxa"/>
            <w:tcBorders>
              <w:top w:val="single" w:sz="6" w:space="0" w:color="auto"/>
              <w:left w:val="single" w:sz="4" w:space="0" w:color="auto"/>
              <w:bottom w:val="single" w:sz="6" w:space="0" w:color="auto"/>
              <w:right w:val="single" w:sz="4" w:space="0" w:color="auto"/>
            </w:tcBorders>
          </w:tcPr>
          <w:p w14:paraId="123167A6" w14:textId="77777777" w:rsidR="00446178" w:rsidRPr="00210AB5" w:rsidRDefault="00446178" w:rsidP="000162EE">
            <w:pPr>
              <w:spacing w:line="276" w:lineRule="auto"/>
              <w:rPr>
                <w:rFonts w:ascii="Arial" w:hAnsi="Arial" w:cs="Arial"/>
                <w:sz w:val="20"/>
                <w:szCs w:val="20"/>
              </w:rPr>
            </w:pPr>
          </w:p>
        </w:tc>
      </w:tr>
      <w:tr w:rsidR="00446178" w:rsidRPr="00210AB5" w14:paraId="7AC29D31" w14:textId="77777777" w:rsidTr="00E06BE6">
        <w:trPr>
          <w:trHeight w:val="331"/>
        </w:trPr>
        <w:tc>
          <w:tcPr>
            <w:tcW w:w="3130" w:type="dxa"/>
            <w:tcBorders>
              <w:top w:val="single" w:sz="6" w:space="0" w:color="auto"/>
              <w:left w:val="single" w:sz="6" w:space="0" w:color="auto"/>
              <w:bottom w:val="single" w:sz="6" w:space="0" w:color="auto"/>
              <w:right w:val="single" w:sz="4" w:space="0" w:color="auto"/>
            </w:tcBorders>
            <w:shd w:val="pct20" w:color="000000" w:fill="FFFFFF"/>
          </w:tcPr>
          <w:p w14:paraId="260235A2" w14:textId="77777777" w:rsidR="00446178" w:rsidRPr="00210AB5" w:rsidRDefault="001F291E" w:rsidP="000162EE">
            <w:pPr>
              <w:spacing w:line="276" w:lineRule="auto"/>
              <w:rPr>
                <w:rFonts w:ascii="Arial" w:hAnsi="Arial" w:cs="Arial"/>
                <w:b/>
                <w:sz w:val="20"/>
                <w:szCs w:val="20"/>
              </w:rPr>
            </w:pPr>
            <w:r w:rsidRPr="00210AB5">
              <w:rPr>
                <w:rFonts w:ascii="Arial" w:hAnsi="Arial" w:cs="Arial"/>
                <w:b/>
                <w:sz w:val="20"/>
                <w:szCs w:val="20"/>
              </w:rPr>
              <w:t>Kontaktna in odgovorna oseba za spremljanje pogodbe</w:t>
            </w:r>
          </w:p>
        </w:tc>
        <w:tc>
          <w:tcPr>
            <w:tcW w:w="6300" w:type="dxa"/>
            <w:tcBorders>
              <w:top w:val="single" w:sz="6" w:space="0" w:color="auto"/>
              <w:left w:val="single" w:sz="4" w:space="0" w:color="auto"/>
              <w:bottom w:val="single" w:sz="6" w:space="0" w:color="auto"/>
              <w:right w:val="single" w:sz="4" w:space="0" w:color="auto"/>
            </w:tcBorders>
          </w:tcPr>
          <w:p w14:paraId="3DD04A63" w14:textId="77777777" w:rsidR="00446178" w:rsidRPr="00210AB5" w:rsidRDefault="00446178" w:rsidP="000162EE">
            <w:pPr>
              <w:spacing w:line="276" w:lineRule="auto"/>
              <w:rPr>
                <w:rFonts w:ascii="Arial" w:hAnsi="Arial" w:cs="Arial"/>
                <w:sz w:val="20"/>
                <w:szCs w:val="20"/>
              </w:rPr>
            </w:pPr>
          </w:p>
        </w:tc>
      </w:tr>
      <w:tr w:rsidR="00446178" w:rsidRPr="00210AB5" w14:paraId="08026330" w14:textId="77777777" w:rsidTr="00E06BE6">
        <w:tc>
          <w:tcPr>
            <w:tcW w:w="3130" w:type="dxa"/>
            <w:tcBorders>
              <w:top w:val="single" w:sz="6" w:space="0" w:color="auto"/>
              <w:left w:val="single" w:sz="6" w:space="0" w:color="auto"/>
              <w:bottom w:val="single" w:sz="6" w:space="0" w:color="auto"/>
              <w:right w:val="single" w:sz="4" w:space="0" w:color="auto"/>
            </w:tcBorders>
            <w:shd w:val="pct20" w:color="000000" w:fill="FFFFFF"/>
          </w:tcPr>
          <w:p w14:paraId="171549DA"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Zastopnik podjetja, ki bo podpisal pogodbo</w:t>
            </w:r>
          </w:p>
        </w:tc>
        <w:tc>
          <w:tcPr>
            <w:tcW w:w="6300" w:type="dxa"/>
            <w:tcBorders>
              <w:top w:val="single" w:sz="6" w:space="0" w:color="auto"/>
              <w:left w:val="single" w:sz="4" w:space="0" w:color="auto"/>
              <w:bottom w:val="single" w:sz="6" w:space="0" w:color="auto"/>
              <w:right w:val="single" w:sz="4" w:space="0" w:color="auto"/>
            </w:tcBorders>
          </w:tcPr>
          <w:p w14:paraId="26BEFD26" w14:textId="77777777" w:rsidR="00446178" w:rsidRPr="00210AB5" w:rsidRDefault="00446178" w:rsidP="000162EE">
            <w:pPr>
              <w:spacing w:line="276" w:lineRule="auto"/>
              <w:rPr>
                <w:rFonts w:ascii="Arial" w:hAnsi="Arial" w:cs="Arial"/>
                <w:sz w:val="20"/>
                <w:szCs w:val="20"/>
              </w:rPr>
            </w:pPr>
          </w:p>
        </w:tc>
      </w:tr>
    </w:tbl>
    <w:p w14:paraId="5EA3EDBF" w14:textId="77777777" w:rsidR="00446178" w:rsidRPr="00210AB5" w:rsidRDefault="00446178" w:rsidP="000162EE">
      <w:pPr>
        <w:spacing w:line="276" w:lineRule="auto"/>
        <w:rPr>
          <w:rFonts w:ascii="Arial" w:hAnsi="Arial" w:cs="Arial"/>
          <w:b/>
        </w:rPr>
      </w:pPr>
    </w:p>
    <w:p w14:paraId="51E492E6" w14:textId="1955E191" w:rsidR="009973AE" w:rsidRPr="00210AB5" w:rsidRDefault="009973AE" w:rsidP="000162EE">
      <w:pPr>
        <w:spacing w:line="276" w:lineRule="auto"/>
        <w:rPr>
          <w:rFonts w:ascii="Arial" w:hAnsi="Arial" w:cs="Arial"/>
          <w:b/>
        </w:rPr>
      </w:pPr>
    </w:p>
    <w:p w14:paraId="0EBB3E7D" w14:textId="4058E779" w:rsidR="00592D4E" w:rsidRPr="00210AB5" w:rsidRDefault="00592D4E" w:rsidP="000162EE">
      <w:pPr>
        <w:spacing w:line="276" w:lineRule="auto"/>
        <w:rPr>
          <w:rFonts w:ascii="Arial" w:hAnsi="Arial" w:cs="Arial"/>
          <w:b/>
        </w:rPr>
      </w:pPr>
    </w:p>
    <w:p w14:paraId="2DB4F14A" w14:textId="11995FAE" w:rsidR="00592D4E" w:rsidRPr="00210AB5" w:rsidRDefault="00592D4E" w:rsidP="000162EE">
      <w:pPr>
        <w:spacing w:line="276" w:lineRule="auto"/>
        <w:rPr>
          <w:rFonts w:ascii="Arial" w:hAnsi="Arial" w:cs="Arial"/>
          <w:b/>
        </w:rPr>
      </w:pPr>
    </w:p>
    <w:p w14:paraId="43F847BD" w14:textId="77777777" w:rsidR="00592D4E" w:rsidRPr="00210AB5" w:rsidRDefault="00592D4E" w:rsidP="000162EE">
      <w:pPr>
        <w:spacing w:line="276" w:lineRule="auto"/>
        <w:rPr>
          <w:rFonts w:ascii="Arial" w:hAnsi="Arial" w:cs="Arial"/>
          <w:b/>
        </w:rPr>
      </w:pPr>
    </w:p>
    <w:p w14:paraId="48E46B94" w14:textId="77777777" w:rsidR="00446178" w:rsidRPr="00210AB5" w:rsidRDefault="00446178" w:rsidP="000162EE">
      <w:pPr>
        <w:spacing w:line="276" w:lineRule="auto"/>
        <w:rPr>
          <w:rFonts w:ascii="Arial" w:hAnsi="Arial" w:cs="Arial"/>
          <w:b/>
        </w:rPr>
      </w:pPr>
    </w:p>
    <w:p w14:paraId="7DFFE76D" w14:textId="77777777" w:rsidR="00446178" w:rsidRPr="00210AB5" w:rsidRDefault="00446178"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5D5E388E" w14:textId="77777777" w:rsidR="00446178" w:rsidRDefault="00446178" w:rsidP="000162EE">
      <w:pPr>
        <w:pStyle w:val="Telobesedila-zamik21"/>
        <w:spacing w:line="276" w:lineRule="auto"/>
        <w:ind w:left="0" w:firstLine="0"/>
        <w:rPr>
          <w:rFonts w:ascii="Arial" w:hAnsi="Arial" w:cs="Arial"/>
          <w:szCs w:val="24"/>
        </w:rPr>
      </w:pPr>
    </w:p>
    <w:p w14:paraId="49264456" w14:textId="77777777" w:rsidR="00282779" w:rsidRDefault="00282779" w:rsidP="000162EE">
      <w:pPr>
        <w:pStyle w:val="Telobesedila-zamik21"/>
        <w:spacing w:line="276" w:lineRule="auto"/>
        <w:ind w:left="0" w:firstLine="0"/>
        <w:rPr>
          <w:rFonts w:ascii="Arial" w:hAnsi="Arial" w:cs="Arial"/>
          <w:szCs w:val="24"/>
        </w:rPr>
      </w:pPr>
    </w:p>
    <w:p w14:paraId="29CD9434" w14:textId="77777777" w:rsidR="00282779" w:rsidRDefault="00282779" w:rsidP="000162EE">
      <w:pPr>
        <w:pStyle w:val="Telobesedila-zamik21"/>
        <w:spacing w:line="276" w:lineRule="auto"/>
        <w:ind w:left="0" w:firstLine="0"/>
        <w:rPr>
          <w:rFonts w:ascii="Arial" w:hAnsi="Arial" w:cs="Arial"/>
          <w:szCs w:val="24"/>
        </w:rPr>
      </w:pPr>
    </w:p>
    <w:p w14:paraId="4E61CFC0" w14:textId="77777777" w:rsidR="00282779" w:rsidRPr="00210AB5" w:rsidRDefault="00282779" w:rsidP="000162EE">
      <w:pPr>
        <w:pStyle w:val="Telobesedila-zamik21"/>
        <w:spacing w:line="276" w:lineRule="auto"/>
        <w:ind w:left="0" w:firstLine="0"/>
        <w:rPr>
          <w:rFonts w:ascii="Arial" w:hAnsi="Arial" w:cs="Arial"/>
          <w:szCs w:val="24"/>
        </w:rPr>
      </w:pPr>
    </w:p>
    <w:p w14:paraId="1D4D6A6B" w14:textId="30195B49" w:rsidR="005E326B" w:rsidRPr="00210AB5" w:rsidRDefault="008F7457" w:rsidP="005E326B">
      <w:pPr>
        <w:pStyle w:val="Telobesedila-zamik21"/>
        <w:spacing w:line="276" w:lineRule="auto"/>
        <w:ind w:left="0" w:firstLine="0"/>
        <w:jc w:val="center"/>
        <w:rPr>
          <w:rFonts w:ascii="Arial" w:hAnsi="Arial" w:cs="Arial"/>
          <w:szCs w:val="24"/>
        </w:rPr>
      </w:pPr>
      <w:r w:rsidRPr="00210AB5">
        <w:rPr>
          <w:rFonts w:ascii="Arial" w:hAnsi="Arial" w:cs="Arial"/>
          <w:szCs w:val="24"/>
        </w:rPr>
        <w:t xml:space="preserve">m. </w:t>
      </w:r>
      <w:r w:rsidR="00446178" w:rsidRPr="00210AB5">
        <w:rPr>
          <w:rFonts w:ascii="Arial" w:hAnsi="Arial" w:cs="Arial"/>
          <w:szCs w:val="24"/>
        </w:rPr>
        <w:t>p.</w:t>
      </w:r>
    </w:p>
    <w:p w14:paraId="02AC9873" w14:textId="3582233C" w:rsidR="00446178" w:rsidRPr="00210AB5" w:rsidRDefault="005E326B" w:rsidP="005E326B">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00E824BB">
        <w:rPr>
          <w:rFonts w:ascii="Arial" w:hAnsi="Arial" w:cs="Arial"/>
          <w:b w:val="0"/>
          <w:bCs/>
          <w:sz w:val="20"/>
        </w:rPr>
        <w:t xml:space="preserve"> </w:t>
      </w:r>
      <w:r w:rsidRPr="00210AB5">
        <w:rPr>
          <w:rFonts w:ascii="Arial" w:hAnsi="Arial" w:cs="Arial"/>
          <w:b w:val="0"/>
          <w:bCs/>
          <w:sz w:val="20"/>
        </w:rPr>
        <w:t>to navedite)</w:t>
      </w:r>
    </w:p>
    <w:p w14:paraId="54179B31" w14:textId="3C89DBD7" w:rsidR="004A1082" w:rsidRPr="005F1F1B" w:rsidRDefault="00446178" w:rsidP="005E326B">
      <w:pPr>
        <w:spacing w:line="276" w:lineRule="auto"/>
        <w:jc w:val="right"/>
        <w:rPr>
          <w:rFonts w:ascii="Arial" w:hAnsi="Arial" w:cs="Arial"/>
          <w:b/>
        </w:rPr>
      </w:pPr>
      <w:r w:rsidRPr="00210AB5">
        <w:rPr>
          <w:rFonts w:ascii="Arial" w:hAnsi="Arial" w:cs="Arial"/>
          <w:b/>
        </w:rPr>
        <w:br w:type="page"/>
      </w:r>
      <w:r w:rsidR="004A1082" w:rsidRPr="005F1F1B">
        <w:rPr>
          <w:rFonts w:ascii="Arial" w:hAnsi="Arial" w:cs="Arial"/>
          <w:b/>
        </w:rPr>
        <w:lastRenderedPageBreak/>
        <w:t>OVOJ ŠT. 1/2</w:t>
      </w:r>
    </w:p>
    <w:p w14:paraId="003DEA28" w14:textId="540136CA" w:rsidR="005F1F1B" w:rsidRPr="005F1F1B" w:rsidRDefault="00775BA5" w:rsidP="005F1F1B">
      <w:pPr>
        <w:pStyle w:val="Naslov2"/>
        <w:jc w:val="left"/>
        <w:rPr>
          <w:rFonts w:ascii="Arial" w:hAnsi="Arial" w:cs="Arial"/>
          <w:caps/>
          <w:sz w:val="24"/>
          <w:szCs w:val="24"/>
        </w:rPr>
      </w:pPr>
      <w:bookmarkStart w:id="44" w:name="_Toc171081120"/>
      <w:r>
        <w:rPr>
          <w:rFonts w:ascii="Arial" w:hAnsi="Arial" w:cs="Arial"/>
          <w:caps/>
          <w:sz w:val="24"/>
          <w:szCs w:val="24"/>
        </w:rPr>
        <w:t>4</w:t>
      </w:r>
      <w:r w:rsidR="00EF11FB" w:rsidRPr="005F1F1B">
        <w:rPr>
          <w:rFonts w:ascii="Arial" w:hAnsi="Arial" w:cs="Arial"/>
          <w:caps/>
          <w:sz w:val="24"/>
          <w:szCs w:val="24"/>
        </w:rPr>
        <w:t>.2</w:t>
      </w:r>
      <w:r w:rsidR="00F12FF5">
        <w:rPr>
          <w:rFonts w:ascii="Arial" w:hAnsi="Arial" w:cs="Arial"/>
          <w:caps/>
          <w:sz w:val="24"/>
          <w:szCs w:val="24"/>
        </w:rPr>
        <w:t>.</w:t>
      </w:r>
      <w:r w:rsidR="00EF11FB" w:rsidRPr="005F1F1B">
        <w:rPr>
          <w:rFonts w:ascii="Arial" w:hAnsi="Arial" w:cs="Arial"/>
          <w:caps/>
          <w:sz w:val="24"/>
          <w:szCs w:val="24"/>
        </w:rPr>
        <w:t xml:space="preserve"> </w:t>
      </w:r>
      <w:r w:rsidR="00446178" w:rsidRPr="005F1F1B">
        <w:rPr>
          <w:rFonts w:ascii="Arial" w:hAnsi="Arial" w:cs="Arial"/>
          <w:caps/>
          <w:sz w:val="24"/>
          <w:szCs w:val="24"/>
        </w:rPr>
        <w:t>Podatki o lokalu/-ih</w:t>
      </w:r>
      <w:r w:rsidR="00A333F8" w:rsidRPr="005F1F1B">
        <w:rPr>
          <w:rFonts w:ascii="Arial" w:hAnsi="Arial" w:cs="Arial"/>
          <w:caps/>
          <w:sz w:val="24"/>
          <w:szCs w:val="24"/>
        </w:rPr>
        <w:t xml:space="preserve"> in dostavi/-ah</w:t>
      </w:r>
      <w:r w:rsidR="00DF55E0">
        <w:rPr>
          <w:rFonts w:ascii="Arial" w:hAnsi="Arial" w:cs="Arial"/>
          <w:caps/>
          <w:sz w:val="24"/>
          <w:szCs w:val="24"/>
        </w:rPr>
        <w:t xml:space="preserve"> TIP A IN B</w:t>
      </w:r>
      <w:r w:rsidR="00D23172">
        <w:rPr>
          <w:rStyle w:val="Sprotnaopomba-sklic"/>
          <w:rFonts w:ascii="Arial" w:hAnsi="Arial" w:cs="Arial"/>
          <w:caps/>
          <w:sz w:val="24"/>
          <w:szCs w:val="24"/>
        </w:rPr>
        <w:footnoteReference w:id="19"/>
      </w:r>
      <w:bookmarkEnd w:id="44"/>
    </w:p>
    <w:p w14:paraId="28A98DAE" w14:textId="0B50674D" w:rsidR="00D4405D" w:rsidRPr="005F1F1B" w:rsidRDefault="007D62DA" w:rsidP="000162EE">
      <w:pPr>
        <w:spacing w:line="276" w:lineRule="auto"/>
        <w:rPr>
          <w:rFonts w:ascii="Arial" w:hAnsi="Arial" w:cs="Arial"/>
          <w:bCs/>
          <w:sz w:val="20"/>
          <w:szCs w:val="20"/>
        </w:rPr>
      </w:pPr>
      <w:r w:rsidRPr="005F1F1B">
        <w:rPr>
          <w:rFonts w:ascii="Arial" w:hAnsi="Arial" w:cs="Arial"/>
          <w:sz w:val="20"/>
          <w:szCs w:val="20"/>
        </w:rPr>
        <w:t>(</w:t>
      </w:r>
      <w:r w:rsidR="00C77D2A">
        <w:rPr>
          <w:rFonts w:ascii="Arial" w:hAnsi="Arial" w:cs="Arial"/>
          <w:sz w:val="20"/>
          <w:szCs w:val="20"/>
        </w:rPr>
        <w:t xml:space="preserve">elektronsko </w:t>
      </w:r>
      <w:r w:rsidRPr="005F1F1B">
        <w:rPr>
          <w:rFonts w:ascii="Arial" w:hAnsi="Arial" w:cs="Arial"/>
          <w:sz w:val="20"/>
          <w:szCs w:val="20"/>
        </w:rPr>
        <w:t>izpolnite vsa polja)</w:t>
      </w:r>
      <w:r w:rsidRPr="005F1F1B">
        <w:rPr>
          <w:rStyle w:val="Sprotnaopomba-sklic"/>
          <w:rFonts w:ascii="Arial" w:hAnsi="Arial" w:cs="Arial"/>
          <w:sz w:val="20"/>
          <w:szCs w:val="20"/>
        </w:rPr>
        <w:footnoteReference w:id="20"/>
      </w:r>
    </w:p>
    <w:p w14:paraId="0BAD0EC0" w14:textId="77777777" w:rsidR="00CC01D9" w:rsidRPr="005F1F1B" w:rsidRDefault="00CC01D9" w:rsidP="000162EE">
      <w:pPr>
        <w:spacing w:line="276" w:lineRule="auto"/>
        <w:rPr>
          <w:rFonts w:ascii="Arial" w:hAnsi="Arial" w:cs="Arial"/>
          <w:sz w:val="16"/>
          <w:szCs w:val="16"/>
        </w:rPr>
      </w:pPr>
    </w:p>
    <w:p w14:paraId="091B9A9E"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1.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45B9F68E"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3076217" w14:textId="77777777" w:rsidR="00446178" w:rsidRPr="00210AB5" w:rsidRDefault="00446178" w:rsidP="000162EE">
            <w:pPr>
              <w:pStyle w:val="Noga"/>
              <w:spacing w:line="276" w:lineRule="auto"/>
              <w:rPr>
                <w:rFonts w:ascii="Arial" w:hAnsi="Arial" w:cs="Arial"/>
                <w:bCs/>
                <w:sz w:val="20"/>
                <w:lang w:val="de-DE"/>
              </w:rPr>
            </w:pPr>
            <w:r w:rsidRPr="00210AB5">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4D4AB2CB" w14:textId="77777777" w:rsidR="00446178" w:rsidRPr="00210AB5" w:rsidRDefault="00446178" w:rsidP="000162EE">
            <w:pPr>
              <w:spacing w:line="276" w:lineRule="auto"/>
              <w:rPr>
                <w:rFonts w:ascii="Arial" w:hAnsi="Arial" w:cs="Arial"/>
                <w:b/>
                <w:sz w:val="20"/>
                <w:szCs w:val="20"/>
              </w:rPr>
            </w:pPr>
          </w:p>
        </w:tc>
      </w:tr>
      <w:tr w:rsidR="00446178" w:rsidRPr="00210AB5" w14:paraId="67C838D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A348A25"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1CA457C7" w14:textId="77777777" w:rsidR="00446178" w:rsidRPr="00210AB5" w:rsidRDefault="00446178" w:rsidP="000162EE">
            <w:pPr>
              <w:spacing w:line="276" w:lineRule="auto"/>
              <w:rPr>
                <w:rFonts w:ascii="Arial" w:hAnsi="Arial" w:cs="Arial"/>
                <w:b/>
                <w:sz w:val="20"/>
                <w:szCs w:val="20"/>
              </w:rPr>
            </w:pPr>
          </w:p>
        </w:tc>
      </w:tr>
      <w:tr w:rsidR="00446178" w:rsidRPr="00210AB5" w14:paraId="17BF588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738ADBA"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246D7F74" w14:textId="77777777" w:rsidR="00446178" w:rsidRPr="00210AB5" w:rsidRDefault="00446178" w:rsidP="000162EE">
            <w:pPr>
              <w:spacing w:line="276" w:lineRule="auto"/>
              <w:rPr>
                <w:rFonts w:ascii="Arial" w:hAnsi="Arial" w:cs="Arial"/>
                <w:b/>
                <w:sz w:val="20"/>
                <w:szCs w:val="20"/>
              </w:rPr>
            </w:pPr>
          </w:p>
        </w:tc>
      </w:tr>
      <w:tr w:rsidR="00446178" w:rsidRPr="00210AB5" w14:paraId="405C3D11"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2B45FFB"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7CD2DC59" w14:textId="77777777" w:rsidR="00446178" w:rsidRPr="00210AB5" w:rsidRDefault="00446178" w:rsidP="000162EE">
            <w:pPr>
              <w:spacing w:line="276" w:lineRule="auto"/>
              <w:rPr>
                <w:rFonts w:ascii="Arial" w:hAnsi="Arial" w:cs="Arial"/>
                <w:b/>
                <w:sz w:val="20"/>
                <w:szCs w:val="20"/>
              </w:rPr>
            </w:pPr>
          </w:p>
        </w:tc>
      </w:tr>
      <w:tr w:rsidR="00446178" w:rsidRPr="00210AB5" w14:paraId="5AAA8541"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D9F7D0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5A8C7D29" w14:textId="77777777" w:rsidR="00446178" w:rsidRPr="00210AB5" w:rsidRDefault="00446178" w:rsidP="000162EE">
            <w:pPr>
              <w:spacing w:line="276" w:lineRule="auto"/>
              <w:rPr>
                <w:rFonts w:ascii="Arial" w:hAnsi="Arial" w:cs="Arial"/>
                <w:b/>
                <w:sz w:val="20"/>
                <w:szCs w:val="20"/>
              </w:rPr>
            </w:pPr>
          </w:p>
        </w:tc>
      </w:tr>
      <w:tr w:rsidR="00446178" w:rsidRPr="00210AB5" w14:paraId="1FF3922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AC6F603" w14:textId="75CFB1AD"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00446178"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DD8C468" w14:textId="77777777" w:rsidR="00446178" w:rsidRPr="00210AB5" w:rsidRDefault="00446178" w:rsidP="000162EE">
            <w:pPr>
              <w:spacing w:line="276" w:lineRule="auto"/>
              <w:rPr>
                <w:rFonts w:ascii="Arial" w:hAnsi="Arial" w:cs="Arial"/>
                <w:b/>
                <w:sz w:val="20"/>
                <w:szCs w:val="20"/>
              </w:rPr>
            </w:pPr>
          </w:p>
        </w:tc>
      </w:tr>
    </w:tbl>
    <w:p w14:paraId="5E3B1A91" w14:textId="77777777" w:rsidR="00446178" w:rsidRPr="00210AB5" w:rsidRDefault="00446178" w:rsidP="000162EE">
      <w:pPr>
        <w:spacing w:line="276" w:lineRule="auto"/>
        <w:rPr>
          <w:rFonts w:ascii="Arial" w:hAnsi="Arial" w:cs="Arial"/>
          <w:iCs/>
        </w:rPr>
      </w:pPr>
    </w:p>
    <w:p w14:paraId="1C770731"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2.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0E124E0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D5BA677" w14:textId="77777777" w:rsidR="00446178" w:rsidRPr="00210AB5" w:rsidRDefault="00446178" w:rsidP="000162EE">
            <w:pPr>
              <w:pStyle w:val="Noga"/>
              <w:spacing w:line="276" w:lineRule="auto"/>
              <w:rPr>
                <w:rFonts w:ascii="Arial" w:hAnsi="Arial" w:cs="Arial"/>
                <w:bCs/>
                <w:sz w:val="20"/>
                <w:lang w:val="de-DE"/>
              </w:rPr>
            </w:pPr>
            <w:r w:rsidRPr="00210AB5">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600DD787" w14:textId="77777777" w:rsidR="00446178" w:rsidRPr="00210AB5" w:rsidRDefault="00446178" w:rsidP="000162EE">
            <w:pPr>
              <w:spacing w:line="276" w:lineRule="auto"/>
              <w:rPr>
                <w:rFonts w:ascii="Arial" w:hAnsi="Arial" w:cs="Arial"/>
                <w:b/>
                <w:sz w:val="20"/>
                <w:szCs w:val="20"/>
              </w:rPr>
            </w:pPr>
          </w:p>
        </w:tc>
      </w:tr>
      <w:tr w:rsidR="00446178" w:rsidRPr="00210AB5" w14:paraId="0F0CAC9B"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F474EC8"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1DA6475E" w14:textId="77777777" w:rsidR="00446178" w:rsidRPr="00210AB5" w:rsidRDefault="00446178" w:rsidP="000162EE">
            <w:pPr>
              <w:spacing w:line="276" w:lineRule="auto"/>
              <w:rPr>
                <w:rFonts w:ascii="Arial" w:hAnsi="Arial" w:cs="Arial"/>
                <w:b/>
                <w:sz w:val="20"/>
                <w:szCs w:val="20"/>
              </w:rPr>
            </w:pPr>
          </w:p>
        </w:tc>
      </w:tr>
      <w:tr w:rsidR="00446178" w:rsidRPr="00210AB5" w14:paraId="14CD63B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7446666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4BD3BB83" w14:textId="77777777" w:rsidR="00446178" w:rsidRPr="00210AB5" w:rsidRDefault="00446178" w:rsidP="000162EE">
            <w:pPr>
              <w:spacing w:line="276" w:lineRule="auto"/>
              <w:rPr>
                <w:rFonts w:ascii="Arial" w:hAnsi="Arial" w:cs="Arial"/>
                <w:b/>
                <w:sz w:val="20"/>
                <w:szCs w:val="20"/>
              </w:rPr>
            </w:pPr>
          </w:p>
        </w:tc>
      </w:tr>
      <w:tr w:rsidR="00446178" w:rsidRPr="00210AB5" w14:paraId="712C0D7F"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6761B46"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1C011915" w14:textId="77777777" w:rsidR="00446178" w:rsidRPr="00210AB5" w:rsidRDefault="00446178" w:rsidP="000162EE">
            <w:pPr>
              <w:spacing w:line="276" w:lineRule="auto"/>
              <w:rPr>
                <w:rFonts w:ascii="Arial" w:hAnsi="Arial" w:cs="Arial"/>
                <w:b/>
                <w:sz w:val="20"/>
                <w:szCs w:val="20"/>
              </w:rPr>
            </w:pPr>
          </w:p>
        </w:tc>
      </w:tr>
      <w:tr w:rsidR="00446178" w:rsidRPr="00210AB5" w14:paraId="48391EF5"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20EBD4B"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4A80BF56" w14:textId="77777777" w:rsidR="00446178" w:rsidRPr="00210AB5" w:rsidRDefault="00446178" w:rsidP="000162EE">
            <w:pPr>
              <w:spacing w:line="276" w:lineRule="auto"/>
              <w:rPr>
                <w:rFonts w:ascii="Arial" w:hAnsi="Arial" w:cs="Arial"/>
                <w:b/>
                <w:sz w:val="20"/>
                <w:szCs w:val="20"/>
              </w:rPr>
            </w:pPr>
          </w:p>
        </w:tc>
      </w:tr>
      <w:tr w:rsidR="00446178" w:rsidRPr="00210AB5" w14:paraId="1C3190F9"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265793D" w14:textId="3AE55AA8"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9E90A01" w14:textId="77777777" w:rsidR="00446178" w:rsidRPr="00210AB5" w:rsidRDefault="00446178" w:rsidP="000162EE">
            <w:pPr>
              <w:spacing w:line="276" w:lineRule="auto"/>
              <w:rPr>
                <w:rFonts w:ascii="Arial" w:hAnsi="Arial" w:cs="Arial"/>
                <w:b/>
                <w:sz w:val="20"/>
                <w:szCs w:val="20"/>
              </w:rPr>
            </w:pPr>
          </w:p>
        </w:tc>
      </w:tr>
    </w:tbl>
    <w:p w14:paraId="3493544F" w14:textId="77777777" w:rsidR="00446178" w:rsidRPr="00210AB5" w:rsidRDefault="00446178" w:rsidP="000162EE">
      <w:pPr>
        <w:spacing w:line="276" w:lineRule="auto"/>
        <w:rPr>
          <w:rFonts w:ascii="Arial" w:hAnsi="Arial" w:cs="Arial"/>
          <w:b/>
        </w:rPr>
      </w:pPr>
    </w:p>
    <w:p w14:paraId="131628DA"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3.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51E532A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429F7FB" w14:textId="77777777" w:rsidR="00446178" w:rsidRPr="00210AB5" w:rsidRDefault="00446178" w:rsidP="000162EE">
            <w:pPr>
              <w:pStyle w:val="Noga"/>
              <w:spacing w:line="276" w:lineRule="auto"/>
              <w:rPr>
                <w:rFonts w:ascii="Arial" w:hAnsi="Arial" w:cs="Arial"/>
                <w:bCs/>
                <w:sz w:val="20"/>
                <w:lang w:val="de-DE"/>
              </w:rPr>
            </w:pPr>
            <w:r w:rsidRPr="00210AB5">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691B2848" w14:textId="77777777" w:rsidR="00446178" w:rsidRPr="00210AB5" w:rsidRDefault="00446178" w:rsidP="000162EE">
            <w:pPr>
              <w:spacing w:line="276" w:lineRule="auto"/>
              <w:rPr>
                <w:rFonts w:ascii="Arial" w:hAnsi="Arial" w:cs="Arial"/>
                <w:b/>
                <w:sz w:val="20"/>
                <w:szCs w:val="20"/>
              </w:rPr>
            </w:pPr>
          </w:p>
        </w:tc>
      </w:tr>
      <w:tr w:rsidR="00446178" w:rsidRPr="00210AB5" w14:paraId="56BB31A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0D57BC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78FB2B5B" w14:textId="77777777" w:rsidR="00446178" w:rsidRPr="00210AB5" w:rsidRDefault="00446178" w:rsidP="000162EE">
            <w:pPr>
              <w:spacing w:line="276" w:lineRule="auto"/>
              <w:rPr>
                <w:rFonts w:ascii="Arial" w:hAnsi="Arial" w:cs="Arial"/>
                <w:b/>
                <w:sz w:val="20"/>
                <w:szCs w:val="20"/>
              </w:rPr>
            </w:pPr>
          </w:p>
        </w:tc>
      </w:tr>
      <w:tr w:rsidR="00446178" w:rsidRPr="00210AB5" w14:paraId="26EBBBC9"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66BB2C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4CB7169F" w14:textId="77777777" w:rsidR="00446178" w:rsidRPr="00210AB5" w:rsidRDefault="00446178" w:rsidP="000162EE">
            <w:pPr>
              <w:spacing w:line="276" w:lineRule="auto"/>
              <w:rPr>
                <w:rFonts w:ascii="Arial" w:hAnsi="Arial" w:cs="Arial"/>
                <w:b/>
                <w:sz w:val="20"/>
                <w:szCs w:val="20"/>
              </w:rPr>
            </w:pPr>
          </w:p>
        </w:tc>
      </w:tr>
      <w:tr w:rsidR="00446178" w:rsidRPr="00210AB5" w14:paraId="2729916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3C8FE8AF"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77DE532B" w14:textId="77777777" w:rsidR="00446178" w:rsidRPr="00210AB5" w:rsidRDefault="00446178" w:rsidP="000162EE">
            <w:pPr>
              <w:spacing w:line="276" w:lineRule="auto"/>
              <w:rPr>
                <w:rFonts w:ascii="Arial" w:hAnsi="Arial" w:cs="Arial"/>
                <w:b/>
                <w:sz w:val="20"/>
                <w:szCs w:val="20"/>
              </w:rPr>
            </w:pPr>
          </w:p>
        </w:tc>
      </w:tr>
      <w:tr w:rsidR="00446178" w:rsidRPr="00210AB5" w14:paraId="2CC80BA6"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0BC1522"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4A835E5E" w14:textId="77777777" w:rsidR="00446178" w:rsidRPr="00210AB5" w:rsidRDefault="00446178" w:rsidP="000162EE">
            <w:pPr>
              <w:spacing w:line="276" w:lineRule="auto"/>
              <w:rPr>
                <w:rFonts w:ascii="Arial" w:hAnsi="Arial" w:cs="Arial"/>
                <w:b/>
                <w:sz w:val="20"/>
                <w:szCs w:val="20"/>
              </w:rPr>
            </w:pPr>
          </w:p>
        </w:tc>
      </w:tr>
      <w:tr w:rsidR="00446178" w:rsidRPr="00210AB5" w14:paraId="23BC5ED5"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173B9E5" w14:textId="557EE823"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FAF50D3" w14:textId="77777777" w:rsidR="00446178" w:rsidRPr="00210AB5" w:rsidRDefault="00446178" w:rsidP="000162EE">
            <w:pPr>
              <w:spacing w:line="276" w:lineRule="auto"/>
              <w:rPr>
                <w:rFonts w:ascii="Arial" w:hAnsi="Arial" w:cs="Arial"/>
                <w:b/>
                <w:sz w:val="20"/>
                <w:szCs w:val="20"/>
              </w:rPr>
            </w:pPr>
          </w:p>
        </w:tc>
      </w:tr>
    </w:tbl>
    <w:p w14:paraId="0C8EE35B" w14:textId="77777777" w:rsidR="00446178" w:rsidRPr="00210AB5" w:rsidRDefault="00446178" w:rsidP="000162EE">
      <w:pPr>
        <w:spacing w:line="276" w:lineRule="auto"/>
        <w:rPr>
          <w:rFonts w:ascii="Arial" w:hAnsi="Arial" w:cs="Arial"/>
          <w:b/>
        </w:rPr>
      </w:pPr>
    </w:p>
    <w:p w14:paraId="60B4C298"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4.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6CAD89AB"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19A2553" w14:textId="77777777" w:rsidR="00446178" w:rsidRPr="00210AB5" w:rsidRDefault="00446178" w:rsidP="000162EE">
            <w:pPr>
              <w:pStyle w:val="Noga"/>
              <w:spacing w:line="276" w:lineRule="auto"/>
              <w:rPr>
                <w:rFonts w:ascii="Arial" w:hAnsi="Arial" w:cs="Arial"/>
                <w:bCs/>
                <w:sz w:val="20"/>
                <w:lang w:val="de-DE"/>
              </w:rPr>
            </w:pPr>
            <w:r w:rsidRPr="00210AB5">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6196AE67" w14:textId="77777777" w:rsidR="00446178" w:rsidRPr="00210AB5" w:rsidRDefault="00446178" w:rsidP="000162EE">
            <w:pPr>
              <w:spacing w:line="276" w:lineRule="auto"/>
              <w:rPr>
                <w:rFonts w:ascii="Arial" w:hAnsi="Arial" w:cs="Arial"/>
                <w:b/>
                <w:sz w:val="20"/>
                <w:szCs w:val="20"/>
              </w:rPr>
            </w:pPr>
          </w:p>
        </w:tc>
      </w:tr>
      <w:tr w:rsidR="00446178" w:rsidRPr="00210AB5" w14:paraId="46D4B3F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88766A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5D7AB092" w14:textId="77777777" w:rsidR="00446178" w:rsidRPr="00210AB5" w:rsidRDefault="00446178" w:rsidP="000162EE">
            <w:pPr>
              <w:spacing w:line="276" w:lineRule="auto"/>
              <w:rPr>
                <w:rFonts w:ascii="Arial" w:hAnsi="Arial" w:cs="Arial"/>
                <w:b/>
                <w:sz w:val="20"/>
                <w:szCs w:val="20"/>
              </w:rPr>
            </w:pPr>
          </w:p>
        </w:tc>
      </w:tr>
      <w:tr w:rsidR="00446178" w:rsidRPr="00210AB5" w14:paraId="5059428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9081BC2"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771DE14D" w14:textId="77777777" w:rsidR="00446178" w:rsidRPr="00210AB5" w:rsidRDefault="00446178" w:rsidP="000162EE">
            <w:pPr>
              <w:spacing w:line="276" w:lineRule="auto"/>
              <w:rPr>
                <w:rFonts w:ascii="Arial" w:hAnsi="Arial" w:cs="Arial"/>
                <w:b/>
                <w:sz w:val="20"/>
                <w:szCs w:val="20"/>
              </w:rPr>
            </w:pPr>
          </w:p>
        </w:tc>
      </w:tr>
      <w:tr w:rsidR="00446178" w:rsidRPr="00210AB5" w14:paraId="0F68C4CD"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B5A231E"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1C01E2DC" w14:textId="77777777" w:rsidR="00446178" w:rsidRPr="00210AB5" w:rsidRDefault="00446178" w:rsidP="000162EE">
            <w:pPr>
              <w:spacing w:line="276" w:lineRule="auto"/>
              <w:rPr>
                <w:rFonts w:ascii="Arial" w:hAnsi="Arial" w:cs="Arial"/>
                <w:b/>
                <w:sz w:val="20"/>
                <w:szCs w:val="20"/>
              </w:rPr>
            </w:pPr>
          </w:p>
        </w:tc>
      </w:tr>
      <w:tr w:rsidR="00446178" w:rsidRPr="00210AB5" w14:paraId="5E2044F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152ACC3"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1BBA88D6" w14:textId="77777777" w:rsidR="00446178" w:rsidRPr="00210AB5" w:rsidRDefault="00446178" w:rsidP="000162EE">
            <w:pPr>
              <w:spacing w:line="276" w:lineRule="auto"/>
              <w:rPr>
                <w:rFonts w:ascii="Arial" w:hAnsi="Arial" w:cs="Arial"/>
                <w:b/>
                <w:sz w:val="20"/>
                <w:szCs w:val="20"/>
              </w:rPr>
            </w:pPr>
          </w:p>
        </w:tc>
      </w:tr>
      <w:tr w:rsidR="00446178" w:rsidRPr="00210AB5" w14:paraId="4AC92DF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702C606" w14:textId="0D7573A1"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6073852E" w14:textId="77777777" w:rsidR="00446178" w:rsidRPr="00210AB5" w:rsidRDefault="00446178" w:rsidP="000162EE">
            <w:pPr>
              <w:spacing w:line="276" w:lineRule="auto"/>
              <w:rPr>
                <w:rFonts w:ascii="Arial" w:hAnsi="Arial" w:cs="Arial"/>
                <w:b/>
                <w:sz w:val="20"/>
                <w:szCs w:val="20"/>
              </w:rPr>
            </w:pPr>
          </w:p>
        </w:tc>
      </w:tr>
    </w:tbl>
    <w:p w14:paraId="22F57164" w14:textId="77777777" w:rsidR="00446178" w:rsidRPr="00210AB5" w:rsidRDefault="00446178" w:rsidP="000162EE">
      <w:pPr>
        <w:spacing w:line="276" w:lineRule="auto"/>
        <w:rPr>
          <w:rFonts w:ascii="Arial" w:hAnsi="Arial" w:cs="Arial"/>
          <w:b/>
        </w:rPr>
      </w:pPr>
    </w:p>
    <w:p w14:paraId="3D0BCB31"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5. lokal ali dostava </w:t>
      </w:r>
      <w:r w:rsidRPr="00210AB5">
        <w:rPr>
          <w:rFonts w:ascii="Arial" w:hAnsi="Arial" w:cs="Arial"/>
          <w:iCs/>
          <w:sz w:val="20"/>
          <w:szCs w:val="20"/>
        </w:rPr>
        <w:t xml:space="preserve">(Ponudnik obkroži ali prijavlja lokal ali dostavo)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71EF028D"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87EE3AE" w14:textId="77777777" w:rsidR="00446178" w:rsidRPr="00210AB5" w:rsidRDefault="00446178" w:rsidP="000162EE">
            <w:pPr>
              <w:pStyle w:val="Noga"/>
              <w:spacing w:line="276" w:lineRule="auto"/>
              <w:rPr>
                <w:rFonts w:ascii="Arial" w:hAnsi="Arial" w:cs="Arial"/>
                <w:bCs/>
                <w:sz w:val="20"/>
                <w:lang w:val="de-DE"/>
              </w:rPr>
            </w:pPr>
            <w:r w:rsidRPr="00210AB5">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06F14BA1" w14:textId="77777777" w:rsidR="00446178" w:rsidRPr="00210AB5" w:rsidRDefault="00446178" w:rsidP="000162EE">
            <w:pPr>
              <w:spacing w:line="276" w:lineRule="auto"/>
              <w:rPr>
                <w:rFonts w:ascii="Arial" w:hAnsi="Arial" w:cs="Arial"/>
                <w:b/>
                <w:sz w:val="20"/>
                <w:szCs w:val="20"/>
              </w:rPr>
            </w:pPr>
          </w:p>
        </w:tc>
      </w:tr>
      <w:tr w:rsidR="00446178" w:rsidRPr="00210AB5" w14:paraId="39F8D5F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7941DBB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6E9735D3" w14:textId="77777777" w:rsidR="00446178" w:rsidRPr="00210AB5" w:rsidRDefault="00446178" w:rsidP="000162EE">
            <w:pPr>
              <w:spacing w:line="276" w:lineRule="auto"/>
              <w:rPr>
                <w:rFonts w:ascii="Arial" w:hAnsi="Arial" w:cs="Arial"/>
                <w:b/>
                <w:sz w:val="20"/>
                <w:szCs w:val="20"/>
              </w:rPr>
            </w:pPr>
          </w:p>
        </w:tc>
      </w:tr>
      <w:tr w:rsidR="00446178" w:rsidRPr="00210AB5" w14:paraId="675AC20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A353761"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069A4521" w14:textId="77777777" w:rsidR="00446178" w:rsidRPr="00210AB5" w:rsidRDefault="00446178" w:rsidP="000162EE">
            <w:pPr>
              <w:spacing w:line="276" w:lineRule="auto"/>
              <w:rPr>
                <w:rFonts w:ascii="Arial" w:hAnsi="Arial" w:cs="Arial"/>
                <w:b/>
                <w:sz w:val="20"/>
                <w:szCs w:val="20"/>
              </w:rPr>
            </w:pPr>
          </w:p>
        </w:tc>
      </w:tr>
      <w:tr w:rsidR="00446178" w:rsidRPr="00210AB5" w14:paraId="2D7D032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FD170FD"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40E85E78" w14:textId="77777777" w:rsidR="00446178" w:rsidRPr="00210AB5" w:rsidRDefault="00446178" w:rsidP="000162EE">
            <w:pPr>
              <w:spacing w:line="276" w:lineRule="auto"/>
              <w:rPr>
                <w:rFonts w:ascii="Arial" w:hAnsi="Arial" w:cs="Arial"/>
                <w:b/>
                <w:sz w:val="20"/>
                <w:szCs w:val="20"/>
              </w:rPr>
            </w:pPr>
          </w:p>
        </w:tc>
      </w:tr>
      <w:tr w:rsidR="00446178" w:rsidRPr="00210AB5" w14:paraId="223E21A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FEEB5AD"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73BC84C3" w14:textId="77777777" w:rsidR="00446178" w:rsidRPr="00210AB5" w:rsidRDefault="00446178" w:rsidP="000162EE">
            <w:pPr>
              <w:spacing w:line="276" w:lineRule="auto"/>
              <w:rPr>
                <w:rFonts w:ascii="Arial" w:hAnsi="Arial" w:cs="Arial"/>
                <w:b/>
                <w:sz w:val="20"/>
                <w:szCs w:val="20"/>
              </w:rPr>
            </w:pPr>
          </w:p>
        </w:tc>
      </w:tr>
      <w:tr w:rsidR="00446178" w:rsidRPr="00210AB5" w14:paraId="319C7FE3"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49DE467" w14:textId="017344E2"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785009FF" w14:textId="77777777" w:rsidR="00446178" w:rsidRPr="00210AB5" w:rsidRDefault="00446178" w:rsidP="000162EE">
            <w:pPr>
              <w:spacing w:line="276" w:lineRule="auto"/>
              <w:rPr>
                <w:rFonts w:ascii="Arial" w:hAnsi="Arial" w:cs="Arial"/>
                <w:b/>
                <w:sz w:val="20"/>
                <w:szCs w:val="20"/>
              </w:rPr>
            </w:pPr>
          </w:p>
        </w:tc>
      </w:tr>
    </w:tbl>
    <w:p w14:paraId="558FF3A3" w14:textId="73BF9F31" w:rsidR="00EF0613" w:rsidRDefault="00EF0613" w:rsidP="000162EE">
      <w:pPr>
        <w:pStyle w:val="Telobesedila-zamik21"/>
        <w:spacing w:line="276" w:lineRule="auto"/>
        <w:ind w:left="0" w:firstLine="0"/>
        <w:rPr>
          <w:rFonts w:ascii="Arial" w:hAnsi="Arial" w:cs="Arial"/>
          <w:szCs w:val="24"/>
        </w:rPr>
      </w:pPr>
    </w:p>
    <w:p w14:paraId="0E82A85B" w14:textId="77777777" w:rsidR="00446178" w:rsidRPr="00210AB5" w:rsidRDefault="00446178"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12339B7E" w14:textId="779F2027" w:rsidR="00446178" w:rsidRPr="00210AB5" w:rsidRDefault="008F7457" w:rsidP="005E326B">
      <w:pPr>
        <w:pStyle w:val="Telobesedila-zamik21"/>
        <w:spacing w:line="276" w:lineRule="auto"/>
        <w:ind w:left="0" w:firstLine="0"/>
        <w:jc w:val="center"/>
        <w:rPr>
          <w:rFonts w:ascii="Arial" w:hAnsi="Arial" w:cs="Arial"/>
          <w:szCs w:val="24"/>
        </w:rPr>
      </w:pPr>
      <w:r w:rsidRPr="00210AB5">
        <w:rPr>
          <w:rFonts w:ascii="Arial" w:hAnsi="Arial" w:cs="Arial"/>
          <w:szCs w:val="24"/>
        </w:rPr>
        <w:t xml:space="preserve">m. </w:t>
      </w:r>
      <w:r w:rsidR="00446178" w:rsidRPr="00210AB5">
        <w:rPr>
          <w:rFonts w:ascii="Arial" w:hAnsi="Arial" w:cs="Arial"/>
          <w:szCs w:val="24"/>
        </w:rPr>
        <w:t>p.</w:t>
      </w:r>
    </w:p>
    <w:p w14:paraId="4D424CF1" w14:textId="63638A22" w:rsidR="00771F38" w:rsidRDefault="00592D4E" w:rsidP="00481CE4">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116D95AF" w14:textId="4AF0B709" w:rsidR="00771F38" w:rsidRDefault="00EC5474" w:rsidP="00EC5474">
      <w:pPr>
        <w:jc w:val="right"/>
      </w:pPr>
      <w:r w:rsidRPr="00C624FA">
        <w:rPr>
          <w:rFonts w:ascii="Arial" w:hAnsi="Arial" w:cs="Arial"/>
          <w:b/>
          <w:bCs/>
        </w:rPr>
        <w:lastRenderedPageBreak/>
        <w:t>OVOJ ŠT. 2</w:t>
      </w:r>
    </w:p>
    <w:p w14:paraId="00381CBA" w14:textId="77777777" w:rsidR="00771F38" w:rsidRDefault="00771F38" w:rsidP="00771F38">
      <w:pPr>
        <w:pStyle w:val="Naslov"/>
      </w:pPr>
    </w:p>
    <w:p w14:paraId="7AE50634" w14:textId="77777777" w:rsidR="00771F38" w:rsidRDefault="00771F38" w:rsidP="00771F38">
      <w:pPr>
        <w:pStyle w:val="Naslov"/>
      </w:pPr>
    </w:p>
    <w:p w14:paraId="130B2BF4" w14:textId="77777777" w:rsidR="00771F38" w:rsidRDefault="00771F38" w:rsidP="00771F38">
      <w:pPr>
        <w:pStyle w:val="Naslov"/>
      </w:pPr>
    </w:p>
    <w:p w14:paraId="2C6324B3" w14:textId="2DA68F30" w:rsidR="00771F38" w:rsidRPr="00771F38" w:rsidRDefault="00771F38" w:rsidP="00771F38">
      <w:pPr>
        <w:pStyle w:val="Naslov1"/>
        <w:jc w:val="center"/>
        <w:rPr>
          <w:rFonts w:ascii="Arial" w:hAnsi="Arial" w:cs="Arial"/>
        </w:rPr>
      </w:pPr>
      <w:bookmarkStart w:id="45" w:name="_Toc171081121"/>
      <w:r w:rsidRPr="00771F38">
        <w:rPr>
          <w:rFonts w:ascii="Arial" w:hAnsi="Arial" w:cs="Arial"/>
        </w:rPr>
        <w:t>PRIJAVNI OBRAZEC PONUDBE</w:t>
      </w:r>
      <w:bookmarkEnd w:id="45"/>
    </w:p>
    <w:p w14:paraId="3F29C8C2" w14:textId="77777777" w:rsidR="00771F38" w:rsidRPr="00771F38" w:rsidRDefault="00771F38" w:rsidP="00771F38">
      <w:pPr>
        <w:pStyle w:val="Naslov1"/>
        <w:jc w:val="center"/>
        <w:rPr>
          <w:rFonts w:ascii="Arial" w:hAnsi="Arial" w:cs="Arial"/>
        </w:rPr>
      </w:pPr>
    </w:p>
    <w:p w14:paraId="5DDF0759" w14:textId="77777777" w:rsidR="00771F38" w:rsidRDefault="00771F38" w:rsidP="00771F38">
      <w:pPr>
        <w:pStyle w:val="Naslov1"/>
        <w:jc w:val="center"/>
        <w:rPr>
          <w:rFonts w:ascii="Arial" w:hAnsi="Arial" w:cs="Arial"/>
        </w:rPr>
      </w:pPr>
      <w:bookmarkStart w:id="46" w:name="_Toc169599903"/>
      <w:bookmarkStart w:id="47" w:name="_Toc171081122"/>
      <w:r w:rsidRPr="00771F38">
        <w:rPr>
          <w:rFonts w:ascii="Arial" w:hAnsi="Arial" w:cs="Arial"/>
        </w:rPr>
        <w:t>Ponudniki tip A</w:t>
      </w:r>
      <w:r w:rsidRPr="00771F38">
        <w:rPr>
          <w:rStyle w:val="Sprotnaopomba-sklic"/>
          <w:rFonts w:ascii="Arial" w:hAnsi="Arial" w:cs="Arial"/>
          <w:szCs w:val="28"/>
        </w:rPr>
        <w:footnoteReference w:id="21"/>
      </w:r>
      <w:bookmarkEnd w:id="46"/>
      <w:bookmarkEnd w:id="47"/>
    </w:p>
    <w:p w14:paraId="6EC73895" w14:textId="77777777" w:rsidR="00771F38" w:rsidRDefault="00771F38" w:rsidP="00771F38">
      <w:pPr>
        <w:pStyle w:val="Naslov1"/>
        <w:rPr>
          <w:rFonts w:ascii="Arial" w:hAnsi="Arial" w:cs="Arial"/>
        </w:rPr>
      </w:pPr>
    </w:p>
    <w:p w14:paraId="0869F5D3" w14:textId="77777777" w:rsidR="00771F38" w:rsidRDefault="00771F38" w:rsidP="00771F38">
      <w:pPr>
        <w:pStyle w:val="Naslov1"/>
        <w:rPr>
          <w:rFonts w:ascii="Arial" w:hAnsi="Arial" w:cs="Arial"/>
        </w:rPr>
      </w:pPr>
    </w:p>
    <w:p w14:paraId="3AB971E4" w14:textId="77777777" w:rsidR="00771F38" w:rsidRDefault="00771F38" w:rsidP="00771F38">
      <w:pPr>
        <w:rPr>
          <w:rFonts w:ascii="Arial" w:hAnsi="Arial" w:cs="Arial"/>
          <w:sz w:val="20"/>
          <w:szCs w:val="20"/>
        </w:rPr>
      </w:pPr>
      <w:r>
        <w:rPr>
          <w:rFonts w:ascii="Arial" w:hAnsi="Arial" w:cs="Arial"/>
          <w:sz w:val="20"/>
          <w:szCs w:val="20"/>
        </w:rPr>
        <w:t>Vsebuje:</w:t>
      </w:r>
    </w:p>
    <w:p w14:paraId="494C999F" w14:textId="77777777" w:rsidR="00771F38" w:rsidRDefault="00771F38" w:rsidP="00771F38">
      <w:pPr>
        <w:rPr>
          <w:rFonts w:ascii="Arial" w:hAnsi="Arial" w:cs="Arial"/>
          <w:sz w:val="20"/>
          <w:szCs w:val="20"/>
        </w:rPr>
      </w:pPr>
    </w:p>
    <w:p w14:paraId="03D1EBA4" w14:textId="77777777" w:rsidR="00771F38" w:rsidRDefault="00771F38" w:rsidP="00771F38">
      <w:pPr>
        <w:rPr>
          <w:rFonts w:ascii="Arial" w:hAnsi="Arial" w:cs="Arial"/>
          <w:sz w:val="20"/>
          <w:szCs w:val="20"/>
        </w:rPr>
      </w:pPr>
      <w:r>
        <w:rPr>
          <w:rFonts w:ascii="Arial" w:hAnsi="Arial" w:cs="Arial"/>
          <w:sz w:val="20"/>
          <w:szCs w:val="20"/>
        </w:rPr>
        <w:t>4.3 OBRAZEC PONUDBE ZA PONUDNIKE TIP A</w:t>
      </w:r>
    </w:p>
    <w:p w14:paraId="720CAFEF" w14:textId="1ADA5C3F" w:rsidR="00771F38" w:rsidRDefault="00771F38" w:rsidP="00771F38">
      <w:pPr>
        <w:rPr>
          <w:rFonts w:ascii="Arial" w:hAnsi="Arial" w:cs="Arial"/>
          <w:sz w:val="20"/>
          <w:szCs w:val="20"/>
        </w:rPr>
      </w:pPr>
      <w:r>
        <w:rPr>
          <w:rFonts w:ascii="Arial" w:hAnsi="Arial" w:cs="Arial"/>
          <w:sz w:val="20"/>
          <w:szCs w:val="20"/>
        </w:rPr>
        <w:t xml:space="preserve">  4.3.1 Obrazec ponudbe za lokal tip A</w:t>
      </w:r>
    </w:p>
    <w:p w14:paraId="1760316F" w14:textId="2A74961D" w:rsidR="00592D4E" w:rsidRPr="00210AB5" w:rsidRDefault="00771F38" w:rsidP="00771F38">
      <w:r>
        <w:rPr>
          <w:rFonts w:ascii="Arial" w:hAnsi="Arial" w:cs="Arial"/>
          <w:sz w:val="20"/>
          <w:szCs w:val="20"/>
        </w:rPr>
        <w:t xml:space="preserve">  4.3.2 Obrazec ponudbe za dostavo tip A</w:t>
      </w:r>
      <w:r w:rsidR="00592D4E" w:rsidRPr="00210AB5">
        <w:br w:type="page"/>
      </w:r>
    </w:p>
    <w:p w14:paraId="3011B3F6" w14:textId="58A1FDF1" w:rsidR="00A46E4C" w:rsidRPr="00210AB5" w:rsidRDefault="00A46E4C" w:rsidP="006C1A66">
      <w:pPr>
        <w:jc w:val="right"/>
        <w:rPr>
          <w:rFonts w:ascii="Arial" w:hAnsi="Arial" w:cs="Arial"/>
          <w:b/>
          <w:bCs/>
        </w:rPr>
      </w:pPr>
      <w:r w:rsidRPr="00210AB5">
        <w:rPr>
          <w:rFonts w:ascii="Arial" w:hAnsi="Arial" w:cs="Arial"/>
          <w:b/>
          <w:bCs/>
        </w:rPr>
        <w:lastRenderedPageBreak/>
        <w:t xml:space="preserve">OVOJ ŠT. </w:t>
      </w:r>
      <w:r w:rsidR="006F581C">
        <w:rPr>
          <w:rFonts w:ascii="Arial" w:hAnsi="Arial" w:cs="Arial"/>
          <w:b/>
          <w:bCs/>
        </w:rPr>
        <w:t>2</w:t>
      </w:r>
      <w:r w:rsidRPr="00210AB5">
        <w:rPr>
          <w:rFonts w:ascii="Arial" w:hAnsi="Arial" w:cs="Arial"/>
          <w:b/>
          <w:bCs/>
        </w:rPr>
        <w:t>/</w:t>
      </w:r>
      <w:r w:rsidR="00E659B9">
        <w:rPr>
          <w:rFonts w:ascii="Arial" w:hAnsi="Arial" w:cs="Arial"/>
          <w:b/>
          <w:bCs/>
        </w:rPr>
        <w:t>1</w:t>
      </w:r>
    </w:p>
    <w:p w14:paraId="3231BB36" w14:textId="6438539E" w:rsidR="00245505" w:rsidRPr="0027245B" w:rsidRDefault="00775BA5" w:rsidP="0027245B">
      <w:pPr>
        <w:pStyle w:val="Naslov2"/>
        <w:jc w:val="left"/>
        <w:rPr>
          <w:rFonts w:ascii="Arial" w:hAnsi="Arial" w:cs="Arial"/>
          <w:sz w:val="24"/>
          <w:szCs w:val="24"/>
        </w:rPr>
      </w:pPr>
      <w:bookmarkStart w:id="48" w:name="_Toc171081123"/>
      <w:bookmarkStart w:id="49" w:name="_Toc326310372"/>
      <w:r>
        <w:rPr>
          <w:rFonts w:ascii="Arial" w:hAnsi="Arial" w:cs="Arial"/>
          <w:sz w:val="24"/>
          <w:szCs w:val="24"/>
        </w:rPr>
        <w:t>4</w:t>
      </w:r>
      <w:r w:rsidR="0027245B" w:rsidRPr="0027245B">
        <w:rPr>
          <w:rFonts w:ascii="Arial" w:hAnsi="Arial" w:cs="Arial"/>
          <w:sz w:val="24"/>
          <w:szCs w:val="24"/>
        </w:rPr>
        <w:t>.</w:t>
      </w:r>
      <w:r w:rsidR="00D33F6B">
        <w:rPr>
          <w:rFonts w:ascii="Arial" w:hAnsi="Arial" w:cs="Arial"/>
          <w:sz w:val="24"/>
          <w:szCs w:val="24"/>
        </w:rPr>
        <w:t>3</w:t>
      </w:r>
      <w:r w:rsidR="003913A1">
        <w:rPr>
          <w:rFonts w:ascii="Arial" w:hAnsi="Arial" w:cs="Arial"/>
          <w:sz w:val="24"/>
          <w:szCs w:val="24"/>
        </w:rPr>
        <w:t>.</w:t>
      </w:r>
      <w:r w:rsidR="00245505" w:rsidRPr="0027245B">
        <w:rPr>
          <w:rFonts w:ascii="Arial" w:hAnsi="Arial" w:cs="Arial"/>
          <w:sz w:val="24"/>
          <w:szCs w:val="24"/>
        </w:rPr>
        <w:t xml:space="preserve"> </w:t>
      </w:r>
      <w:r w:rsidR="003F0492" w:rsidRPr="0027245B">
        <w:rPr>
          <w:rFonts w:ascii="Arial" w:hAnsi="Arial" w:cs="Arial"/>
          <w:sz w:val="24"/>
          <w:szCs w:val="24"/>
        </w:rPr>
        <w:t>OBRAZEC PONUDBE</w:t>
      </w:r>
      <w:r w:rsidR="00BD00BE">
        <w:rPr>
          <w:rFonts w:ascii="Arial" w:hAnsi="Arial" w:cs="Arial"/>
          <w:sz w:val="24"/>
          <w:szCs w:val="24"/>
        </w:rPr>
        <w:t xml:space="preserve"> ZA PONUDNIKE TIP A</w:t>
      </w:r>
      <w:bookmarkEnd w:id="48"/>
    </w:p>
    <w:bookmarkEnd w:id="49"/>
    <w:p w14:paraId="2FDA79DD" w14:textId="49D68FB4" w:rsidR="00832EF3" w:rsidRPr="0027245B" w:rsidRDefault="00775BA5" w:rsidP="0027245B">
      <w:pPr>
        <w:pStyle w:val="Naslov3"/>
        <w:rPr>
          <w:rFonts w:ascii="Arial" w:hAnsi="Arial" w:cs="Arial"/>
          <w:sz w:val="20"/>
        </w:rPr>
      </w:pPr>
      <w:r>
        <w:rPr>
          <w:rFonts w:ascii="Arial" w:hAnsi="Arial" w:cs="Arial"/>
          <w:sz w:val="20"/>
        </w:rPr>
        <w:t>4</w:t>
      </w:r>
      <w:r w:rsidR="00832EF3" w:rsidRPr="0027245B">
        <w:rPr>
          <w:rFonts w:ascii="Arial" w:hAnsi="Arial" w:cs="Arial"/>
          <w:sz w:val="20"/>
        </w:rPr>
        <w:t>.</w:t>
      </w:r>
      <w:r w:rsidR="00D33F6B">
        <w:rPr>
          <w:rFonts w:ascii="Arial" w:hAnsi="Arial" w:cs="Arial"/>
          <w:sz w:val="20"/>
        </w:rPr>
        <w:t>3</w:t>
      </w:r>
      <w:r w:rsidR="00832EF3" w:rsidRPr="0027245B">
        <w:rPr>
          <w:rFonts w:ascii="Arial" w:hAnsi="Arial" w:cs="Arial"/>
          <w:sz w:val="20"/>
        </w:rPr>
        <w:t>.</w:t>
      </w:r>
      <w:r w:rsidR="0027245B" w:rsidRPr="0027245B">
        <w:rPr>
          <w:rFonts w:ascii="Arial" w:hAnsi="Arial" w:cs="Arial"/>
          <w:sz w:val="20"/>
        </w:rPr>
        <w:t>1.</w:t>
      </w:r>
      <w:r w:rsidR="00832EF3" w:rsidRPr="0027245B">
        <w:rPr>
          <w:rFonts w:ascii="Arial" w:hAnsi="Arial" w:cs="Arial"/>
          <w:sz w:val="20"/>
        </w:rPr>
        <w:t xml:space="preserve"> Obrazec ponudbe za lokal</w:t>
      </w:r>
      <w:r w:rsidR="00BD00BE">
        <w:rPr>
          <w:rFonts w:ascii="Arial" w:hAnsi="Arial" w:cs="Arial"/>
          <w:sz w:val="20"/>
        </w:rPr>
        <w:t xml:space="preserve"> </w:t>
      </w:r>
      <w:r w:rsidR="00771F38">
        <w:rPr>
          <w:rFonts w:ascii="Arial" w:hAnsi="Arial" w:cs="Arial"/>
          <w:sz w:val="20"/>
        </w:rPr>
        <w:t>tip</w:t>
      </w:r>
      <w:r w:rsidR="00BD00BE">
        <w:rPr>
          <w:rFonts w:ascii="Arial" w:hAnsi="Arial" w:cs="Arial"/>
          <w:sz w:val="20"/>
        </w:rPr>
        <w:t xml:space="preserve"> A</w:t>
      </w:r>
    </w:p>
    <w:p w14:paraId="6B81D286" w14:textId="501A7F0D" w:rsidR="00245505" w:rsidRDefault="00245505" w:rsidP="000162EE">
      <w:pPr>
        <w:spacing w:line="276" w:lineRule="auto"/>
        <w:rPr>
          <w:rFonts w:ascii="Arial" w:hAnsi="Arial" w:cs="Arial"/>
          <w:b/>
        </w:rPr>
      </w:pPr>
    </w:p>
    <w:p w14:paraId="2389054B" w14:textId="77777777" w:rsidR="00381346" w:rsidRPr="00210AB5" w:rsidRDefault="00381346" w:rsidP="000162EE">
      <w:pPr>
        <w:spacing w:line="276" w:lineRule="auto"/>
        <w:rPr>
          <w:rFonts w:ascii="Arial" w:hAnsi="Arial" w:cs="Arial"/>
          <w:b/>
        </w:rPr>
      </w:pPr>
    </w:p>
    <w:p w14:paraId="69DB3828" w14:textId="77777777" w:rsidR="00CF725E" w:rsidRDefault="00CF725E" w:rsidP="000162EE">
      <w:pPr>
        <w:pStyle w:val="Naslov2"/>
        <w:spacing w:before="0" w:line="276" w:lineRule="auto"/>
        <w:rPr>
          <w:rFonts w:ascii="Arial" w:hAnsi="Arial" w:cs="Arial"/>
          <w:sz w:val="28"/>
          <w:szCs w:val="28"/>
        </w:rPr>
      </w:pPr>
    </w:p>
    <w:p w14:paraId="6E764434" w14:textId="1FE68724" w:rsidR="00245505" w:rsidRPr="00562AF6" w:rsidRDefault="00245505" w:rsidP="00562AF6">
      <w:pPr>
        <w:jc w:val="center"/>
        <w:rPr>
          <w:rFonts w:ascii="Arial" w:hAnsi="Arial" w:cs="Arial"/>
          <w:b/>
          <w:bCs/>
          <w:sz w:val="28"/>
          <w:szCs w:val="28"/>
        </w:rPr>
      </w:pPr>
      <w:r w:rsidRPr="00562AF6">
        <w:rPr>
          <w:rFonts w:ascii="Arial" w:hAnsi="Arial" w:cs="Arial"/>
          <w:b/>
          <w:bCs/>
          <w:sz w:val="28"/>
          <w:szCs w:val="28"/>
        </w:rPr>
        <w:t xml:space="preserve">PONUDBA - </w:t>
      </w:r>
      <w:r w:rsidRPr="00562AF6">
        <w:rPr>
          <w:rFonts w:ascii="Arial" w:hAnsi="Arial" w:cs="Arial"/>
          <w:b/>
          <w:bCs/>
          <w:sz w:val="28"/>
          <w:szCs w:val="28"/>
          <w:u w:val="single"/>
        </w:rPr>
        <w:t>LOKAL</w:t>
      </w:r>
    </w:p>
    <w:p w14:paraId="4A2383E3" w14:textId="77777777" w:rsidR="00A46E4C" w:rsidRPr="00562AF6" w:rsidRDefault="00A46E4C" w:rsidP="00562AF6">
      <w:pPr>
        <w:jc w:val="center"/>
        <w:rPr>
          <w:rFonts w:ascii="Arial" w:hAnsi="Arial" w:cs="Arial"/>
          <w:b/>
          <w:bCs/>
          <w:sz w:val="28"/>
          <w:szCs w:val="28"/>
        </w:rPr>
      </w:pPr>
      <w:bookmarkStart w:id="50" w:name="_Toc326310222"/>
      <w:bookmarkStart w:id="51" w:name="_Toc326310373"/>
      <w:bookmarkStart w:id="52" w:name="_Toc326310443"/>
      <w:bookmarkStart w:id="53" w:name="_Toc326311027"/>
      <w:bookmarkStart w:id="54" w:name="_Toc326311092"/>
      <w:r w:rsidRPr="00562AF6">
        <w:rPr>
          <w:rFonts w:ascii="Arial" w:hAnsi="Arial" w:cs="Arial"/>
          <w:b/>
          <w:bCs/>
          <w:sz w:val="28"/>
          <w:szCs w:val="28"/>
        </w:rPr>
        <w:t>za izvajanje študentske prehrane za posamezen lokal</w:t>
      </w:r>
      <w:bookmarkEnd w:id="50"/>
      <w:bookmarkEnd w:id="51"/>
      <w:bookmarkEnd w:id="52"/>
      <w:bookmarkEnd w:id="53"/>
      <w:bookmarkEnd w:id="54"/>
    </w:p>
    <w:p w14:paraId="4F878530" w14:textId="1A064CB2" w:rsidR="00832EF3" w:rsidRPr="00562AF6" w:rsidRDefault="00832EF3" w:rsidP="00562AF6">
      <w:pPr>
        <w:numPr>
          <w:ilvl w:val="12"/>
          <w:numId w:val="0"/>
        </w:numPr>
        <w:spacing w:line="276" w:lineRule="auto"/>
        <w:jc w:val="center"/>
        <w:rPr>
          <w:rFonts w:ascii="Arial" w:hAnsi="Arial" w:cs="Arial"/>
          <w:b/>
          <w:bCs/>
          <w:sz w:val="28"/>
          <w:szCs w:val="28"/>
        </w:rPr>
      </w:pPr>
    </w:p>
    <w:p w14:paraId="7EB90D4B" w14:textId="1C400523" w:rsidR="00CF725E" w:rsidRDefault="00CF725E" w:rsidP="000162EE">
      <w:pPr>
        <w:numPr>
          <w:ilvl w:val="12"/>
          <w:numId w:val="0"/>
        </w:numPr>
        <w:spacing w:line="276" w:lineRule="auto"/>
        <w:rPr>
          <w:rFonts w:ascii="Arial" w:hAnsi="Arial" w:cs="Arial"/>
          <w:sz w:val="20"/>
          <w:szCs w:val="20"/>
        </w:rPr>
      </w:pPr>
    </w:p>
    <w:p w14:paraId="5F11D22D" w14:textId="77777777" w:rsidR="00CF725E" w:rsidRPr="00210AB5" w:rsidRDefault="00CF725E" w:rsidP="000162EE">
      <w:pPr>
        <w:numPr>
          <w:ilvl w:val="12"/>
          <w:numId w:val="0"/>
        </w:numPr>
        <w:spacing w:line="276" w:lineRule="auto"/>
        <w:rPr>
          <w:rFonts w:ascii="Arial" w:hAnsi="Arial" w:cs="Arial"/>
          <w:sz w:val="20"/>
          <w:szCs w:val="20"/>
        </w:rPr>
      </w:pPr>
    </w:p>
    <w:p w14:paraId="10949227" w14:textId="4C61C200" w:rsidR="006C4D6E" w:rsidRPr="006C4D6E" w:rsidRDefault="00A46E4C" w:rsidP="006C4D6E">
      <w:pPr>
        <w:pStyle w:val="Telobesedila"/>
        <w:numPr>
          <w:ilvl w:val="12"/>
          <w:numId w:val="0"/>
        </w:numPr>
        <w:spacing w:after="120" w:line="276" w:lineRule="auto"/>
        <w:rPr>
          <w:rFonts w:ascii="Arial" w:hAnsi="Arial" w:cs="Arial"/>
          <w:b/>
          <w:bCs/>
          <w:sz w:val="20"/>
        </w:rPr>
      </w:pPr>
      <w:r w:rsidRPr="00210AB5">
        <w:rPr>
          <w:rFonts w:ascii="Arial" w:hAnsi="Arial" w:cs="Arial"/>
          <w:b/>
          <w:sz w:val="20"/>
        </w:rPr>
        <w:t>Ime lokala</w:t>
      </w:r>
      <w:r w:rsidR="008F7457" w:rsidRPr="00210AB5">
        <w:rPr>
          <w:rFonts w:ascii="Arial" w:hAnsi="Arial" w:cs="Arial"/>
          <w:b/>
          <w:sz w:val="20"/>
        </w:rPr>
        <w:t xml:space="preserve">: </w:t>
      </w:r>
      <w:r w:rsidR="00EF0613" w:rsidRPr="006C4D6E">
        <w:rPr>
          <w:rFonts w:ascii="Arial" w:hAnsi="Arial" w:cs="Arial"/>
          <w:b/>
          <w:bCs/>
          <w:sz w:val="20"/>
        </w:rPr>
        <w:t>__________________________________________________________________</w:t>
      </w:r>
      <w:r w:rsidR="003440EE" w:rsidRPr="006C4D6E">
        <w:rPr>
          <w:rFonts w:ascii="Arial" w:hAnsi="Arial" w:cs="Arial"/>
          <w:b/>
          <w:bCs/>
          <w:sz w:val="20"/>
        </w:rPr>
        <w:t>_________</w:t>
      </w:r>
      <w:r w:rsidR="006C4D6E" w:rsidRPr="006C4D6E">
        <w:rPr>
          <w:rFonts w:ascii="Arial" w:hAnsi="Arial" w:cs="Arial"/>
          <w:b/>
          <w:bCs/>
          <w:sz w:val="20"/>
        </w:rPr>
        <w:t>______</w:t>
      </w:r>
    </w:p>
    <w:p w14:paraId="264BEDF0" w14:textId="5305FC1C" w:rsidR="00A46E4C" w:rsidRDefault="00A46E4C" w:rsidP="006C4D6E">
      <w:pPr>
        <w:numPr>
          <w:ilvl w:val="12"/>
          <w:numId w:val="0"/>
        </w:numPr>
        <w:tabs>
          <w:tab w:val="left" w:pos="6312"/>
        </w:tabs>
        <w:spacing w:line="276" w:lineRule="auto"/>
        <w:rPr>
          <w:rFonts w:ascii="Arial" w:hAnsi="Arial" w:cs="Arial"/>
          <w:sz w:val="20"/>
          <w:szCs w:val="20"/>
        </w:rPr>
      </w:pPr>
    </w:p>
    <w:p w14:paraId="27A5A281" w14:textId="1857EAA9" w:rsidR="00CF725E" w:rsidRDefault="00CF725E" w:rsidP="006C4D6E">
      <w:pPr>
        <w:numPr>
          <w:ilvl w:val="12"/>
          <w:numId w:val="0"/>
        </w:numPr>
        <w:tabs>
          <w:tab w:val="left" w:pos="6312"/>
        </w:tabs>
        <w:spacing w:line="276" w:lineRule="auto"/>
        <w:rPr>
          <w:rFonts w:ascii="Arial" w:hAnsi="Arial" w:cs="Arial"/>
          <w:sz w:val="20"/>
          <w:szCs w:val="20"/>
        </w:rPr>
      </w:pPr>
    </w:p>
    <w:p w14:paraId="7FD206EB" w14:textId="77777777" w:rsidR="00CF725E" w:rsidRPr="00210AB5" w:rsidRDefault="00CF725E" w:rsidP="006C4D6E">
      <w:pPr>
        <w:numPr>
          <w:ilvl w:val="12"/>
          <w:numId w:val="0"/>
        </w:numPr>
        <w:tabs>
          <w:tab w:val="left" w:pos="6312"/>
        </w:tabs>
        <w:spacing w:line="276" w:lineRule="auto"/>
        <w:rPr>
          <w:rFonts w:ascii="Arial" w:hAnsi="Arial" w:cs="Arial"/>
          <w:sz w:val="20"/>
          <w:szCs w:val="20"/>
        </w:rPr>
      </w:pPr>
    </w:p>
    <w:p w14:paraId="49F3E11C" w14:textId="5271E3DD" w:rsidR="00A62835" w:rsidRPr="00210AB5" w:rsidRDefault="00A46E4C" w:rsidP="006C4D6E">
      <w:pPr>
        <w:numPr>
          <w:ilvl w:val="12"/>
          <w:numId w:val="0"/>
        </w:numPr>
        <w:spacing w:after="120" w:line="276" w:lineRule="auto"/>
        <w:rPr>
          <w:rFonts w:ascii="Arial" w:hAnsi="Arial" w:cs="Arial"/>
          <w:b/>
          <w:sz w:val="20"/>
          <w:szCs w:val="20"/>
        </w:rPr>
      </w:pPr>
      <w:r w:rsidRPr="00210AB5">
        <w:rPr>
          <w:rFonts w:ascii="Arial" w:hAnsi="Arial" w:cs="Arial"/>
          <w:b/>
          <w:sz w:val="20"/>
          <w:szCs w:val="20"/>
        </w:rPr>
        <w:t>Naslov lokala</w:t>
      </w:r>
      <w:r w:rsidR="008F7457" w:rsidRPr="00210AB5">
        <w:rPr>
          <w:rFonts w:ascii="Arial" w:hAnsi="Arial" w:cs="Arial"/>
          <w:b/>
          <w:sz w:val="20"/>
          <w:szCs w:val="20"/>
        </w:rPr>
        <w:t xml:space="preserve">: </w:t>
      </w:r>
      <w:r w:rsidR="003A5BC0" w:rsidRPr="00210AB5">
        <w:rPr>
          <w:rFonts w:ascii="Arial" w:hAnsi="Arial" w:cs="Arial"/>
          <w:b/>
          <w:sz w:val="20"/>
          <w:szCs w:val="20"/>
        </w:rPr>
        <w:t>_______________________________________________________________</w:t>
      </w:r>
      <w:r w:rsidR="006C4D6E">
        <w:rPr>
          <w:rFonts w:ascii="Arial" w:hAnsi="Arial" w:cs="Arial"/>
          <w:b/>
          <w:sz w:val="20"/>
          <w:szCs w:val="20"/>
        </w:rPr>
        <w:t>_________</w:t>
      </w:r>
      <w:r w:rsidR="003A5BC0" w:rsidRPr="00210AB5">
        <w:rPr>
          <w:rFonts w:ascii="Arial" w:hAnsi="Arial" w:cs="Arial"/>
          <w:b/>
          <w:sz w:val="20"/>
          <w:szCs w:val="20"/>
        </w:rPr>
        <w:t>_________</w:t>
      </w:r>
    </w:p>
    <w:p w14:paraId="759C3E61" w14:textId="3D0EEDAC" w:rsidR="0060747B" w:rsidRDefault="0060747B" w:rsidP="000162EE">
      <w:pPr>
        <w:pStyle w:val="Telobesedila"/>
        <w:numPr>
          <w:ilvl w:val="12"/>
          <w:numId w:val="0"/>
        </w:numPr>
        <w:spacing w:line="276" w:lineRule="auto"/>
        <w:rPr>
          <w:rFonts w:ascii="Arial" w:hAnsi="Arial" w:cs="Arial"/>
          <w:b/>
          <w:bCs/>
          <w:sz w:val="24"/>
          <w:szCs w:val="24"/>
        </w:rPr>
      </w:pPr>
    </w:p>
    <w:p w14:paraId="00C0B07C" w14:textId="49B8E69B" w:rsidR="00A83BBF" w:rsidRDefault="00A83BBF" w:rsidP="000162EE">
      <w:pPr>
        <w:pStyle w:val="Telobesedila"/>
        <w:numPr>
          <w:ilvl w:val="12"/>
          <w:numId w:val="0"/>
        </w:numPr>
        <w:spacing w:line="276" w:lineRule="auto"/>
        <w:rPr>
          <w:rFonts w:ascii="Arial" w:hAnsi="Arial" w:cs="Arial"/>
          <w:b/>
          <w:bCs/>
          <w:sz w:val="24"/>
          <w:szCs w:val="24"/>
        </w:rPr>
      </w:pPr>
    </w:p>
    <w:p w14:paraId="5573B57A" w14:textId="77777777" w:rsidR="00CF725E" w:rsidRPr="00210AB5" w:rsidRDefault="00CF725E" w:rsidP="000162EE">
      <w:pPr>
        <w:pStyle w:val="Telobesedila"/>
        <w:numPr>
          <w:ilvl w:val="12"/>
          <w:numId w:val="0"/>
        </w:numPr>
        <w:spacing w:line="276" w:lineRule="auto"/>
        <w:rPr>
          <w:rFonts w:ascii="Arial" w:hAnsi="Arial" w:cs="Arial"/>
          <w:b/>
          <w:bCs/>
          <w:sz w:val="24"/>
          <w:szCs w:val="24"/>
        </w:rPr>
      </w:pPr>
    </w:p>
    <w:p w14:paraId="0611FD9D" w14:textId="77777777" w:rsidR="00A46E4C" w:rsidRPr="00210AB5" w:rsidRDefault="00E80A38" w:rsidP="00983E04">
      <w:pPr>
        <w:numPr>
          <w:ilvl w:val="12"/>
          <w:numId w:val="0"/>
        </w:numPr>
        <w:spacing w:after="24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7B3B1293" w14:textId="335CC70D" w:rsidR="00A46E4C" w:rsidRPr="00210AB5" w:rsidRDefault="00D6616C" w:rsidP="00983E04">
      <w:pPr>
        <w:pStyle w:val="Telobesedila"/>
        <w:spacing w:after="240" w:line="276" w:lineRule="auto"/>
        <w:rPr>
          <w:rFonts w:ascii="Arial" w:hAnsi="Arial" w:cs="Arial"/>
          <w:sz w:val="20"/>
        </w:rPr>
      </w:pPr>
      <w:r w:rsidRPr="00210AB5">
        <w:rPr>
          <w:rFonts w:ascii="Arial" w:hAnsi="Arial" w:cs="Arial"/>
          <w:sz w:val="20"/>
        </w:rPr>
        <w:t>Ponudnik</w:t>
      </w:r>
      <w:r w:rsidR="00A46E4C" w:rsidRPr="00210AB5">
        <w:rPr>
          <w:rFonts w:ascii="Arial" w:hAnsi="Arial" w:cs="Arial"/>
          <w:sz w:val="20"/>
        </w:rPr>
        <w:t xml:space="preserve"> nudi _____</w:t>
      </w:r>
      <w:r w:rsidR="000A2329">
        <w:rPr>
          <w:rFonts w:ascii="Arial" w:hAnsi="Arial" w:cs="Arial"/>
          <w:sz w:val="20"/>
        </w:rPr>
        <w:t>_</w:t>
      </w:r>
      <w:r w:rsidR="00A46E4C" w:rsidRPr="00210AB5">
        <w:rPr>
          <w:rFonts w:ascii="Arial" w:hAnsi="Arial" w:cs="Arial"/>
          <w:sz w:val="20"/>
        </w:rPr>
        <w:t>_</w:t>
      </w:r>
      <w:r w:rsidR="00004DDC" w:rsidRPr="00210AB5">
        <w:rPr>
          <w:rFonts w:ascii="Arial" w:hAnsi="Arial" w:cs="Arial"/>
          <w:sz w:val="20"/>
        </w:rPr>
        <w:t>_</w:t>
      </w:r>
      <w:r w:rsidR="00A46E4C" w:rsidRPr="00210AB5">
        <w:rPr>
          <w:rFonts w:ascii="Arial" w:hAnsi="Arial" w:cs="Arial"/>
          <w:sz w:val="20"/>
        </w:rPr>
        <w:t xml:space="preserve"> </w:t>
      </w:r>
      <w:r w:rsidR="00A46E4C" w:rsidRPr="00210AB5">
        <w:rPr>
          <w:rFonts w:ascii="Arial" w:hAnsi="Arial" w:cs="Arial"/>
          <w:b/>
          <w:sz w:val="20"/>
        </w:rPr>
        <w:t>različnih</w:t>
      </w:r>
      <w:r w:rsidR="00A46E4C" w:rsidRPr="00210AB5">
        <w:rPr>
          <w:rFonts w:ascii="Arial" w:hAnsi="Arial" w:cs="Arial"/>
          <w:b/>
          <w:bCs/>
          <w:sz w:val="20"/>
        </w:rPr>
        <w:t xml:space="preserve"> študentskih kosil</w:t>
      </w:r>
      <w:r w:rsidR="00972F6D" w:rsidRPr="00210AB5">
        <w:rPr>
          <w:rFonts w:ascii="Arial" w:hAnsi="Arial" w:cs="Arial"/>
          <w:b/>
          <w:bCs/>
          <w:sz w:val="20"/>
        </w:rPr>
        <w:t xml:space="preserve"> v</w:t>
      </w:r>
      <w:r w:rsidRPr="00210AB5">
        <w:rPr>
          <w:rFonts w:ascii="Arial" w:hAnsi="Arial" w:cs="Arial"/>
          <w:b/>
          <w:bCs/>
          <w:sz w:val="20"/>
        </w:rPr>
        <w:t xml:space="preserve"> ted</w:t>
      </w:r>
      <w:r w:rsidR="00972F6D" w:rsidRPr="00210AB5">
        <w:rPr>
          <w:rFonts w:ascii="Arial" w:hAnsi="Arial" w:cs="Arial"/>
          <w:b/>
          <w:bCs/>
          <w:sz w:val="20"/>
        </w:rPr>
        <w:t xml:space="preserve">nu </w:t>
      </w:r>
      <w:r w:rsidR="00972F6D" w:rsidRPr="00210AB5">
        <w:rPr>
          <w:rFonts w:ascii="Arial" w:hAnsi="Arial" w:cs="Arial"/>
          <w:bCs/>
          <w:sz w:val="20"/>
        </w:rPr>
        <w:t>in</w:t>
      </w:r>
      <w:r w:rsidR="00972F6D" w:rsidRPr="00210AB5">
        <w:rPr>
          <w:rFonts w:ascii="Arial" w:hAnsi="Arial" w:cs="Arial"/>
          <w:b/>
          <w:bCs/>
          <w:sz w:val="20"/>
        </w:rPr>
        <w:t xml:space="preserve"> </w:t>
      </w:r>
      <w:r w:rsidR="00972F6D" w:rsidRPr="000A2329">
        <w:rPr>
          <w:rFonts w:ascii="Arial" w:hAnsi="Arial" w:cs="Arial"/>
          <w:sz w:val="20"/>
        </w:rPr>
        <w:t>____</w:t>
      </w:r>
      <w:r w:rsidR="000A2329" w:rsidRPr="000A2329">
        <w:rPr>
          <w:rFonts w:ascii="Arial" w:hAnsi="Arial" w:cs="Arial"/>
          <w:sz w:val="20"/>
        </w:rPr>
        <w:t>_</w:t>
      </w:r>
      <w:r w:rsidR="00972F6D" w:rsidRPr="000A2329">
        <w:rPr>
          <w:rFonts w:ascii="Arial" w:hAnsi="Arial" w:cs="Arial"/>
          <w:sz w:val="20"/>
        </w:rPr>
        <w:t>____</w:t>
      </w:r>
      <w:r w:rsidR="00972F6D" w:rsidRPr="00210AB5">
        <w:rPr>
          <w:rFonts w:ascii="Arial" w:hAnsi="Arial" w:cs="Arial"/>
          <w:b/>
          <w:bCs/>
          <w:sz w:val="20"/>
        </w:rPr>
        <w:t>različnih študentskih kosil na dan</w:t>
      </w:r>
      <w:r w:rsidR="00A46E4C" w:rsidRPr="00210AB5">
        <w:rPr>
          <w:rFonts w:ascii="Arial" w:hAnsi="Arial" w:cs="Arial"/>
          <w:sz w:val="20"/>
        </w:rPr>
        <w:t xml:space="preserve">. </w:t>
      </w:r>
    </w:p>
    <w:p w14:paraId="2C3A0774" w14:textId="493CC615" w:rsidR="00CF725E" w:rsidRDefault="00CF725E" w:rsidP="000162EE">
      <w:pPr>
        <w:pStyle w:val="Telobesedila"/>
        <w:numPr>
          <w:ilvl w:val="12"/>
          <w:numId w:val="0"/>
        </w:numPr>
        <w:spacing w:line="276" w:lineRule="auto"/>
        <w:rPr>
          <w:rFonts w:ascii="Arial" w:hAnsi="Arial" w:cs="Arial"/>
          <w:sz w:val="20"/>
        </w:rPr>
      </w:pPr>
    </w:p>
    <w:p w14:paraId="77E9F25E" w14:textId="6503FC61" w:rsidR="00CA6B2C" w:rsidRPr="00CA6B2C" w:rsidRDefault="00CA6B2C" w:rsidP="00494A9C">
      <w:pPr>
        <w:pStyle w:val="Telobesedila"/>
        <w:numPr>
          <w:ilvl w:val="12"/>
          <w:numId w:val="0"/>
        </w:numPr>
        <w:spacing w:before="240" w:line="276" w:lineRule="auto"/>
        <w:rPr>
          <w:rFonts w:ascii="Arial" w:hAnsi="Arial" w:cs="Arial"/>
          <w:b/>
          <w:bCs/>
          <w:sz w:val="20"/>
          <w:u w:val="single"/>
        </w:rPr>
      </w:pPr>
      <w:r w:rsidRPr="00CA6B2C">
        <w:rPr>
          <w:rFonts w:ascii="Arial" w:hAnsi="Arial" w:cs="Arial"/>
          <w:b/>
          <w:bCs/>
          <w:sz w:val="20"/>
          <w:u w:val="single"/>
        </w:rPr>
        <w:t>Merilo št. 2</w:t>
      </w:r>
    </w:p>
    <w:p w14:paraId="31F0E509" w14:textId="4956A116" w:rsidR="00494A9C" w:rsidRPr="0017357B" w:rsidRDefault="00CA6B2C" w:rsidP="00494A9C">
      <w:pPr>
        <w:spacing w:before="240" w:line="276" w:lineRule="auto"/>
        <w:jc w:val="both"/>
        <w:rPr>
          <w:rFonts w:ascii="Arial" w:hAnsi="Arial" w:cs="Arial"/>
          <w:b/>
          <w:bCs/>
          <w:sz w:val="20"/>
          <w:szCs w:val="20"/>
          <w:u w:val="single"/>
        </w:rPr>
      </w:pPr>
      <w:r w:rsidRPr="00210AB5">
        <w:rPr>
          <w:rFonts w:ascii="Arial" w:hAnsi="Arial" w:cs="Arial"/>
          <w:sz w:val="20"/>
        </w:rPr>
        <w:t>Ponudnik nudi _____</w:t>
      </w:r>
      <w:r>
        <w:rPr>
          <w:rFonts w:ascii="Arial" w:hAnsi="Arial" w:cs="Arial"/>
          <w:sz w:val="20"/>
        </w:rPr>
        <w:t>_</w:t>
      </w:r>
      <w:r w:rsidRPr="00210AB5">
        <w:rPr>
          <w:rFonts w:ascii="Arial" w:hAnsi="Arial" w:cs="Arial"/>
          <w:sz w:val="20"/>
        </w:rPr>
        <w:t xml:space="preserve">__ </w:t>
      </w:r>
      <w:r w:rsidR="00CC1F18">
        <w:rPr>
          <w:rFonts w:ascii="Arial" w:hAnsi="Arial" w:cs="Arial"/>
          <w:sz w:val="20"/>
        </w:rPr>
        <w:t xml:space="preserve">različnih </w:t>
      </w:r>
      <w:r>
        <w:rPr>
          <w:rFonts w:ascii="Arial" w:hAnsi="Arial" w:cs="Arial"/>
          <w:b/>
          <w:sz w:val="20"/>
        </w:rPr>
        <w:t xml:space="preserve">brezmesnih </w:t>
      </w:r>
      <w:r w:rsidRPr="00210AB5">
        <w:rPr>
          <w:rFonts w:ascii="Arial" w:hAnsi="Arial" w:cs="Arial"/>
          <w:b/>
          <w:bCs/>
          <w:sz w:val="20"/>
        </w:rPr>
        <w:t xml:space="preserve">študentskih kosil </w:t>
      </w:r>
      <w:r w:rsidR="00C624FA">
        <w:rPr>
          <w:rFonts w:ascii="Arial" w:hAnsi="Arial" w:cs="Arial"/>
          <w:b/>
          <w:bCs/>
          <w:sz w:val="20"/>
        </w:rPr>
        <w:t>na</w:t>
      </w:r>
      <w:r w:rsidRPr="00210AB5">
        <w:rPr>
          <w:rFonts w:ascii="Arial" w:hAnsi="Arial" w:cs="Arial"/>
          <w:b/>
          <w:bCs/>
          <w:sz w:val="20"/>
        </w:rPr>
        <w:t xml:space="preserve"> tedn</w:t>
      </w:r>
      <w:r w:rsidR="00C624FA">
        <w:rPr>
          <w:rFonts w:ascii="Arial" w:hAnsi="Arial" w:cs="Arial"/>
          <w:b/>
          <w:bCs/>
          <w:sz w:val="20"/>
        </w:rPr>
        <w:t>en.</w:t>
      </w:r>
    </w:p>
    <w:p w14:paraId="4AD31913" w14:textId="018F64C9" w:rsidR="00CA6B2C" w:rsidRPr="00210AB5" w:rsidRDefault="00CA6B2C" w:rsidP="00CA6B2C">
      <w:pPr>
        <w:pStyle w:val="Telobesedila"/>
        <w:spacing w:line="276" w:lineRule="auto"/>
        <w:jc w:val="both"/>
        <w:rPr>
          <w:rFonts w:ascii="Arial" w:hAnsi="Arial" w:cs="Arial"/>
          <w:sz w:val="20"/>
        </w:rPr>
      </w:pPr>
    </w:p>
    <w:p w14:paraId="54001297" w14:textId="21D5FE54" w:rsidR="00B47C50" w:rsidRDefault="00B47C50" w:rsidP="000162EE">
      <w:pPr>
        <w:pStyle w:val="Telobesedila"/>
        <w:numPr>
          <w:ilvl w:val="12"/>
          <w:numId w:val="0"/>
        </w:numPr>
        <w:spacing w:line="276" w:lineRule="auto"/>
        <w:rPr>
          <w:rFonts w:ascii="Arial" w:hAnsi="Arial" w:cs="Arial"/>
          <w:sz w:val="20"/>
        </w:rPr>
      </w:pPr>
    </w:p>
    <w:p w14:paraId="298A9D55" w14:textId="77777777" w:rsidR="00B47C50" w:rsidRDefault="00B47C50" w:rsidP="000162EE">
      <w:pPr>
        <w:pStyle w:val="Telobesedila"/>
        <w:numPr>
          <w:ilvl w:val="12"/>
          <w:numId w:val="0"/>
        </w:numPr>
        <w:spacing w:line="276" w:lineRule="auto"/>
        <w:rPr>
          <w:rFonts w:ascii="Arial" w:hAnsi="Arial" w:cs="Arial"/>
          <w:sz w:val="20"/>
        </w:rPr>
      </w:pPr>
    </w:p>
    <w:p w14:paraId="0B448FF0" w14:textId="6052AB73" w:rsidR="00CF725E" w:rsidRDefault="00CF725E" w:rsidP="000162EE">
      <w:pPr>
        <w:pStyle w:val="Telobesedila"/>
        <w:numPr>
          <w:ilvl w:val="12"/>
          <w:numId w:val="0"/>
        </w:numPr>
        <w:spacing w:line="276" w:lineRule="auto"/>
        <w:rPr>
          <w:rFonts w:ascii="Arial" w:hAnsi="Arial" w:cs="Arial"/>
          <w:sz w:val="20"/>
        </w:rPr>
      </w:pPr>
    </w:p>
    <w:p w14:paraId="5E883CA2" w14:textId="2B8AF53C" w:rsidR="00CF725E" w:rsidRDefault="00CF725E" w:rsidP="000162EE">
      <w:pPr>
        <w:pStyle w:val="Telobesedila"/>
        <w:numPr>
          <w:ilvl w:val="12"/>
          <w:numId w:val="0"/>
        </w:numPr>
        <w:spacing w:line="276" w:lineRule="auto"/>
        <w:rPr>
          <w:rFonts w:ascii="Arial" w:hAnsi="Arial" w:cs="Arial"/>
          <w:sz w:val="20"/>
        </w:rPr>
      </w:pPr>
    </w:p>
    <w:p w14:paraId="4369662A" w14:textId="77777777" w:rsidR="00CF725E" w:rsidRDefault="00CF725E" w:rsidP="00CF725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60D15FC1" w14:textId="77777777" w:rsidR="00282779" w:rsidRDefault="00282779" w:rsidP="00CA6B2C">
      <w:pPr>
        <w:pStyle w:val="Telobesedila"/>
        <w:numPr>
          <w:ilvl w:val="12"/>
          <w:numId w:val="0"/>
        </w:numPr>
        <w:spacing w:line="276" w:lineRule="auto"/>
        <w:rPr>
          <w:rFonts w:ascii="Arial" w:hAnsi="Arial" w:cs="Arial"/>
          <w:b/>
        </w:rPr>
      </w:pPr>
    </w:p>
    <w:p w14:paraId="17BF0395" w14:textId="77777777" w:rsidR="00CA6B2C" w:rsidRDefault="00CA6B2C" w:rsidP="00CA6B2C">
      <w:pPr>
        <w:pStyle w:val="Telobesedila"/>
        <w:numPr>
          <w:ilvl w:val="12"/>
          <w:numId w:val="0"/>
        </w:numPr>
        <w:spacing w:line="276" w:lineRule="auto"/>
        <w:rPr>
          <w:rFonts w:ascii="Arial" w:hAnsi="Arial" w:cs="Arial"/>
          <w:b/>
        </w:rPr>
      </w:pPr>
    </w:p>
    <w:p w14:paraId="3843C793" w14:textId="77777777" w:rsidR="00282779" w:rsidRDefault="00282779" w:rsidP="00CF725E">
      <w:pPr>
        <w:pStyle w:val="Telobesedila"/>
        <w:numPr>
          <w:ilvl w:val="12"/>
          <w:numId w:val="0"/>
        </w:numPr>
        <w:spacing w:line="276" w:lineRule="auto"/>
        <w:jc w:val="center"/>
        <w:rPr>
          <w:rFonts w:ascii="Arial" w:hAnsi="Arial" w:cs="Arial"/>
          <w:b/>
        </w:rPr>
      </w:pPr>
    </w:p>
    <w:p w14:paraId="0CEEC53C" w14:textId="7E2BC0F4" w:rsidR="00CF725E" w:rsidRDefault="008F7457" w:rsidP="00CF725E">
      <w:pPr>
        <w:pStyle w:val="Telobesedila"/>
        <w:numPr>
          <w:ilvl w:val="12"/>
          <w:numId w:val="0"/>
        </w:numPr>
        <w:spacing w:line="276" w:lineRule="auto"/>
        <w:jc w:val="center"/>
        <w:rPr>
          <w:rFonts w:ascii="Arial" w:hAnsi="Arial" w:cs="Arial"/>
          <w:sz w:val="20"/>
        </w:rPr>
      </w:pPr>
      <w:r w:rsidRPr="00210AB5">
        <w:rPr>
          <w:rFonts w:ascii="Arial" w:hAnsi="Arial" w:cs="Arial"/>
          <w:b/>
        </w:rPr>
        <w:t xml:space="preserve">m. </w:t>
      </w:r>
      <w:r w:rsidR="00CF725E" w:rsidRPr="00210AB5">
        <w:rPr>
          <w:rFonts w:ascii="Arial" w:hAnsi="Arial" w:cs="Arial"/>
          <w:b/>
        </w:rPr>
        <w:t>p.</w:t>
      </w:r>
    </w:p>
    <w:p w14:paraId="12ACDA2D" w14:textId="2E05C186" w:rsidR="00CF725E" w:rsidRDefault="009116C8" w:rsidP="000162EE">
      <w:pPr>
        <w:pStyle w:val="Telobesedila"/>
        <w:numPr>
          <w:ilvl w:val="12"/>
          <w:numId w:val="0"/>
        </w:numPr>
        <w:spacing w:line="276" w:lineRule="auto"/>
        <w:rPr>
          <w:rFonts w:ascii="Arial" w:hAnsi="Arial" w:cs="Arial"/>
          <w:sz w:val="20"/>
        </w:rPr>
      </w:pPr>
      <w:r>
        <w:rPr>
          <w:rFonts w:ascii="Arial" w:hAnsi="Arial" w:cs="Arial"/>
          <w:sz w:val="20"/>
        </w:rPr>
        <w:t xml:space="preserve">                                                           </w:t>
      </w:r>
      <w:r w:rsidRPr="00210AB5">
        <w:rPr>
          <w:rFonts w:ascii="Arial" w:hAnsi="Arial" w:cs="Arial"/>
          <w:bCs/>
          <w:sz w:val="20"/>
        </w:rPr>
        <w:t>(če podjetje ne posluje z žigom</w:t>
      </w:r>
      <w:r w:rsidR="00693FF7">
        <w:rPr>
          <w:rFonts w:ascii="Arial" w:hAnsi="Arial" w:cs="Arial"/>
          <w:bCs/>
          <w:sz w:val="20"/>
        </w:rPr>
        <w:t>,</w:t>
      </w:r>
      <w:r w:rsidRPr="00210AB5">
        <w:rPr>
          <w:rFonts w:ascii="Arial" w:hAnsi="Arial" w:cs="Arial"/>
          <w:bCs/>
          <w:sz w:val="20"/>
        </w:rPr>
        <w:t xml:space="preserve"> to navedite)</w:t>
      </w:r>
    </w:p>
    <w:p w14:paraId="41A2DC34" w14:textId="77777777" w:rsidR="00CF725E" w:rsidRDefault="00CF725E" w:rsidP="000162EE">
      <w:pPr>
        <w:pStyle w:val="Telobesedila"/>
        <w:numPr>
          <w:ilvl w:val="12"/>
          <w:numId w:val="0"/>
        </w:numPr>
        <w:spacing w:line="276" w:lineRule="auto"/>
        <w:rPr>
          <w:rFonts w:ascii="Arial" w:hAnsi="Arial" w:cs="Arial"/>
          <w:sz w:val="20"/>
        </w:rPr>
      </w:pPr>
    </w:p>
    <w:p w14:paraId="50D44A13" w14:textId="77777777" w:rsidR="00CF725E" w:rsidRDefault="00CF725E" w:rsidP="000162EE">
      <w:pPr>
        <w:pStyle w:val="Telobesedila"/>
        <w:numPr>
          <w:ilvl w:val="12"/>
          <w:numId w:val="0"/>
        </w:numPr>
        <w:spacing w:line="276" w:lineRule="auto"/>
        <w:rPr>
          <w:rFonts w:ascii="Arial" w:hAnsi="Arial" w:cs="Arial"/>
          <w:sz w:val="20"/>
        </w:rPr>
        <w:sectPr w:rsidR="00CF725E" w:rsidSect="00B52D98">
          <w:footerReference w:type="default" r:id="rId21"/>
          <w:footerReference w:type="first" r:id="rId22"/>
          <w:pgSz w:w="11909" w:h="16834"/>
          <w:pgMar w:top="851" w:right="1418" w:bottom="1531" w:left="1412" w:header="708" w:footer="708" w:gutter="0"/>
          <w:paperSrc w:first="7" w:other="7"/>
          <w:cols w:space="708"/>
          <w:docGrid w:linePitch="326"/>
        </w:sectPr>
      </w:pPr>
    </w:p>
    <w:p w14:paraId="41BDB7D2" w14:textId="338DC23B" w:rsidR="00B52D98" w:rsidRPr="00210AB5" w:rsidRDefault="00B52D98" w:rsidP="00B52D98">
      <w:pPr>
        <w:jc w:val="right"/>
        <w:rPr>
          <w:rFonts w:ascii="Arial" w:hAnsi="Arial" w:cs="Arial"/>
          <w:b/>
          <w:bCs/>
        </w:rPr>
      </w:pPr>
      <w:r w:rsidRPr="00210AB5">
        <w:rPr>
          <w:rFonts w:ascii="Arial" w:hAnsi="Arial" w:cs="Arial"/>
          <w:b/>
          <w:bCs/>
        </w:rPr>
        <w:lastRenderedPageBreak/>
        <w:t xml:space="preserve">OVOJ ŠT. </w:t>
      </w:r>
      <w:r w:rsidR="00506E71">
        <w:rPr>
          <w:rFonts w:ascii="Arial" w:hAnsi="Arial" w:cs="Arial"/>
          <w:b/>
          <w:bCs/>
        </w:rPr>
        <w:t>2</w:t>
      </w:r>
      <w:r w:rsidR="00E659B9">
        <w:rPr>
          <w:rFonts w:ascii="Arial" w:hAnsi="Arial" w:cs="Arial"/>
          <w:b/>
          <w:bCs/>
        </w:rPr>
        <w:t>/2</w:t>
      </w:r>
    </w:p>
    <w:p w14:paraId="7314427F" w14:textId="66867F73" w:rsidR="00A83BBF" w:rsidRPr="00210AB5" w:rsidRDefault="00A83BBF" w:rsidP="00B52D98">
      <w:pPr>
        <w:pStyle w:val="Telobesedila"/>
        <w:numPr>
          <w:ilvl w:val="12"/>
          <w:numId w:val="0"/>
        </w:numPr>
        <w:spacing w:line="276" w:lineRule="auto"/>
        <w:jc w:val="right"/>
        <w:rPr>
          <w:rFonts w:ascii="Arial" w:hAnsi="Arial" w:cs="Arial"/>
          <w:sz w:val="20"/>
        </w:rPr>
      </w:pPr>
    </w:p>
    <w:p w14:paraId="1265676F" w14:textId="39D0B24B" w:rsidR="00A83BBF" w:rsidRDefault="006E2EE6" w:rsidP="00CF7DAD">
      <w:pPr>
        <w:spacing w:after="24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AE02D8">
        <w:rPr>
          <w:rFonts w:ascii="Arial" w:hAnsi="Arial" w:cs="Arial"/>
          <w:b/>
          <w:sz w:val="20"/>
          <w:szCs w:val="20"/>
          <w:u w:val="single"/>
        </w:rPr>
        <w:t>3</w:t>
      </w:r>
    </w:p>
    <w:p w14:paraId="27AC537E" w14:textId="054CE649" w:rsidR="002D13A0" w:rsidRDefault="00B528D4" w:rsidP="00CF7DAD">
      <w:pPr>
        <w:spacing w:after="240" w:line="276" w:lineRule="auto"/>
        <w:rPr>
          <w:rFonts w:ascii="Arial" w:hAnsi="Arial" w:cs="Arial"/>
          <w:b/>
          <w:sz w:val="20"/>
          <w:szCs w:val="20"/>
        </w:rPr>
      </w:pPr>
      <w:r w:rsidRPr="00743F76">
        <w:rPr>
          <w:rFonts w:ascii="Arial" w:hAnsi="Arial" w:cs="Arial"/>
          <w:bCs/>
          <w:sz w:val="20"/>
          <w:szCs w:val="20"/>
        </w:rPr>
        <w:t>Tabela</w:t>
      </w:r>
      <w:r>
        <w:rPr>
          <w:rFonts w:ascii="Arial" w:hAnsi="Arial" w:cs="Arial"/>
          <w:b/>
          <w:sz w:val="20"/>
          <w:szCs w:val="20"/>
        </w:rPr>
        <w:t xml:space="preserve">: </w:t>
      </w:r>
      <w:r w:rsidR="00366000">
        <w:rPr>
          <w:rFonts w:ascii="Arial" w:hAnsi="Arial" w:cs="Arial"/>
          <w:b/>
          <w:sz w:val="20"/>
          <w:szCs w:val="20"/>
        </w:rPr>
        <w:t>P</w:t>
      </w:r>
      <w:r w:rsidRPr="00B36FA2">
        <w:rPr>
          <w:rFonts w:ascii="Arial" w:hAnsi="Arial" w:cs="Arial"/>
          <w:b/>
          <w:sz w:val="20"/>
          <w:szCs w:val="20"/>
        </w:rPr>
        <w:t>onudb</w:t>
      </w:r>
      <w:r w:rsidR="00366000">
        <w:rPr>
          <w:rFonts w:ascii="Arial" w:hAnsi="Arial" w:cs="Arial"/>
          <w:b/>
          <w:sz w:val="20"/>
          <w:szCs w:val="20"/>
        </w:rPr>
        <w:t>a</w:t>
      </w:r>
      <w:r>
        <w:rPr>
          <w:rFonts w:ascii="Arial" w:hAnsi="Arial" w:cs="Arial"/>
          <w:b/>
          <w:sz w:val="20"/>
          <w:szCs w:val="20"/>
        </w:rPr>
        <w:t xml:space="preserve"> glavnih jedi</w:t>
      </w:r>
      <w:r w:rsidR="00366000">
        <w:rPr>
          <w:rFonts w:ascii="Arial" w:hAnsi="Arial" w:cs="Arial"/>
          <w:b/>
          <w:sz w:val="20"/>
          <w:szCs w:val="20"/>
        </w:rPr>
        <w:t xml:space="preserve"> </w:t>
      </w:r>
      <w:r w:rsidR="00366000" w:rsidRPr="00366000">
        <w:rPr>
          <w:rFonts w:ascii="Arial" w:hAnsi="Arial" w:cs="Arial"/>
          <w:bCs/>
          <w:sz w:val="20"/>
          <w:szCs w:val="20"/>
        </w:rPr>
        <w:t>(število jedi se mora ujemati s številom jedi pri merilu št. 1</w:t>
      </w:r>
      <w:r w:rsidR="00AE02D8">
        <w:rPr>
          <w:rFonts w:ascii="Arial" w:hAnsi="Arial" w:cs="Arial"/>
          <w:bCs/>
          <w:sz w:val="20"/>
          <w:szCs w:val="20"/>
        </w:rPr>
        <w:t xml:space="preserve"> in </w:t>
      </w:r>
      <w:r w:rsidR="00143E98">
        <w:rPr>
          <w:rFonts w:ascii="Arial" w:hAnsi="Arial" w:cs="Arial"/>
          <w:bCs/>
          <w:sz w:val="20"/>
          <w:szCs w:val="20"/>
        </w:rPr>
        <w:t xml:space="preserve">merilu št. </w:t>
      </w:r>
      <w:r w:rsidR="00AE02D8">
        <w:rPr>
          <w:rFonts w:ascii="Arial" w:hAnsi="Arial" w:cs="Arial"/>
          <w:bCs/>
          <w:sz w:val="20"/>
          <w:szCs w:val="20"/>
        </w:rPr>
        <w:t>2</w:t>
      </w:r>
      <w:r w:rsidR="00366000" w:rsidRPr="00366000">
        <w:rPr>
          <w:rFonts w:ascii="Arial" w:hAnsi="Arial" w:cs="Arial"/>
          <w:bCs/>
          <w:sz w:val="20"/>
          <w:szCs w:val="20"/>
        </w:rPr>
        <w:t>)</w:t>
      </w:r>
      <w:r w:rsidRPr="00B36FA2">
        <w:rPr>
          <w:rFonts w:ascii="Arial" w:hAnsi="Arial" w:cs="Arial"/>
          <w:b/>
          <w:sz w:val="20"/>
          <w:szCs w:val="20"/>
        </w:rPr>
        <w:t>:</w:t>
      </w:r>
    </w:p>
    <w:p w14:paraId="48B7863F" w14:textId="77777777" w:rsidR="00AE02D8" w:rsidRDefault="00AE02D8" w:rsidP="000A2329">
      <w:pPr>
        <w:spacing w:after="120" w:line="276" w:lineRule="auto"/>
        <w:rPr>
          <w:rFonts w:ascii="Arial" w:hAnsi="Arial" w:cs="Arial"/>
          <w:b/>
          <w:sz w:val="20"/>
          <w:szCs w:val="20"/>
          <w:u w:val="single"/>
        </w:rPr>
      </w:pP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2D13A0" w:rsidRPr="00210AB5" w14:paraId="2C4261EE" w14:textId="77777777" w:rsidTr="0079542F">
        <w:tc>
          <w:tcPr>
            <w:tcW w:w="808" w:type="dxa"/>
          </w:tcPr>
          <w:p w14:paraId="12CDF7D8"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37" w:type="dxa"/>
          </w:tcPr>
          <w:p w14:paraId="02A9DF02" w14:textId="311551E3"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779" w:type="dxa"/>
          </w:tcPr>
          <w:p w14:paraId="49DCF26B"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3C4CD089" w14:textId="49ECF6AD"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69E8E432" w14:textId="383AFC4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1028" w:type="dxa"/>
          </w:tcPr>
          <w:p w14:paraId="2687367F" w14:textId="63E6A473" w:rsidR="002D13A0" w:rsidRPr="00210AB5" w:rsidRDefault="0079569A" w:rsidP="00FC3E62">
            <w:pPr>
              <w:spacing w:line="276" w:lineRule="auto"/>
              <w:jc w:val="center"/>
              <w:rPr>
                <w:rFonts w:ascii="Arial" w:hAnsi="Arial" w:cs="Arial"/>
                <w:b/>
                <w:bCs/>
                <w:sz w:val="20"/>
                <w:szCs w:val="20"/>
              </w:rPr>
            </w:pPr>
            <w:r>
              <w:rPr>
                <w:rFonts w:ascii="Arial" w:hAnsi="Arial" w:cs="Arial"/>
                <w:b/>
                <w:bCs/>
                <w:sz w:val="20"/>
                <w:szCs w:val="20"/>
              </w:rPr>
              <w:t>Celiakija</w:t>
            </w:r>
          </w:p>
        </w:tc>
      </w:tr>
      <w:tr w:rsidR="002D13A0" w:rsidRPr="00210AB5" w14:paraId="7454F4BF" w14:textId="77777777" w:rsidTr="0079542F">
        <w:tc>
          <w:tcPr>
            <w:tcW w:w="808" w:type="dxa"/>
          </w:tcPr>
          <w:p w14:paraId="09B3BF5B"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4FC0BC02" w14:textId="37A4C920" w:rsidR="002D13A0" w:rsidRPr="00210AB5" w:rsidRDefault="002D13A0" w:rsidP="00FC3E62">
            <w:pPr>
              <w:spacing w:line="276" w:lineRule="auto"/>
              <w:rPr>
                <w:rFonts w:ascii="Arial" w:hAnsi="Arial" w:cs="Arial"/>
                <w:sz w:val="20"/>
                <w:szCs w:val="20"/>
              </w:rPr>
            </w:pPr>
          </w:p>
        </w:tc>
        <w:tc>
          <w:tcPr>
            <w:tcW w:w="7779" w:type="dxa"/>
          </w:tcPr>
          <w:p w14:paraId="2FF96A2D" w14:textId="77777777" w:rsidR="002D13A0" w:rsidRPr="00210AB5" w:rsidRDefault="002D13A0" w:rsidP="00FC3E62">
            <w:pPr>
              <w:spacing w:line="276" w:lineRule="auto"/>
              <w:rPr>
                <w:rFonts w:ascii="Arial" w:hAnsi="Arial" w:cs="Arial"/>
                <w:sz w:val="20"/>
                <w:szCs w:val="20"/>
              </w:rPr>
            </w:pPr>
          </w:p>
        </w:tc>
        <w:tc>
          <w:tcPr>
            <w:tcW w:w="1070" w:type="dxa"/>
          </w:tcPr>
          <w:p w14:paraId="0E6B04D6" w14:textId="3DD407EB" w:rsidR="00692ABC" w:rsidRPr="00210AB5" w:rsidRDefault="00692ABC" w:rsidP="00FC3E62">
            <w:pPr>
              <w:spacing w:line="276" w:lineRule="auto"/>
              <w:rPr>
                <w:rFonts w:ascii="Arial" w:hAnsi="Arial" w:cs="Arial"/>
                <w:sz w:val="20"/>
                <w:szCs w:val="20"/>
              </w:rPr>
            </w:pPr>
          </w:p>
        </w:tc>
        <w:tc>
          <w:tcPr>
            <w:tcW w:w="1061" w:type="dxa"/>
          </w:tcPr>
          <w:p w14:paraId="3AA539F8" w14:textId="19250F98" w:rsidR="002D13A0" w:rsidRPr="00210AB5" w:rsidRDefault="002D13A0" w:rsidP="00FC3E62">
            <w:pPr>
              <w:spacing w:line="276" w:lineRule="auto"/>
              <w:rPr>
                <w:rFonts w:ascii="Arial" w:hAnsi="Arial" w:cs="Arial"/>
                <w:sz w:val="20"/>
                <w:szCs w:val="20"/>
              </w:rPr>
            </w:pPr>
          </w:p>
        </w:tc>
        <w:tc>
          <w:tcPr>
            <w:tcW w:w="1028" w:type="dxa"/>
          </w:tcPr>
          <w:p w14:paraId="6FADA9B8" w14:textId="77777777" w:rsidR="002D13A0" w:rsidRPr="00210AB5" w:rsidRDefault="002D13A0" w:rsidP="00FC3E62">
            <w:pPr>
              <w:spacing w:line="276" w:lineRule="auto"/>
              <w:rPr>
                <w:rFonts w:ascii="Arial" w:hAnsi="Arial" w:cs="Arial"/>
                <w:sz w:val="20"/>
                <w:szCs w:val="20"/>
              </w:rPr>
            </w:pPr>
          </w:p>
        </w:tc>
      </w:tr>
      <w:tr w:rsidR="002D13A0" w:rsidRPr="00210AB5" w14:paraId="72DE5C33" w14:textId="77777777" w:rsidTr="0079542F">
        <w:tc>
          <w:tcPr>
            <w:tcW w:w="808" w:type="dxa"/>
          </w:tcPr>
          <w:p w14:paraId="7A3E3BCB"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4088D70D" w14:textId="47C4B04F" w:rsidR="002D13A0" w:rsidRPr="00210AB5" w:rsidRDefault="002D13A0" w:rsidP="00FC3E62">
            <w:pPr>
              <w:spacing w:line="276" w:lineRule="auto"/>
              <w:rPr>
                <w:rFonts w:ascii="Arial" w:hAnsi="Arial" w:cs="Arial"/>
                <w:sz w:val="20"/>
                <w:szCs w:val="20"/>
              </w:rPr>
            </w:pPr>
          </w:p>
        </w:tc>
        <w:tc>
          <w:tcPr>
            <w:tcW w:w="7779" w:type="dxa"/>
          </w:tcPr>
          <w:p w14:paraId="5CAEF4BF" w14:textId="77777777" w:rsidR="002D13A0" w:rsidRPr="00210AB5" w:rsidRDefault="002D13A0" w:rsidP="00FC3E62">
            <w:pPr>
              <w:spacing w:line="276" w:lineRule="auto"/>
              <w:rPr>
                <w:rFonts w:ascii="Arial" w:hAnsi="Arial" w:cs="Arial"/>
                <w:sz w:val="20"/>
                <w:szCs w:val="20"/>
              </w:rPr>
            </w:pPr>
          </w:p>
        </w:tc>
        <w:tc>
          <w:tcPr>
            <w:tcW w:w="1070" w:type="dxa"/>
          </w:tcPr>
          <w:p w14:paraId="3EF03A39" w14:textId="605682EE" w:rsidR="002D13A0" w:rsidRPr="00210AB5" w:rsidRDefault="002D13A0" w:rsidP="00FC3E62">
            <w:pPr>
              <w:spacing w:line="276" w:lineRule="auto"/>
              <w:rPr>
                <w:rFonts w:ascii="Arial" w:hAnsi="Arial" w:cs="Arial"/>
                <w:sz w:val="20"/>
                <w:szCs w:val="20"/>
              </w:rPr>
            </w:pPr>
          </w:p>
        </w:tc>
        <w:tc>
          <w:tcPr>
            <w:tcW w:w="1061" w:type="dxa"/>
          </w:tcPr>
          <w:p w14:paraId="20F679B2" w14:textId="0A40AA13" w:rsidR="002D13A0" w:rsidRPr="00210AB5" w:rsidRDefault="002D13A0" w:rsidP="00FC3E62">
            <w:pPr>
              <w:spacing w:line="276" w:lineRule="auto"/>
              <w:rPr>
                <w:rFonts w:ascii="Arial" w:hAnsi="Arial" w:cs="Arial"/>
                <w:sz w:val="20"/>
                <w:szCs w:val="20"/>
              </w:rPr>
            </w:pPr>
          </w:p>
        </w:tc>
        <w:tc>
          <w:tcPr>
            <w:tcW w:w="1028" w:type="dxa"/>
          </w:tcPr>
          <w:p w14:paraId="2AA7651A" w14:textId="77777777" w:rsidR="002D13A0" w:rsidRPr="00210AB5" w:rsidRDefault="002D13A0" w:rsidP="00FC3E62">
            <w:pPr>
              <w:spacing w:line="276" w:lineRule="auto"/>
              <w:rPr>
                <w:rFonts w:ascii="Arial" w:hAnsi="Arial" w:cs="Arial"/>
                <w:sz w:val="20"/>
                <w:szCs w:val="20"/>
              </w:rPr>
            </w:pPr>
          </w:p>
        </w:tc>
      </w:tr>
      <w:tr w:rsidR="002D13A0" w:rsidRPr="00210AB5" w14:paraId="24CEB217" w14:textId="77777777" w:rsidTr="0079542F">
        <w:tc>
          <w:tcPr>
            <w:tcW w:w="808" w:type="dxa"/>
          </w:tcPr>
          <w:p w14:paraId="578414D9"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0120C0A6" w14:textId="5FAC9ED0" w:rsidR="002D13A0" w:rsidRPr="00210AB5" w:rsidRDefault="002D13A0" w:rsidP="00FC3E62">
            <w:pPr>
              <w:spacing w:line="276" w:lineRule="auto"/>
              <w:rPr>
                <w:rFonts w:ascii="Arial" w:hAnsi="Arial" w:cs="Arial"/>
                <w:sz w:val="20"/>
                <w:szCs w:val="20"/>
              </w:rPr>
            </w:pPr>
          </w:p>
        </w:tc>
        <w:tc>
          <w:tcPr>
            <w:tcW w:w="7779" w:type="dxa"/>
          </w:tcPr>
          <w:p w14:paraId="608B3E6D" w14:textId="77777777" w:rsidR="002D13A0" w:rsidRPr="00210AB5" w:rsidRDefault="002D13A0" w:rsidP="00FC3E62">
            <w:pPr>
              <w:spacing w:line="276" w:lineRule="auto"/>
              <w:rPr>
                <w:rFonts w:ascii="Arial" w:hAnsi="Arial" w:cs="Arial"/>
                <w:sz w:val="20"/>
                <w:szCs w:val="20"/>
              </w:rPr>
            </w:pPr>
          </w:p>
        </w:tc>
        <w:tc>
          <w:tcPr>
            <w:tcW w:w="1070" w:type="dxa"/>
          </w:tcPr>
          <w:p w14:paraId="58E6B630" w14:textId="71E9C4BE" w:rsidR="002D13A0" w:rsidRPr="00210AB5" w:rsidRDefault="002D13A0" w:rsidP="00FC3E62">
            <w:pPr>
              <w:spacing w:line="276" w:lineRule="auto"/>
              <w:rPr>
                <w:rFonts w:ascii="Arial" w:hAnsi="Arial" w:cs="Arial"/>
                <w:sz w:val="20"/>
                <w:szCs w:val="20"/>
              </w:rPr>
            </w:pPr>
          </w:p>
        </w:tc>
        <w:tc>
          <w:tcPr>
            <w:tcW w:w="1061" w:type="dxa"/>
          </w:tcPr>
          <w:p w14:paraId="25E82588" w14:textId="6DC95D5C" w:rsidR="002D13A0" w:rsidRPr="00210AB5" w:rsidRDefault="002D13A0" w:rsidP="00FC3E62">
            <w:pPr>
              <w:spacing w:line="276" w:lineRule="auto"/>
              <w:rPr>
                <w:rFonts w:ascii="Arial" w:hAnsi="Arial" w:cs="Arial"/>
                <w:sz w:val="20"/>
                <w:szCs w:val="20"/>
              </w:rPr>
            </w:pPr>
          </w:p>
        </w:tc>
        <w:tc>
          <w:tcPr>
            <w:tcW w:w="1028" w:type="dxa"/>
          </w:tcPr>
          <w:p w14:paraId="55F4A0EE" w14:textId="77777777" w:rsidR="002D13A0" w:rsidRPr="00210AB5" w:rsidRDefault="002D13A0" w:rsidP="00FC3E62">
            <w:pPr>
              <w:spacing w:line="276" w:lineRule="auto"/>
              <w:rPr>
                <w:rFonts w:ascii="Arial" w:hAnsi="Arial" w:cs="Arial"/>
                <w:sz w:val="20"/>
                <w:szCs w:val="20"/>
              </w:rPr>
            </w:pPr>
          </w:p>
        </w:tc>
      </w:tr>
      <w:tr w:rsidR="002D13A0" w:rsidRPr="00210AB5" w14:paraId="12617465" w14:textId="77777777" w:rsidTr="0079542F">
        <w:tc>
          <w:tcPr>
            <w:tcW w:w="808" w:type="dxa"/>
          </w:tcPr>
          <w:p w14:paraId="2892D7DA"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246F8237" w14:textId="7786F7BD" w:rsidR="002D13A0" w:rsidRPr="00210AB5" w:rsidRDefault="002D13A0" w:rsidP="00FC3E62">
            <w:pPr>
              <w:spacing w:line="276" w:lineRule="auto"/>
              <w:rPr>
                <w:rFonts w:ascii="Arial" w:hAnsi="Arial" w:cs="Arial"/>
                <w:sz w:val="20"/>
                <w:szCs w:val="20"/>
              </w:rPr>
            </w:pPr>
          </w:p>
        </w:tc>
        <w:tc>
          <w:tcPr>
            <w:tcW w:w="7779" w:type="dxa"/>
          </w:tcPr>
          <w:p w14:paraId="64E33E69" w14:textId="77777777" w:rsidR="002D13A0" w:rsidRPr="00210AB5" w:rsidRDefault="002D13A0" w:rsidP="00FC3E62">
            <w:pPr>
              <w:spacing w:line="276" w:lineRule="auto"/>
              <w:rPr>
                <w:rFonts w:ascii="Arial" w:hAnsi="Arial" w:cs="Arial"/>
                <w:sz w:val="20"/>
                <w:szCs w:val="20"/>
              </w:rPr>
            </w:pPr>
          </w:p>
        </w:tc>
        <w:tc>
          <w:tcPr>
            <w:tcW w:w="1070" w:type="dxa"/>
          </w:tcPr>
          <w:p w14:paraId="7CDE3874" w14:textId="302D9686" w:rsidR="002D13A0" w:rsidRPr="00210AB5" w:rsidRDefault="002D13A0" w:rsidP="00FC3E62">
            <w:pPr>
              <w:spacing w:line="276" w:lineRule="auto"/>
              <w:rPr>
                <w:rFonts w:ascii="Arial" w:hAnsi="Arial" w:cs="Arial"/>
                <w:sz w:val="20"/>
                <w:szCs w:val="20"/>
              </w:rPr>
            </w:pPr>
          </w:p>
        </w:tc>
        <w:tc>
          <w:tcPr>
            <w:tcW w:w="1061" w:type="dxa"/>
          </w:tcPr>
          <w:p w14:paraId="7428B312" w14:textId="610F970B" w:rsidR="002D13A0" w:rsidRPr="00210AB5" w:rsidRDefault="002D13A0" w:rsidP="00FC3E62">
            <w:pPr>
              <w:spacing w:line="276" w:lineRule="auto"/>
              <w:rPr>
                <w:rFonts w:ascii="Arial" w:hAnsi="Arial" w:cs="Arial"/>
                <w:sz w:val="20"/>
                <w:szCs w:val="20"/>
              </w:rPr>
            </w:pPr>
          </w:p>
        </w:tc>
        <w:tc>
          <w:tcPr>
            <w:tcW w:w="1028" w:type="dxa"/>
          </w:tcPr>
          <w:p w14:paraId="586AC055" w14:textId="77777777" w:rsidR="002D13A0" w:rsidRPr="00210AB5" w:rsidRDefault="002D13A0" w:rsidP="00FC3E62">
            <w:pPr>
              <w:spacing w:line="276" w:lineRule="auto"/>
              <w:rPr>
                <w:rFonts w:ascii="Arial" w:hAnsi="Arial" w:cs="Arial"/>
                <w:sz w:val="20"/>
                <w:szCs w:val="20"/>
              </w:rPr>
            </w:pPr>
          </w:p>
        </w:tc>
      </w:tr>
      <w:tr w:rsidR="002D13A0" w:rsidRPr="00210AB5" w14:paraId="1A938CF9" w14:textId="77777777" w:rsidTr="0079542F">
        <w:tc>
          <w:tcPr>
            <w:tcW w:w="808" w:type="dxa"/>
          </w:tcPr>
          <w:p w14:paraId="3FBAEF4E"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017B480D" w14:textId="5EAD4BB1" w:rsidR="002D13A0" w:rsidRPr="00210AB5" w:rsidRDefault="002D13A0" w:rsidP="00FC3E62">
            <w:pPr>
              <w:spacing w:line="276" w:lineRule="auto"/>
              <w:rPr>
                <w:rFonts w:ascii="Arial" w:hAnsi="Arial" w:cs="Arial"/>
                <w:sz w:val="20"/>
                <w:szCs w:val="20"/>
              </w:rPr>
            </w:pPr>
          </w:p>
        </w:tc>
        <w:tc>
          <w:tcPr>
            <w:tcW w:w="7779" w:type="dxa"/>
          </w:tcPr>
          <w:p w14:paraId="7187BD7D" w14:textId="77777777" w:rsidR="002D13A0" w:rsidRPr="00210AB5" w:rsidRDefault="002D13A0" w:rsidP="00FC3E62">
            <w:pPr>
              <w:spacing w:line="276" w:lineRule="auto"/>
              <w:rPr>
                <w:rFonts w:ascii="Arial" w:hAnsi="Arial" w:cs="Arial"/>
                <w:sz w:val="20"/>
                <w:szCs w:val="20"/>
              </w:rPr>
            </w:pPr>
          </w:p>
        </w:tc>
        <w:tc>
          <w:tcPr>
            <w:tcW w:w="1070" w:type="dxa"/>
          </w:tcPr>
          <w:p w14:paraId="7F7D4909" w14:textId="5FF462ED" w:rsidR="002D13A0" w:rsidRPr="00210AB5" w:rsidRDefault="002D13A0" w:rsidP="00FC3E62">
            <w:pPr>
              <w:spacing w:line="276" w:lineRule="auto"/>
              <w:rPr>
                <w:rFonts w:ascii="Arial" w:hAnsi="Arial" w:cs="Arial"/>
                <w:sz w:val="20"/>
                <w:szCs w:val="20"/>
              </w:rPr>
            </w:pPr>
          </w:p>
        </w:tc>
        <w:tc>
          <w:tcPr>
            <w:tcW w:w="1061" w:type="dxa"/>
          </w:tcPr>
          <w:p w14:paraId="0467E7EB" w14:textId="2E226E51" w:rsidR="002D13A0" w:rsidRPr="00210AB5" w:rsidRDefault="002D13A0" w:rsidP="00FC3E62">
            <w:pPr>
              <w:spacing w:line="276" w:lineRule="auto"/>
              <w:rPr>
                <w:rFonts w:ascii="Arial" w:hAnsi="Arial" w:cs="Arial"/>
                <w:sz w:val="20"/>
                <w:szCs w:val="20"/>
              </w:rPr>
            </w:pPr>
          </w:p>
        </w:tc>
        <w:tc>
          <w:tcPr>
            <w:tcW w:w="1028" w:type="dxa"/>
          </w:tcPr>
          <w:p w14:paraId="2138C969" w14:textId="77777777" w:rsidR="002D13A0" w:rsidRPr="00210AB5" w:rsidRDefault="002D13A0" w:rsidP="00FC3E62">
            <w:pPr>
              <w:spacing w:line="276" w:lineRule="auto"/>
              <w:rPr>
                <w:rFonts w:ascii="Arial" w:hAnsi="Arial" w:cs="Arial"/>
                <w:sz w:val="20"/>
                <w:szCs w:val="20"/>
              </w:rPr>
            </w:pPr>
          </w:p>
        </w:tc>
      </w:tr>
      <w:tr w:rsidR="002D13A0" w:rsidRPr="00210AB5" w14:paraId="1A6C5776" w14:textId="77777777" w:rsidTr="0079542F">
        <w:tc>
          <w:tcPr>
            <w:tcW w:w="808" w:type="dxa"/>
          </w:tcPr>
          <w:p w14:paraId="2993FF68"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2DB9EF2E" w14:textId="0BD29C78" w:rsidR="002D13A0" w:rsidRPr="00210AB5" w:rsidRDefault="002D13A0" w:rsidP="00FC3E62">
            <w:pPr>
              <w:spacing w:line="276" w:lineRule="auto"/>
              <w:rPr>
                <w:rFonts w:ascii="Arial" w:hAnsi="Arial" w:cs="Arial"/>
                <w:sz w:val="20"/>
                <w:szCs w:val="20"/>
              </w:rPr>
            </w:pPr>
          </w:p>
        </w:tc>
        <w:tc>
          <w:tcPr>
            <w:tcW w:w="7779" w:type="dxa"/>
          </w:tcPr>
          <w:p w14:paraId="51198C9B" w14:textId="77777777" w:rsidR="002D13A0" w:rsidRPr="00210AB5" w:rsidRDefault="002D13A0" w:rsidP="00FC3E62">
            <w:pPr>
              <w:spacing w:line="276" w:lineRule="auto"/>
              <w:rPr>
                <w:rFonts w:ascii="Arial" w:hAnsi="Arial" w:cs="Arial"/>
                <w:sz w:val="20"/>
                <w:szCs w:val="20"/>
              </w:rPr>
            </w:pPr>
          </w:p>
        </w:tc>
        <w:tc>
          <w:tcPr>
            <w:tcW w:w="1070" w:type="dxa"/>
          </w:tcPr>
          <w:p w14:paraId="5C33E86E" w14:textId="3D840C8B" w:rsidR="002D13A0" w:rsidRPr="00210AB5" w:rsidRDefault="002D13A0" w:rsidP="00FC3E62">
            <w:pPr>
              <w:spacing w:line="276" w:lineRule="auto"/>
              <w:rPr>
                <w:rFonts w:ascii="Arial" w:hAnsi="Arial" w:cs="Arial"/>
                <w:sz w:val="20"/>
                <w:szCs w:val="20"/>
              </w:rPr>
            </w:pPr>
          </w:p>
        </w:tc>
        <w:tc>
          <w:tcPr>
            <w:tcW w:w="1061" w:type="dxa"/>
          </w:tcPr>
          <w:p w14:paraId="4E68A0CC" w14:textId="79EEF3C9" w:rsidR="002D13A0" w:rsidRPr="00210AB5" w:rsidRDefault="002D13A0" w:rsidP="00FC3E62">
            <w:pPr>
              <w:spacing w:line="276" w:lineRule="auto"/>
              <w:rPr>
                <w:rFonts w:ascii="Arial" w:hAnsi="Arial" w:cs="Arial"/>
                <w:sz w:val="20"/>
                <w:szCs w:val="20"/>
              </w:rPr>
            </w:pPr>
          </w:p>
        </w:tc>
        <w:tc>
          <w:tcPr>
            <w:tcW w:w="1028" w:type="dxa"/>
          </w:tcPr>
          <w:p w14:paraId="1EED8DF9" w14:textId="77777777" w:rsidR="002D13A0" w:rsidRPr="00210AB5" w:rsidRDefault="002D13A0" w:rsidP="00FC3E62">
            <w:pPr>
              <w:spacing w:line="276" w:lineRule="auto"/>
              <w:rPr>
                <w:rFonts w:ascii="Arial" w:hAnsi="Arial" w:cs="Arial"/>
                <w:sz w:val="20"/>
                <w:szCs w:val="20"/>
              </w:rPr>
            </w:pPr>
          </w:p>
        </w:tc>
      </w:tr>
      <w:tr w:rsidR="002D13A0" w:rsidRPr="00210AB5" w14:paraId="75CC0CC9" w14:textId="77777777" w:rsidTr="0079542F">
        <w:tc>
          <w:tcPr>
            <w:tcW w:w="808" w:type="dxa"/>
          </w:tcPr>
          <w:p w14:paraId="496400B7"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1C7C44D3" w14:textId="2E1EE30C" w:rsidR="002D13A0" w:rsidRPr="00210AB5" w:rsidRDefault="002D13A0" w:rsidP="00FC3E62">
            <w:pPr>
              <w:spacing w:line="276" w:lineRule="auto"/>
              <w:rPr>
                <w:rFonts w:ascii="Arial" w:hAnsi="Arial" w:cs="Arial"/>
                <w:sz w:val="20"/>
                <w:szCs w:val="20"/>
              </w:rPr>
            </w:pPr>
          </w:p>
        </w:tc>
        <w:tc>
          <w:tcPr>
            <w:tcW w:w="7779" w:type="dxa"/>
          </w:tcPr>
          <w:p w14:paraId="66690C0C" w14:textId="77777777" w:rsidR="002D13A0" w:rsidRPr="00210AB5" w:rsidRDefault="002D13A0" w:rsidP="00FC3E62">
            <w:pPr>
              <w:spacing w:line="276" w:lineRule="auto"/>
              <w:rPr>
                <w:rFonts w:ascii="Arial" w:hAnsi="Arial" w:cs="Arial"/>
                <w:sz w:val="20"/>
                <w:szCs w:val="20"/>
              </w:rPr>
            </w:pPr>
          </w:p>
        </w:tc>
        <w:tc>
          <w:tcPr>
            <w:tcW w:w="1070" w:type="dxa"/>
          </w:tcPr>
          <w:p w14:paraId="67000771" w14:textId="0DE2004C" w:rsidR="002D13A0" w:rsidRPr="00210AB5" w:rsidRDefault="002D13A0" w:rsidP="00FC3E62">
            <w:pPr>
              <w:spacing w:line="276" w:lineRule="auto"/>
              <w:rPr>
                <w:rFonts w:ascii="Arial" w:hAnsi="Arial" w:cs="Arial"/>
                <w:sz w:val="20"/>
                <w:szCs w:val="20"/>
              </w:rPr>
            </w:pPr>
          </w:p>
        </w:tc>
        <w:tc>
          <w:tcPr>
            <w:tcW w:w="1061" w:type="dxa"/>
          </w:tcPr>
          <w:p w14:paraId="072A6726" w14:textId="77777777" w:rsidR="002D13A0" w:rsidRPr="00210AB5" w:rsidRDefault="002D13A0" w:rsidP="00FC3E62">
            <w:pPr>
              <w:spacing w:line="276" w:lineRule="auto"/>
              <w:rPr>
                <w:rFonts w:ascii="Arial" w:hAnsi="Arial" w:cs="Arial"/>
                <w:sz w:val="20"/>
                <w:szCs w:val="20"/>
              </w:rPr>
            </w:pPr>
          </w:p>
        </w:tc>
        <w:tc>
          <w:tcPr>
            <w:tcW w:w="1028" w:type="dxa"/>
          </w:tcPr>
          <w:p w14:paraId="00C3E244" w14:textId="77777777" w:rsidR="002D13A0" w:rsidRPr="00210AB5" w:rsidRDefault="002D13A0" w:rsidP="00FC3E62">
            <w:pPr>
              <w:spacing w:line="276" w:lineRule="auto"/>
              <w:rPr>
                <w:rFonts w:ascii="Arial" w:hAnsi="Arial" w:cs="Arial"/>
                <w:sz w:val="20"/>
                <w:szCs w:val="20"/>
              </w:rPr>
            </w:pPr>
          </w:p>
        </w:tc>
      </w:tr>
      <w:tr w:rsidR="002D13A0" w:rsidRPr="00210AB5" w14:paraId="75901416" w14:textId="77777777" w:rsidTr="0079542F">
        <w:tc>
          <w:tcPr>
            <w:tcW w:w="808" w:type="dxa"/>
          </w:tcPr>
          <w:p w14:paraId="3013832B"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779BC948" w14:textId="71F90C56" w:rsidR="002D13A0" w:rsidRPr="00210AB5" w:rsidRDefault="002D13A0" w:rsidP="00FC3E62">
            <w:pPr>
              <w:spacing w:line="276" w:lineRule="auto"/>
              <w:rPr>
                <w:rFonts w:ascii="Arial" w:hAnsi="Arial" w:cs="Arial"/>
                <w:sz w:val="20"/>
                <w:szCs w:val="20"/>
              </w:rPr>
            </w:pPr>
          </w:p>
        </w:tc>
        <w:tc>
          <w:tcPr>
            <w:tcW w:w="7779" w:type="dxa"/>
          </w:tcPr>
          <w:p w14:paraId="2E85C5FE" w14:textId="77777777" w:rsidR="002D13A0" w:rsidRPr="00210AB5" w:rsidRDefault="002D13A0" w:rsidP="00FC3E62">
            <w:pPr>
              <w:spacing w:line="276" w:lineRule="auto"/>
              <w:rPr>
                <w:rFonts w:ascii="Arial" w:hAnsi="Arial" w:cs="Arial"/>
                <w:sz w:val="20"/>
                <w:szCs w:val="20"/>
              </w:rPr>
            </w:pPr>
          </w:p>
        </w:tc>
        <w:tc>
          <w:tcPr>
            <w:tcW w:w="1070" w:type="dxa"/>
          </w:tcPr>
          <w:p w14:paraId="5D097E68" w14:textId="3232283F" w:rsidR="002D13A0" w:rsidRPr="00210AB5" w:rsidRDefault="002D13A0" w:rsidP="00FC3E62">
            <w:pPr>
              <w:spacing w:line="276" w:lineRule="auto"/>
              <w:rPr>
                <w:rFonts w:ascii="Arial" w:hAnsi="Arial" w:cs="Arial"/>
                <w:sz w:val="20"/>
                <w:szCs w:val="20"/>
              </w:rPr>
            </w:pPr>
          </w:p>
        </w:tc>
        <w:tc>
          <w:tcPr>
            <w:tcW w:w="1061" w:type="dxa"/>
          </w:tcPr>
          <w:p w14:paraId="50435384" w14:textId="77777777" w:rsidR="002D13A0" w:rsidRPr="00210AB5" w:rsidRDefault="002D13A0" w:rsidP="00FC3E62">
            <w:pPr>
              <w:spacing w:line="276" w:lineRule="auto"/>
              <w:rPr>
                <w:rFonts w:ascii="Arial" w:hAnsi="Arial" w:cs="Arial"/>
                <w:sz w:val="20"/>
                <w:szCs w:val="20"/>
              </w:rPr>
            </w:pPr>
          </w:p>
        </w:tc>
        <w:tc>
          <w:tcPr>
            <w:tcW w:w="1028" w:type="dxa"/>
          </w:tcPr>
          <w:p w14:paraId="41E7D2D5" w14:textId="77777777" w:rsidR="002D13A0" w:rsidRPr="00210AB5" w:rsidRDefault="002D13A0" w:rsidP="00FC3E62">
            <w:pPr>
              <w:spacing w:line="276" w:lineRule="auto"/>
              <w:rPr>
                <w:rFonts w:ascii="Arial" w:hAnsi="Arial" w:cs="Arial"/>
                <w:sz w:val="20"/>
                <w:szCs w:val="20"/>
              </w:rPr>
            </w:pPr>
          </w:p>
        </w:tc>
      </w:tr>
      <w:tr w:rsidR="002D13A0" w:rsidRPr="00210AB5" w14:paraId="65734021" w14:textId="77777777" w:rsidTr="0079542F">
        <w:tc>
          <w:tcPr>
            <w:tcW w:w="808" w:type="dxa"/>
          </w:tcPr>
          <w:p w14:paraId="335F809C"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71D5BACF" w14:textId="77777777" w:rsidR="002D13A0" w:rsidRPr="00210AB5" w:rsidRDefault="002D13A0" w:rsidP="00FC3E62">
            <w:pPr>
              <w:spacing w:line="276" w:lineRule="auto"/>
              <w:rPr>
                <w:rFonts w:ascii="Arial" w:hAnsi="Arial" w:cs="Arial"/>
                <w:sz w:val="20"/>
                <w:szCs w:val="20"/>
              </w:rPr>
            </w:pPr>
          </w:p>
        </w:tc>
        <w:tc>
          <w:tcPr>
            <w:tcW w:w="7779" w:type="dxa"/>
          </w:tcPr>
          <w:p w14:paraId="2F6C84BF" w14:textId="77777777" w:rsidR="002D13A0" w:rsidRPr="00210AB5" w:rsidRDefault="002D13A0" w:rsidP="00FC3E62">
            <w:pPr>
              <w:spacing w:line="276" w:lineRule="auto"/>
              <w:rPr>
                <w:rFonts w:ascii="Arial" w:hAnsi="Arial" w:cs="Arial"/>
                <w:sz w:val="20"/>
                <w:szCs w:val="20"/>
              </w:rPr>
            </w:pPr>
          </w:p>
        </w:tc>
        <w:tc>
          <w:tcPr>
            <w:tcW w:w="1070" w:type="dxa"/>
          </w:tcPr>
          <w:p w14:paraId="712D5C70" w14:textId="77777777" w:rsidR="002D13A0" w:rsidRPr="00210AB5" w:rsidRDefault="002D13A0" w:rsidP="00FC3E62">
            <w:pPr>
              <w:spacing w:line="276" w:lineRule="auto"/>
              <w:rPr>
                <w:rFonts w:ascii="Arial" w:hAnsi="Arial" w:cs="Arial"/>
                <w:sz w:val="20"/>
                <w:szCs w:val="20"/>
              </w:rPr>
            </w:pPr>
          </w:p>
        </w:tc>
        <w:tc>
          <w:tcPr>
            <w:tcW w:w="1061" w:type="dxa"/>
          </w:tcPr>
          <w:p w14:paraId="744038B5" w14:textId="77777777" w:rsidR="002D13A0" w:rsidRPr="00210AB5" w:rsidRDefault="002D13A0" w:rsidP="00FC3E62">
            <w:pPr>
              <w:spacing w:line="276" w:lineRule="auto"/>
              <w:rPr>
                <w:rFonts w:ascii="Arial" w:hAnsi="Arial" w:cs="Arial"/>
                <w:sz w:val="20"/>
                <w:szCs w:val="20"/>
              </w:rPr>
            </w:pPr>
          </w:p>
        </w:tc>
        <w:tc>
          <w:tcPr>
            <w:tcW w:w="1028" w:type="dxa"/>
          </w:tcPr>
          <w:p w14:paraId="5ECC7A0D" w14:textId="77777777" w:rsidR="002D13A0" w:rsidRPr="00210AB5" w:rsidRDefault="002D13A0" w:rsidP="00FC3E62">
            <w:pPr>
              <w:spacing w:line="276" w:lineRule="auto"/>
              <w:rPr>
                <w:rFonts w:ascii="Arial" w:hAnsi="Arial" w:cs="Arial"/>
                <w:sz w:val="20"/>
                <w:szCs w:val="20"/>
              </w:rPr>
            </w:pPr>
          </w:p>
        </w:tc>
      </w:tr>
      <w:tr w:rsidR="002D13A0" w:rsidRPr="00210AB5" w14:paraId="54880687" w14:textId="77777777" w:rsidTr="0079542F">
        <w:tc>
          <w:tcPr>
            <w:tcW w:w="808" w:type="dxa"/>
          </w:tcPr>
          <w:p w14:paraId="1170120D"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13712AF5" w14:textId="77777777" w:rsidR="002D13A0" w:rsidRPr="00210AB5" w:rsidRDefault="002D13A0" w:rsidP="00FC3E62">
            <w:pPr>
              <w:spacing w:line="276" w:lineRule="auto"/>
              <w:rPr>
                <w:rFonts w:ascii="Arial" w:hAnsi="Arial" w:cs="Arial"/>
                <w:sz w:val="20"/>
                <w:szCs w:val="20"/>
              </w:rPr>
            </w:pPr>
          </w:p>
        </w:tc>
        <w:tc>
          <w:tcPr>
            <w:tcW w:w="7779" w:type="dxa"/>
          </w:tcPr>
          <w:p w14:paraId="7789AF40" w14:textId="77777777" w:rsidR="002D13A0" w:rsidRPr="00210AB5" w:rsidRDefault="002D13A0" w:rsidP="00FC3E62">
            <w:pPr>
              <w:spacing w:line="276" w:lineRule="auto"/>
              <w:rPr>
                <w:rFonts w:ascii="Arial" w:hAnsi="Arial" w:cs="Arial"/>
                <w:sz w:val="20"/>
                <w:szCs w:val="20"/>
              </w:rPr>
            </w:pPr>
          </w:p>
        </w:tc>
        <w:tc>
          <w:tcPr>
            <w:tcW w:w="1070" w:type="dxa"/>
          </w:tcPr>
          <w:p w14:paraId="78151791" w14:textId="77777777" w:rsidR="002D13A0" w:rsidRPr="00210AB5" w:rsidRDefault="002D13A0" w:rsidP="00FC3E62">
            <w:pPr>
              <w:spacing w:line="276" w:lineRule="auto"/>
              <w:rPr>
                <w:rFonts w:ascii="Arial" w:hAnsi="Arial" w:cs="Arial"/>
                <w:sz w:val="20"/>
                <w:szCs w:val="20"/>
              </w:rPr>
            </w:pPr>
          </w:p>
        </w:tc>
        <w:tc>
          <w:tcPr>
            <w:tcW w:w="1061" w:type="dxa"/>
          </w:tcPr>
          <w:p w14:paraId="5C36167A" w14:textId="77777777" w:rsidR="002D13A0" w:rsidRPr="00210AB5" w:rsidRDefault="002D13A0" w:rsidP="00FC3E62">
            <w:pPr>
              <w:spacing w:line="276" w:lineRule="auto"/>
              <w:rPr>
                <w:rFonts w:ascii="Arial" w:hAnsi="Arial" w:cs="Arial"/>
                <w:sz w:val="20"/>
                <w:szCs w:val="20"/>
              </w:rPr>
            </w:pPr>
          </w:p>
        </w:tc>
        <w:tc>
          <w:tcPr>
            <w:tcW w:w="1028" w:type="dxa"/>
          </w:tcPr>
          <w:p w14:paraId="22092974" w14:textId="77777777" w:rsidR="002D13A0" w:rsidRPr="00210AB5" w:rsidRDefault="002D13A0" w:rsidP="00FC3E62">
            <w:pPr>
              <w:spacing w:line="276" w:lineRule="auto"/>
              <w:rPr>
                <w:rFonts w:ascii="Arial" w:hAnsi="Arial" w:cs="Arial"/>
                <w:sz w:val="20"/>
                <w:szCs w:val="20"/>
              </w:rPr>
            </w:pPr>
          </w:p>
        </w:tc>
      </w:tr>
      <w:tr w:rsidR="001230C5" w:rsidRPr="00210AB5" w14:paraId="1413EB44" w14:textId="77777777" w:rsidTr="0079542F">
        <w:tc>
          <w:tcPr>
            <w:tcW w:w="808" w:type="dxa"/>
          </w:tcPr>
          <w:p w14:paraId="6939C134" w14:textId="77777777" w:rsidR="001230C5" w:rsidRPr="00210AB5" w:rsidRDefault="001230C5" w:rsidP="00823668">
            <w:pPr>
              <w:pStyle w:val="Odstavekseznama"/>
              <w:numPr>
                <w:ilvl w:val="0"/>
                <w:numId w:val="15"/>
              </w:numPr>
              <w:spacing w:line="276" w:lineRule="auto"/>
              <w:jc w:val="center"/>
              <w:rPr>
                <w:rFonts w:cs="Arial"/>
                <w:b/>
                <w:bCs/>
                <w:szCs w:val="20"/>
              </w:rPr>
            </w:pPr>
          </w:p>
        </w:tc>
        <w:tc>
          <w:tcPr>
            <w:tcW w:w="2537" w:type="dxa"/>
          </w:tcPr>
          <w:p w14:paraId="67B5D270" w14:textId="77777777" w:rsidR="001230C5" w:rsidRPr="00210AB5" w:rsidRDefault="001230C5" w:rsidP="00FC3E62">
            <w:pPr>
              <w:spacing w:line="276" w:lineRule="auto"/>
              <w:rPr>
                <w:rFonts w:ascii="Arial" w:hAnsi="Arial" w:cs="Arial"/>
                <w:sz w:val="20"/>
                <w:szCs w:val="20"/>
              </w:rPr>
            </w:pPr>
          </w:p>
        </w:tc>
        <w:tc>
          <w:tcPr>
            <w:tcW w:w="7779" w:type="dxa"/>
          </w:tcPr>
          <w:p w14:paraId="4556F7C4" w14:textId="77777777" w:rsidR="001230C5" w:rsidRPr="00210AB5" w:rsidRDefault="001230C5" w:rsidP="00FC3E62">
            <w:pPr>
              <w:spacing w:line="276" w:lineRule="auto"/>
              <w:rPr>
                <w:rFonts w:ascii="Arial" w:hAnsi="Arial" w:cs="Arial"/>
                <w:sz w:val="20"/>
                <w:szCs w:val="20"/>
              </w:rPr>
            </w:pPr>
          </w:p>
        </w:tc>
        <w:tc>
          <w:tcPr>
            <w:tcW w:w="1070" w:type="dxa"/>
          </w:tcPr>
          <w:p w14:paraId="346BF551" w14:textId="77777777" w:rsidR="001230C5" w:rsidRPr="00210AB5" w:rsidRDefault="001230C5" w:rsidP="00FC3E62">
            <w:pPr>
              <w:spacing w:line="276" w:lineRule="auto"/>
              <w:rPr>
                <w:rFonts w:ascii="Arial" w:hAnsi="Arial" w:cs="Arial"/>
                <w:sz w:val="20"/>
                <w:szCs w:val="20"/>
              </w:rPr>
            </w:pPr>
          </w:p>
        </w:tc>
        <w:tc>
          <w:tcPr>
            <w:tcW w:w="1061" w:type="dxa"/>
          </w:tcPr>
          <w:p w14:paraId="2CAEF979" w14:textId="77777777" w:rsidR="001230C5" w:rsidRPr="00210AB5" w:rsidRDefault="001230C5" w:rsidP="00FC3E62">
            <w:pPr>
              <w:spacing w:line="276" w:lineRule="auto"/>
              <w:rPr>
                <w:rFonts w:ascii="Arial" w:hAnsi="Arial" w:cs="Arial"/>
                <w:sz w:val="20"/>
                <w:szCs w:val="20"/>
              </w:rPr>
            </w:pPr>
          </w:p>
        </w:tc>
        <w:tc>
          <w:tcPr>
            <w:tcW w:w="1028" w:type="dxa"/>
          </w:tcPr>
          <w:p w14:paraId="4FA550A7" w14:textId="77777777" w:rsidR="001230C5" w:rsidRPr="00210AB5" w:rsidRDefault="001230C5" w:rsidP="00FC3E62">
            <w:pPr>
              <w:spacing w:line="276" w:lineRule="auto"/>
              <w:rPr>
                <w:rFonts w:ascii="Arial" w:hAnsi="Arial" w:cs="Arial"/>
                <w:sz w:val="20"/>
                <w:szCs w:val="20"/>
              </w:rPr>
            </w:pPr>
          </w:p>
        </w:tc>
      </w:tr>
      <w:tr w:rsidR="001230C5" w:rsidRPr="00210AB5" w14:paraId="3381BD74" w14:textId="77777777" w:rsidTr="0079542F">
        <w:tc>
          <w:tcPr>
            <w:tcW w:w="808" w:type="dxa"/>
          </w:tcPr>
          <w:p w14:paraId="5B3545F3" w14:textId="77777777" w:rsidR="001230C5" w:rsidRPr="00210AB5" w:rsidRDefault="001230C5" w:rsidP="00823668">
            <w:pPr>
              <w:pStyle w:val="Odstavekseznama"/>
              <w:numPr>
                <w:ilvl w:val="0"/>
                <w:numId w:val="15"/>
              </w:numPr>
              <w:spacing w:line="276" w:lineRule="auto"/>
              <w:jc w:val="center"/>
              <w:rPr>
                <w:rFonts w:cs="Arial"/>
                <w:b/>
                <w:bCs/>
                <w:szCs w:val="20"/>
              </w:rPr>
            </w:pPr>
          </w:p>
        </w:tc>
        <w:tc>
          <w:tcPr>
            <w:tcW w:w="2537" w:type="dxa"/>
          </w:tcPr>
          <w:p w14:paraId="25C9689A" w14:textId="77777777" w:rsidR="001230C5" w:rsidRPr="00210AB5" w:rsidRDefault="001230C5" w:rsidP="00FC3E62">
            <w:pPr>
              <w:spacing w:line="276" w:lineRule="auto"/>
              <w:rPr>
                <w:rFonts w:ascii="Arial" w:hAnsi="Arial" w:cs="Arial"/>
                <w:sz w:val="20"/>
                <w:szCs w:val="20"/>
              </w:rPr>
            </w:pPr>
          </w:p>
        </w:tc>
        <w:tc>
          <w:tcPr>
            <w:tcW w:w="7779" w:type="dxa"/>
          </w:tcPr>
          <w:p w14:paraId="3ABE8FF2" w14:textId="77777777" w:rsidR="001230C5" w:rsidRPr="00210AB5" w:rsidRDefault="001230C5" w:rsidP="00FC3E62">
            <w:pPr>
              <w:spacing w:line="276" w:lineRule="auto"/>
              <w:rPr>
                <w:rFonts w:ascii="Arial" w:hAnsi="Arial" w:cs="Arial"/>
                <w:sz w:val="20"/>
                <w:szCs w:val="20"/>
              </w:rPr>
            </w:pPr>
          </w:p>
        </w:tc>
        <w:tc>
          <w:tcPr>
            <w:tcW w:w="1070" w:type="dxa"/>
          </w:tcPr>
          <w:p w14:paraId="3BA51300" w14:textId="77777777" w:rsidR="001230C5" w:rsidRPr="00210AB5" w:rsidRDefault="001230C5" w:rsidP="00FC3E62">
            <w:pPr>
              <w:spacing w:line="276" w:lineRule="auto"/>
              <w:rPr>
                <w:rFonts w:ascii="Arial" w:hAnsi="Arial" w:cs="Arial"/>
                <w:sz w:val="20"/>
                <w:szCs w:val="20"/>
              </w:rPr>
            </w:pPr>
          </w:p>
        </w:tc>
        <w:tc>
          <w:tcPr>
            <w:tcW w:w="1061" w:type="dxa"/>
          </w:tcPr>
          <w:p w14:paraId="46D6C9E8" w14:textId="77777777" w:rsidR="001230C5" w:rsidRPr="00210AB5" w:rsidRDefault="001230C5" w:rsidP="00FC3E62">
            <w:pPr>
              <w:spacing w:line="276" w:lineRule="auto"/>
              <w:rPr>
                <w:rFonts w:ascii="Arial" w:hAnsi="Arial" w:cs="Arial"/>
                <w:sz w:val="20"/>
                <w:szCs w:val="20"/>
              </w:rPr>
            </w:pPr>
          </w:p>
        </w:tc>
        <w:tc>
          <w:tcPr>
            <w:tcW w:w="1028" w:type="dxa"/>
          </w:tcPr>
          <w:p w14:paraId="390C9A21" w14:textId="77777777" w:rsidR="001230C5" w:rsidRPr="00210AB5" w:rsidRDefault="001230C5" w:rsidP="00FC3E62">
            <w:pPr>
              <w:spacing w:line="276" w:lineRule="auto"/>
              <w:rPr>
                <w:rFonts w:ascii="Arial" w:hAnsi="Arial" w:cs="Arial"/>
                <w:sz w:val="20"/>
                <w:szCs w:val="20"/>
              </w:rPr>
            </w:pPr>
          </w:p>
        </w:tc>
      </w:tr>
      <w:tr w:rsidR="001230C5" w:rsidRPr="00210AB5" w14:paraId="03DACB2F" w14:textId="77777777" w:rsidTr="0079542F">
        <w:tc>
          <w:tcPr>
            <w:tcW w:w="808" w:type="dxa"/>
          </w:tcPr>
          <w:p w14:paraId="134DE056" w14:textId="77777777" w:rsidR="001230C5" w:rsidRPr="00210AB5" w:rsidRDefault="001230C5" w:rsidP="00823668">
            <w:pPr>
              <w:pStyle w:val="Odstavekseznama"/>
              <w:numPr>
                <w:ilvl w:val="0"/>
                <w:numId w:val="15"/>
              </w:numPr>
              <w:spacing w:line="276" w:lineRule="auto"/>
              <w:jc w:val="center"/>
              <w:rPr>
                <w:rFonts w:cs="Arial"/>
                <w:b/>
                <w:bCs/>
                <w:szCs w:val="20"/>
              </w:rPr>
            </w:pPr>
          </w:p>
        </w:tc>
        <w:tc>
          <w:tcPr>
            <w:tcW w:w="2537" w:type="dxa"/>
          </w:tcPr>
          <w:p w14:paraId="2DA40AE0" w14:textId="77777777" w:rsidR="001230C5" w:rsidRPr="00210AB5" w:rsidRDefault="001230C5" w:rsidP="00FC3E62">
            <w:pPr>
              <w:spacing w:line="276" w:lineRule="auto"/>
              <w:rPr>
                <w:rFonts w:ascii="Arial" w:hAnsi="Arial" w:cs="Arial"/>
                <w:sz w:val="20"/>
                <w:szCs w:val="20"/>
              </w:rPr>
            </w:pPr>
          </w:p>
        </w:tc>
        <w:tc>
          <w:tcPr>
            <w:tcW w:w="7779" w:type="dxa"/>
          </w:tcPr>
          <w:p w14:paraId="0941FFBB" w14:textId="77777777" w:rsidR="001230C5" w:rsidRPr="00210AB5" w:rsidRDefault="001230C5" w:rsidP="00FC3E62">
            <w:pPr>
              <w:spacing w:line="276" w:lineRule="auto"/>
              <w:rPr>
                <w:rFonts w:ascii="Arial" w:hAnsi="Arial" w:cs="Arial"/>
                <w:sz w:val="20"/>
                <w:szCs w:val="20"/>
              </w:rPr>
            </w:pPr>
          </w:p>
        </w:tc>
        <w:tc>
          <w:tcPr>
            <w:tcW w:w="1070" w:type="dxa"/>
          </w:tcPr>
          <w:p w14:paraId="43FC5FEE" w14:textId="77777777" w:rsidR="001230C5" w:rsidRPr="00210AB5" w:rsidRDefault="001230C5" w:rsidP="00FC3E62">
            <w:pPr>
              <w:spacing w:line="276" w:lineRule="auto"/>
              <w:rPr>
                <w:rFonts w:ascii="Arial" w:hAnsi="Arial" w:cs="Arial"/>
                <w:sz w:val="20"/>
                <w:szCs w:val="20"/>
              </w:rPr>
            </w:pPr>
          </w:p>
        </w:tc>
        <w:tc>
          <w:tcPr>
            <w:tcW w:w="1061" w:type="dxa"/>
          </w:tcPr>
          <w:p w14:paraId="43F913BD" w14:textId="77777777" w:rsidR="001230C5" w:rsidRPr="00210AB5" w:rsidRDefault="001230C5" w:rsidP="00FC3E62">
            <w:pPr>
              <w:spacing w:line="276" w:lineRule="auto"/>
              <w:rPr>
                <w:rFonts w:ascii="Arial" w:hAnsi="Arial" w:cs="Arial"/>
                <w:sz w:val="20"/>
                <w:szCs w:val="20"/>
              </w:rPr>
            </w:pPr>
          </w:p>
        </w:tc>
        <w:tc>
          <w:tcPr>
            <w:tcW w:w="1028" w:type="dxa"/>
          </w:tcPr>
          <w:p w14:paraId="4577112D" w14:textId="77777777" w:rsidR="001230C5" w:rsidRPr="00210AB5" w:rsidRDefault="001230C5" w:rsidP="00FC3E62">
            <w:pPr>
              <w:spacing w:line="276" w:lineRule="auto"/>
              <w:rPr>
                <w:rFonts w:ascii="Arial" w:hAnsi="Arial" w:cs="Arial"/>
                <w:sz w:val="20"/>
                <w:szCs w:val="20"/>
              </w:rPr>
            </w:pPr>
          </w:p>
        </w:tc>
      </w:tr>
      <w:tr w:rsidR="001230C5" w:rsidRPr="00210AB5" w14:paraId="71430B8F" w14:textId="77777777" w:rsidTr="0079542F">
        <w:tc>
          <w:tcPr>
            <w:tcW w:w="808" w:type="dxa"/>
          </w:tcPr>
          <w:p w14:paraId="7BB189C3" w14:textId="77777777" w:rsidR="001230C5" w:rsidRPr="00210AB5" w:rsidRDefault="001230C5" w:rsidP="00823668">
            <w:pPr>
              <w:pStyle w:val="Odstavekseznama"/>
              <w:numPr>
                <w:ilvl w:val="0"/>
                <w:numId w:val="15"/>
              </w:numPr>
              <w:spacing w:line="276" w:lineRule="auto"/>
              <w:jc w:val="center"/>
              <w:rPr>
                <w:rFonts w:cs="Arial"/>
                <w:b/>
                <w:bCs/>
                <w:szCs w:val="20"/>
              </w:rPr>
            </w:pPr>
          </w:p>
        </w:tc>
        <w:tc>
          <w:tcPr>
            <w:tcW w:w="2537" w:type="dxa"/>
          </w:tcPr>
          <w:p w14:paraId="64FEE6D0" w14:textId="77777777" w:rsidR="001230C5" w:rsidRPr="00210AB5" w:rsidRDefault="001230C5" w:rsidP="00FC3E62">
            <w:pPr>
              <w:spacing w:line="276" w:lineRule="auto"/>
              <w:rPr>
                <w:rFonts w:ascii="Arial" w:hAnsi="Arial" w:cs="Arial"/>
                <w:sz w:val="20"/>
                <w:szCs w:val="20"/>
              </w:rPr>
            </w:pPr>
          </w:p>
        </w:tc>
        <w:tc>
          <w:tcPr>
            <w:tcW w:w="7779" w:type="dxa"/>
          </w:tcPr>
          <w:p w14:paraId="21E9A5D6" w14:textId="77777777" w:rsidR="001230C5" w:rsidRPr="00210AB5" w:rsidRDefault="001230C5" w:rsidP="00FC3E62">
            <w:pPr>
              <w:spacing w:line="276" w:lineRule="auto"/>
              <w:rPr>
                <w:rFonts w:ascii="Arial" w:hAnsi="Arial" w:cs="Arial"/>
                <w:sz w:val="20"/>
                <w:szCs w:val="20"/>
              </w:rPr>
            </w:pPr>
          </w:p>
        </w:tc>
        <w:tc>
          <w:tcPr>
            <w:tcW w:w="1070" w:type="dxa"/>
          </w:tcPr>
          <w:p w14:paraId="1B8BC847" w14:textId="77777777" w:rsidR="001230C5" w:rsidRPr="00210AB5" w:rsidRDefault="001230C5" w:rsidP="00FC3E62">
            <w:pPr>
              <w:spacing w:line="276" w:lineRule="auto"/>
              <w:rPr>
                <w:rFonts w:ascii="Arial" w:hAnsi="Arial" w:cs="Arial"/>
                <w:sz w:val="20"/>
                <w:szCs w:val="20"/>
              </w:rPr>
            </w:pPr>
          </w:p>
        </w:tc>
        <w:tc>
          <w:tcPr>
            <w:tcW w:w="1061" w:type="dxa"/>
          </w:tcPr>
          <w:p w14:paraId="5C8F14D9" w14:textId="77777777" w:rsidR="001230C5" w:rsidRPr="00210AB5" w:rsidRDefault="001230C5" w:rsidP="00FC3E62">
            <w:pPr>
              <w:spacing w:line="276" w:lineRule="auto"/>
              <w:rPr>
                <w:rFonts w:ascii="Arial" w:hAnsi="Arial" w:cs="Arial"/>
                <w:sz w:val="20"/>
                <w:szCs w:val="20"/>
              </w:rPr>
            </w:pPr>
          </w:p>
        </w:tc>
        <w:tc>
          <w:tcPr>
            <w:tcW w:w="1028" w:type="dxa"/>
          </w:tcPr>
          <w:p w14:paraId="781FA67D" w14:textId="77777777" w:rsidR="001230C5" w:rsidRPr="00210AB5" w:rsidRDefault="001230C5" w:rsidP="00FC3E62">
            <w:pPr>
              <w:spacing w:line="276" w:lineRule="auto"/>
              <w:rPr>
                <w:rFonts w:ascii="Arial" w:hAnsi="Arial" w:cs="Arial"/>
                <w:sz w:val="20"/>
                <w:szCs w:val="20"/>
              </w:rPr>
            </w:pPr>
          </w:p>
        </w:tc>
      </w:tr>
      <w:tr w:rsidR="001230C5" w:rsidRPr="00210AB5" w14:paraId="1940673D" w14:textId="77777777" w:rsidTr="0079542F">
        <w:tc>
          <w:tcPr>
            <w:tcW w:w="808" w:type="dxa"/>
          </w:tcPr>
          <w:p w14:paraId="341F5A6C" w14:textId="77777777" w:rsidR="001230C5" w:rsidRPr="00210AB5" w:rsidRDefault="001230C5" w:rsidP="00823668">
            <w:pPr>
              <w:pStyle w:val="Odstavekseznama"/>
              <w:numPr>
                <w:ilvl w:val="0"/>
                <w:numId w:val="15"/>
              </w:numPr>
              <w:spacing w:line="276" w:lineRule="auto"/>
              <w:jc w:val="center"/>
              <w:rPr>
                <w:rFonts w:cs="Arial"/>
                <w:b/>
                <w:bCs/>
                <w:szCs w:val="20"/>
              </w:rPr>
            </w:pPr>
          </w:p>
        </w:tc>
        <w:tc>
          <w:tcPr>
            <w:tcW w:w="2537" w:type="dxa"/>
          </w:tcPr>
          <w:p w14:paraId="31DCA33F" w14:textId="77777777" w:rsidR="001230C5" w:rsidRPr="00210AB5" w:rsidRDefault="001230C5" w:rsidP="00FC3E62">
            <w:pPr>
              <w:spacing w:line="276" w:lineRule="auto"/>
              <w:rPr>
                <w:rFonts w:ascii="Arial" w:hAnsi="Arial" w:cs="Arial"/>
                <w:sz w:val="20"/>
                <w:szCs w:val="20"/>
              </w:rPr>
            </w:pPr>
          </w:p>
        </w:tc>
        <w:tc>
          <w:tcPr>
            <w:tcW w:w="7779" w:type="dxa"/>
          </w:tcPr>
          <w:p w14:paraId="786F82B2" w14:textId="77777777" w:rsidR="001230C5" w:rsidRPr="00210AB5" w:rsidRDefault="001230C5" w:rsidP="00FC3E62">
            <w:pPr>
              <w:spacing w:line="276" w:lineRule="auto"/>
              <w:rPr>
                <w:rFonts w:ascii="Arial" w:hAnsi="Arial" w:cs="Arial"/>
                <w:sz w:val="20"/>
                <w:szCs w:val="20"/>
              </w:rPr>
            </w:pPr>
          </w:p>
        </w:tc>
        <w:tc>
          <w:tcPr>
            <w:tcW w:w="1070" w:type="dxa"/>
          </w:tcPr>
          <w:p w14:paraId="68F5EC8F" w14:textId="77777777" w:rsidR="001230C5" w:rsidRPr="00210AB5" w:rsidRDefault="001230C5" w:rsidP="00FC3E62">
            <w:pPr>
              <w:spacing w:line="276" w:lineRule="auto"/>
              <w:rPr>
                <w:rFonts w:ascii="Arial" w:hAnsi="Arial" w:cs="Arial"/>
                <w:sz w:val="20"/>
                <w:szCs w:val="20"/>
              </w:rPr>
            </w:pPr>
          </w:p>
        </w:tc>
        <w:tc>
          <w:tcPr>
            <w:tcW w:w="1061" w:type="dxa"/>
          </w:tcPr>
          <w:p w14:paraId="3D811A91" w14:textId="77777777" w:rsidR="001230C5" w:rsidRPr="00210AB5" w:rsidRDefault="001230C5" w:rsidP="00FC3E62">
            <w:pPr>
              <w:spacing w:line="276" w:lineRule="auto"/>
              <w:rPr>
                <w:rFonts w:ascii="Arial" w:hAnsi="Arial" w:cs="Arial"/>
                <w:sz w:val="20"/>
                <w:szCs w:val="20"/>
              </w:rPr>
            </w:pPr>
          </w:p>
        </w:tc>
        <w:tc>
          <w:tcPr>
            <w:tcW w:w="1028" w:type="dxa"/>
          </w:tcPr>
          <w:p w14:paraId="1CE506BE" w14:textId="77777777" w:rsidR="001230C5" w:rsidRPr="00210AB5" w:rsidRDefault="001230C5" w:rsidP="00FC3E62">
            <w:pPr>
              <w:spacing w:line="276" w:lineRule="auto"/>
              <w:rPr>
                <w:rFonts w:ascii="Arial" w:hAnsi="Arial" w:cs="Arial"/>
                <w:sz w:val="20"/>
                <w:szCs w:val="20"/>
              </w:rPr>
            </w:pPr>
          </w:p>
        </w:tc>
      </w:tr>
      <w:tr w:rsidR="00666301" w:rsidRPr="00210AB5" w14:paraId="07DA2C9A" w14:textId="77777777" w:rsidTr="00666301">
        <w:tc>
          <w:tcPr>
            <w:tcW w:w="808" w:type="dxa"/>
            <w:vMerge w:val="restart"/>
          </w:tcPr>
          <w:p w14:paraId="2AC2A2B9" w14:textId="77777777" w:rsidR="00666301" w:rsidRPr="00CF725E" w:rsidRDefault="00666301" w:rsidP="00C721B2">
            <w:pPr>
              <w:spacing w:line="276" w:lineRule="auto"/>
              <w:ind w:left="360"/>
              <w:jc w:val="center"/>
              <w:rPr>
                <w:rFonts w:cs="Arial"/>
                <w:szCs w:val="20"/>
              </w:rPr>
            </w:pPr>
          </w:p>
        </w:tc>
        <w:tc>
          <w:tcPr>
            <w:tcW w:w="10316" w:type="dxa"/>
            <w:gridSpan w:val="2"/>
          </w:tcPr>
          <w:p w14:paraId="07E958F8" w14:textId="77777777" w:rsidR="00666301" w:rsidRPr="00210AB5" w:rsidRDefault="00666301" w:rsidP="00C721B2">
            <w:pPr>
              <w:spacing w:line="276" w:lineRule="auto"/>
              <w:rPr>
                <w:rFonts w:ascii="Arial" w:hAnsi="Arial" w:cs="Arial"/>
                <w:sz w:val="20"/>
                <w:szCs w:val="20"/>
              </w:rPr>
            </w:pPr>
            <w:r>
              <w:rPr>
                <w:rFonts w:ascii="Arial" w:hAnsi="Arial" w:cs="Arial"/>
                <w:b/>
                <w:sz w:val="20"/>
                <w:szCs w:val="20"/>
              </w:rPr>
              <w:t>Skupno število študentskih kosil</w:t>
            </w:r>
          </w:p>
        </w:tc>
        <w:tc>
          <w:tcPr>
            <w:tcW w:w="3159" w:type="dxa"/>
            <w:gridSpan w:val="3"/>
          </w:tcPr>
          <w:p w14:paraId="1E06D9B1" w14:textId="77777777" w:rsidR="00666301" w:rsidRPr="00210AB5" w:rsidRDefault="00666301" w:rsidP="00C721B2">
            <w:pPr>
              <w:spacing w:line="276" w:lineRule="auto"/>
              <w:rPr>
                <w:rFonts w:ascii="Arial" w:hAnsi="Arial" w:cs="Arial"/>
                <w:sz w:val="20"/>
                <w:szCs w:val="20"/>
              </w:rPr>
            </w:pPr>
          </w:p>
        </w:tc>
      </w:tr>
      <w:tr w:rsidR="00666301" w:rsidRPr="00210AB5" w14:paraId="77BB4505" w14:textId="77777777" w:rsidTr="00666301">
        <w:tc>
          <w:tcPr>
            <w:tcW w:w="808" w:type="dxa"/>
            <w:vMerge/>
          </w:tcPr>
          <w:p w14:paraId="57EDC67E" w14:textId="77777777" w:rsidR="00666301" w:rsidRPr="00CF725E" w:rsidRDefault="00666301" w:rsidP="00C721B2">
            <w:pPr>
              <w:spacing w:line="276" w:lineRule="auto"/>
              <w:ind w:left="360"/>
              <w:jc w:val="center"/>
              <w:rPr>
                <w:rFonts w:cs="Arial"/>
                <w:szCs w:val="20"/>
              </w:rPr>
            </w:pPr>
          </w:p>
        </w:tc>
        <w:tc>
          <w:tcPr>
            <w:tcW w:w="10316" w:type="dxa"/>
            <w:gridSpan w:val="2"/>
          </w:tcPr>
          <w:p w14:paraId="57E4B29A" w14:textId="77777777" w:rsidR="00666301" w:rsidRPr="00210AB5" w:rsidRDefault="00666301" w:rsidP="00C721B2">
            <w:pPr>
              <w:spacing w:line="276" w:lineRule="auto"/>
              <w:rPr>
                <w:rFonts w:ascii="Arial" w:hAnsi="Arial" w:cs="Arial"/>
                <w:sz w:val="20"/>
                <w:szCs w:val="20"/>
              </w:rPr>
            </w:pPr>
            <w:r>
              <w:rPr>
                <w:rFonts w:ascii="Arial" w:hAnsi="Arial" w:cs="Arial"/>
                <w:b/>
                <w:sz w:val="20"/>
                <w:szCs w:val="20"/>
              </w:rPr>
              <w:t>Pretežni tip ponudbe (kosilo, pice, hitra hrana)</w:t>
            </w:r>
          </w:p>
        </w:tc>
        <w:tc>
          <w:tcPr>
            <w:tcW w:w="3159" w:type="dxa"/>
            <w:gridSpan w:val="3"/>
          </w:tcPr>
          <w:p w14:paraId="7BA4AE2F" w14:textId="77777777" w:rsidR="00666301" w:rsidRPr="00210AB5" w:rsidRDefault="00666301" w:rsidP="00C721B2">
            <w:pPr>
              <w:spacing w:line="276" w:lineRule="auto"/>
              <w:rPr>
                <w:rFonts w:ascii="Arial" w:hAnsi="Arial" w:cs="Arial"/>
                <w:sz w:val="20"/>
                <w:szCs w:val="20"/>
              </w:rPr>
            </w:pPr>
          </w:p>
        </w:tc>
      </w:tr>
    </w:tbl>
    <w:p w14:paraId="4DA429C8" w14:textId="77777777" w:rsidR="00A83BBF" w:rsidRDefault="00A83BBF" w:rsidP="000162EE">
      <w:pPr>
        <w:pStyle w:val="Telobesedila-zamik21"/>
        <w:spacing w:line="276" w:lineRule="auto"/>
        <w:ind w:left="0" w:firstLine="0"/>
        <w:rPr>
          <w:rFonts w:ascii="Arial" w:hAnsi="Arial" w:cs="Arial"/>
          <w:b w:val="0"/>
          <w:sz w:val="20"/>
        </w:rPr>
      </w:pPr>
    </w:p>
    <w:p w14:paraId="46C7FC35" w14:textId="77777777" w:rsidR="004D2EA9" w:rsidRPr="00210AB5" w:rsidRDefault="004D2EA9" w:rsidP="000162EE">
      <w:pPr>
        <w:pStyle w:val="Telobesedila-zamik21"/>
        <w:spacing w:line="276" w:lineRule="auto"/>
        <w:ind w:left="0" w:firstLine="0"/>
        <w:rPr>
          <w:rFonts w:ascii="Arial" w:hAnsi="Arial" w:cs="Arial"/>
          <w:b w:val="0"/>
          <w:sz w:val="20"/>
        </w:rPr>
      </w:pPr>
    </w:p>
    <w:p w14:paraId="798A4EF9" w14:textId="6783A052" w:rsidR="001B4777" w:rsidRDefault="001B4777"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00B47C50">
        <w:rPr>
          <w:rFonts w:ascii="Arial" w:hAnsi="Arial" w:cs="Arial"/>
          <w:szCs w:val="24"/>
        </w:rPr>
        <w:tab/>
      </w:r>
      <w:r w:rsidR="00B47C50">
        <w:rPr>
          <w:rFonts w:ascii="Arial" w:hAnsi="Arial" w:cs="Arial"/>
          <w:szCs w:val="24"/>
        </w:rPr>
        <w:tab/>
      </w:r>
      <w:r w:rsidR="00B47C50">
        <w:rPr>
          <w:rFonts w:ascii="Arial" w:hAnsi="Arial" w:cs="Arial"/>
          <w:szCs w:val="24"/>
        </w:rPr>
        <w:tab/>
      </w:r>
      <w:r w:rsidRPr="00210AB5">
        <w:rPr>
          <w:rFonts w:ascii="Arial" w:hAnsi="Arial" w:cs="Arial"/>
          <w:szCs w:val="24"/>
        </w:rPr>
        <w:tab/>
        <w:t xml:space="preserve">     Podpis odgovorne osebe:</w:t>
      </w:r>
    </w:p>
    <w:p w14:paraId="017A9842" w14:textId="77777777" w:rsidR="00282779" w:rsidRDefault="00282779" w:rsidP="001230C5">
      <w:pPr>
        <w:spacing w:line="276" w:lineRule="auto"/>
        <w:rPr>
          <w:rFonts w:ascii="Arial" w:hAnsi="Arial" w:cs="Arial"/>
          <w:b/>
        </w:rPr>
      </w:pPr>
    </w:p>
    <w:p w14:paraId="40A9D847" w14:textId="7454CE5A" w:rsidR="00CF725E" w:rsidRDefault="008F7457" w:rsidP="00B47C50">
      <w:pPr>
        <w:spacing w:line="276" w:lineRule="auto"/>
        <w:ind w:left="5664" w:firstLine="708"/>
        <w:rPr>
          <w:rFonts w:ascii="Arial" w:hAnsi="Arial" w:cs="Arial"/>
          <w:b/>
        </w:rPr>
      </w:pPr>
      <w:r w:rsidRPr="00210AB5">
        <w:rPr>
          <w:rFonts w:ascii="Arial" w:hAnsi="Arial" w:cs="Arial"/>
          <w:b/>
        </w:rPr>
        <w:t xml:space="preserve">m. </w:t>
      </w:r>
      <w:r w:rsidR="001B4777" w:rsidRPr="00210AB5">
        <w:rPr>
          <w:rFonts w:ascii="Arial" w:hAnsi="Arial" w:cs="Arial"/>
          <w:b/>
        </w:rPr>
        <w:t>p.</w:t>
      </w:r>
    </w:p>
    <w:p w14:paraId="5CA0256A" w14:textId="01234530" w:rsidR="009116C8" w:rsidRDefault="009116C8" w:rsidP="004D2EA9">
      <w:pPr>
        <w:spacing w:line="276" w:lineRule="auto"/>
        <w:rPr>
          <w:rFonts w:ascii="Arial" w:hAnsi="Arial" w:cs="Arial"/>
          <w:b/>
        </w:rPr>
      </w:pPr>
      <w:r>
        <w:rPr>
          <w:rFonts w:ascii="Arial" w:hAnsi="Arial" w:cs="Arial"/>
          <w:bCs/>
          <w:sz w:val="20"/>
        </w:rPr>
        <w:t xml:space="preserve">                                                                             </w:t>
      </w:r>
      <w:r w:rsidRPr="00210AB5">
        <w:rPr>
          <w:rFonts w:ascii="Arial" w:hAnsi="Arial" w:cs="Arial"/>
          <w:bCs/>
          <w:sz w:val="20"/>
        </w:rPr>
        <w:t>(če podjetje ne posluje z žigom</w:t>
      </w:r>
      <w:r w:rsidR="00693FF7">
        <w:rPr>
          <w:rFonts w:ascii="Arial" w:hAnsi="Arial" w:cs="Arial"/>
          <w:bCs/>
          <w:sz w:val="20"/>
        </w:rPr>
        <w:t>,</w:t>
      </w:r>
      <w:r w:rsidRPr="00210AB5">
        <w:rPr>
          <w:rFonts w:ascii="Arial" w:hAnsi="Arial" w:cs="Arial"/>
          <w:bCs/>
          <w:sz w:val="20"/>
        </w:rPr>
        <w:t xml:space="preserve"> to navedite)</w:t>
      </w:r>
    </w:p>
    <w:p w14:paraId="5B87098E" w14:textId="32D0708D" w:rsidR="009116C8" w:rsidRDefault="009116C8" w:rsidP="00B47C50">
      <w:pPr>
        <w:spacing w:line="276" w:lineRule="auto"/>
        <w:ind w:left="5664" w:firstLine="708"/>
        <w:rPr>
          <w:rFonts w:ascii="Arial" w:hAnsi="Arial" w:cs="Arial"/>
          <w:b/>
        </w:rPr>
        <w:sectPr w:rsidR="009116C8" w:rsidSect="00B52D98">
          <w:pgSz w:w="16834" w:h="11909" w:orient="landscape"/>
          <w:pgMar w:top="1412" w:right="851" w:bottom="1418" w:left="1531" w:header="708" w:footer="708" w:gutter="0"/>
          <w:paperSrc w:first="7" w:other="7"/>
          <w:cols w:space="708"/>
          <w:docGrid w:linePitch="326"/>
        </w:sectPr>
      </w:pPr>
    </w:p>
    <w:p w14:paraId="067E5581" w14:textId="4E8B92AE" w:rsidR="00964D76" w:rsidRPr="00210AB5" w:rsidRDefault="00964D76" w:rsidP="006C1A66">
      <w:pPr>
        <w:spacing w:line="276" w:lineRule="auto"/>
        <w:jc w:val="center"/>
        <w:rPr>
          <w:rFonts w:ascii="Arial" w:hAnsi="Arial" w:cs="Arial"/>
          <w:b/>
        </w:rPr>
      </w:pPr>
    </w:p>
    <w:p w14:paraId="35FA9DF4" w14:textId="0BFF4002" w:rsidR="006E26A5" w:rsidRPr="00210AB5" w:rsidRDefault="006E26A5" w:rsidP="00CA4413">
      <w:pPr>
        <w:jc w:val="right"/>
        <w:rPr>
          <w:rFonts w:ascii="Arial" w:hAnsi="Arial" w:cs="Arial"/>
          <w:b/>
          <w:bCs/>
        </w:rPr>
      </w:pPr>
      <w:r w:rsidRPr="00210AB5">
        <w:rPr>
          <w:rFonts w:ascii="Arial" w:hAnsi="Arial" w:cs="Arial"/>
          <w:b/>
          <w:bCs/>
        </w:rPr>
        <w:t xml:space="preserve">OVOJ ŠT. </w:t>
      </w:r>
      <w:r w:rsidR="006F581C">
        <w:rPr>
          <w:rFonts w:ascii="Arial" w:hAnsi="Arial" w:cs="Arial"/>
          <w:b/>
          <w:bCs/>
        </w:rPr>
        <w:t>2</w:t>
      </w:r>
      <w:r w:rsidRPr="00210AB5">
        <w:rPr>
          <w:rFonts w:ascii="Arial" w:hAnsi="Arial" w:cs="Arial"/>
          <w:b/>
          <w:bCs/>
        </w:rPr>
        <w:t>/</w:t>
      </w:r>
      <w:r w:rsidR="00E659B9">
        <w:rPr>
          <w:rFonts w:ascii="Arial" w:hAnsi="Arial" w:cs="Arial"/>
          <w:b/>
          <w:bCs/>
        </w:rPr>
        <w:t>3</w:t>
      </w:r>
    </w:p>
    <w:p w14:paraId="57F6F3C7" w14:textId="77777777" w:rsidR="00B25B7D" w:rsidRPr="00210AB5" w:rsidRDefault="00B25B7D" w:rsidP="000162EE">
      <w:pPr>
        <w:spacing w:line="276" w:lineRule="auto"/>
        <w:rPr>
          <w:rFonts w:ascii="Arial" w:hAnsi="Arial" w:cs="Arial"/>
          <w:b/>
          <w:sz w:val="20"/>
          <w:szCs w:val="20"/>
          <w:u w:val="single"/>
        </w:rPr>
      </w:pPr>
    </w:p>
    <w:p w14:paraId="59AB87D1" w14:textId="1D12BDF6" w:rsidR="006E26A5" w:rsidRPr="00210AB5" w:rsidRDefault="006E26A5" w:rsidP="00983E04">
      <w:pPr>
        <w:spacing w:after="240" w:line="276" w:lineRule="auto"/>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4</w:t>
      </w:r>
    </w:p>
    <w:p w14:paraId="66BAD87D" w14:textId="7B183A36" w:rsidR="006E26A5" w:rsidRPr="00210AB5" w:rsidRDefault="006E26A5" w:rsidP="00983E04">
      <w:pPr>
        <w:spacing w:after="240" w:line="276" w:lineRule="auto"/>
        <w:rPr>
          <w:rFonts w:ascii="Arial" w:hAnsi="Arial" w:cs="Arial"/>
          <w:b/>
          <w:sz w:val="20"/>
          <w:szCs w:val="20"/>
        </w:rPr>
      </w:pPr>
      <w:r w:rsidRPr="00210AB5">
        <w:rPr>
          <w:rFonts w:ascii="Arial" w:hAnsi="Arial" w:cs="Arial"/>
          <w:sz w:val="20"/>
          <w:szCs w:val="20"/>
        </w:rPr>
        <w:t>Ponudnik n</w:t>
      </w:r>
      <w:r w:rsidR="00BB663A" w:rsidRPr="00210AB5">
        <w:rPr>
          <w:rFonts w:ascii="Arial" w:hAnsi="Arial" w:cs="Arial"/>
          <w:sz w:val="20"/>
          <w:szCs w:val="20"/>
        </w:rPr>
        <w:t>udi samopostrežni solatni bar (o</w:t>
      </w:r>
      <w:r w:rsidRPr="00210AB5">
        <w:rPr>
          <w:rFonts w:ascii="Arial" w:hAnsi="Arial" w:cs="Arial"/>
          <w:sz w:val="20"/>
          <w:szCs w:val="20"/>
        </w:rPr>
        <w:t>bkroži):</w:t>
      </w:r>
      <w:r w:rsidRPr="00210AB5">
        <w:rPr>
          <w:rFonts w:ascii="Arial" w:hAnsi="Arial" w:cs="Arial"/>
          <w:sz w:val="20"/>
          <w:szCs w:val="20"/>
        </w:rPr>
        <w:tab/>
      </w:r>
      <w:r w:rsidR="00B135A0">
        <w:rPr>
          <w:rFonts w:ascii="Arial" w:hAnsi="Arial" w:cs="Arial"/>
          <w:sz w:val="20"/>
          <w:szCs w:val="20"/>
        </w:rPr>
        <w:tab/>
      </w:r>
      <w:r w:rsidR="00B135A0">
        <w:rPr>
          <w:rFonts w:ascii="Arial" w:hAnsi="Arial" w:cs="Arial"/>
          <w:sz w:val="20"/>
          <w:szCs w:val="20"/>
        </w:rPr>
        <w:tab/>
      </w:r>
      <w:r w:rsidR="00B135A0">
        <w:rPr>
          <w:rFonts w:ascii="Arial" w:hAnsi="Arial" w:cs="Arial"/>
          <w:sz w:val="20"/>
          <w:szCs w:val="20"/>
        </w:rPr>
        <w:tab/>
      </w:r>
      <w:r w:rsidR="00A233F6">
        <w:rPr>
          <w:rFonts w:ascii="Arial" w:hAnsi="Arial" w:cs="Arial"/>
          <w:sz w:val="20"/>
          <w:szCs w:val="20"/>
        </w:rPr>
        <w:tab/>
      </w:r>
      <w:r w:rsidRPr="00210AB5">
        <w:rPr>
          <w:rFonts w:ascii="Arial" w:hAnsi="Arial" w:cs="Arial"/>
          <w:b/>
          <w:sz w:val="20"/>
          <w:szCs w:val="20"/>
        </w:rPr>
        <w:t>DA</w:t>
      </w:r>
      <w:r w:rsidR="00B135A0">
        <w:rPr>
          <w:rFonts w:ascii="Arial" w:hAnsi="Arial" w:cs="Arial"/>
          <w:b/>
          <w:sz w:val="20"/>
          <w:szCs w:val="20"/>
        </w:rPr>
        <w:t xml:space="preserve">          </w:t>
      </w:r>
      <w:r w:rsidRPr="00210AB5">
        <w:rPr>
          <w:rFonts w:ascii="Arial" w:hAnsi="Arial" w:cs="Arial"/>
          <w:b/>
          <w:sz w:val="20"/>
          <w:szCs w:val="20"/>
        </w:rPr>
        <w:t xml:space="preserve">  </w:t>
      </w:r>
      <w:r w:rsidR="0023775E">
        <w:rPr>
          <w:rFonts w:ascii="Arial" w:hAnsi="Arial" w:cs="Arial"/>
          <w:b/>
          <w:sz w:val="20"/>
          <w:szCs w:val="20"/>
        </w:rPr>
        <w:t xml:space="preserve"> </w:t>
      </w:r>
      <w:r w:rsidR="00A233F6">
        <w:rPr>
          <w:rFonts w:ascii="Arial" w:hAnsi="Arial" w:cs="Arial"/>
          <w:b/>
          <w:sz w:val="20"/>
          <w:szCs w:val="20"/>
        </w:rPr>
        <w:t>N</w:t>
      </w:r>
      <w:r w:rsidRPr="00210AB5">
        <w:rPr>
          <w:rFonts w:ascii="Arial" w:hAnsi="Arial" w:cs="Arial"/>
          <w:b/>
          <w:sz w:val="20"/>
          <w:szCs w:val="20"/>
        </w:rPr>
        <w:t>E</w:t>
      </w:r>
    </w:p>
    <w:p w14:paraId="3211D8C7" w14:textId="796B3FFB" w:rsidR="0023775E" w:rsidRDefault="0023775E" w:rsidP="000162EE">
      <w:pPr>
        <w:spacing w:line="276" w:lineRule="auto"/>
        <w:rPr>
          <w:rFonts w:ascii="Arial" w:hAnsi="Arial" w:cs="Arial"/>
          <w:sz w:val="20"/>
          <w:szCs w:val="20"/>
        </w:rPr>
      </w:pPr>
    </w:p>
    <w:p w14:paraId="53C31B64" w14:textId="0800F4C7" w:rsidR="00503D63" w:rsidRPr="00210AB5" w:rsidRDefault="00503D63" w:rsidP="00983E04">
      <w:pPr>
        <w:spacing w:after="24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5</w:t>
      </w:r>
    </w:p>
    <w:p w14:paraId="228273E0" w14:textId="62236DD6" w:rsidR="00503D63" w:rsidRDefault="00503D63" w:rsidP="00983E04">
      <w:pPr>
        <w:spacing w:after="240" w:line="276" w:lineRule="auto"/>
        <w:rPr>
          <w:rFonts w:ascii="Arial" w:hAnsi="Arial" w:cs="Arial"/>
          <w:sz w:val="20"/>
          <w:szCs w:val="20"/>
        </w:rPr>
      </w:pPr>
      <w:r>
        <w:rPr>
          <w:rFonts w:ascii="Arial" w:hAnsi="Arial" w:cs="Arial"/>
          <w:sz w:val="20"/>
          <w:szCs w:val="20"/>
        </w:rPr>
        <w:t>Ponudnik nudi tretji dodatni hod (obkroži)</w:t>
      </w:r>
      <w:r w:rsidR="006C354F">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3D63">
        <w:rPr>
          <w:rFonts w:ascii="Arial" w:hAnsi="Arial" w:cs="Arial"/>
          <w:b/>
          <w:bCs/>
          <w:sz w:val="20"/>
          <w:szCs w:val="20"/>
        </w:rPr>
        <w:t>DA             NE</w:t>
      </w:r>
    </w:p>
    <w:p w14:paraId="017A8168" w14:textId="77777777" w:rsidR="00503D63" w:rsidRPr="00210AB5" w:rsidRDefault="00503D63" w:rsidP="000162EE">
      <w:pPr>
        <w:spacing w:line="276" w:lineRule="auto"/>
        <w:rPr>
          <w:rFonts w:ascii="Arial" w:hAnsi="Arial" w:cs="Arial"/>
          <w:sz w:val="20"/>
          <w:szCs w:val="20"/>
        </w:rPr>
      </w:pPr>
    </w:p>
    <w:p w14:paraId="35514468" w14:textId="512A48A7" w:rsidR="006E26A5" w:rsidRPr="00210AB5" w:rsidRDefault="001B7EFC" w:rsidP="00983E04">
      <w:pPr>
        <w:spacing w:after="240" w:line="276" w:lineRule="auto"/>
        <w:rPr>
          <w:rFonts w:ascii="Arial" w:hAnsi="Arial" w:cs="Arial"/>
          <w:b/>
          <w:sz w:val="20"/>
          <w:szCs w:val="20"/>
          <w:u w:val="single"/>
        </w:rPr>
      </w:pPr>
      <w:r w:rsidRPr="00771F38">
        <w:rPr>
          <w:rFonts w:ascii="Arial" w:hAnsi="Arial" w:cs="Arial"/>
          <w:b/>
          <w:sz w:val="20"/>
          <w:szCs w:val="20"/>
          <w:u w:val="single"/>
        </w:rPr>
        <w:t xml:space="preserve">Merilo št. </w:t>
      </w:r>
      <w:r w:rsidR="0075367D">
        <w:rPr>
          <w:rFonts w:ascii="Arial" w:hAnsi="Arial" w:cs="Arial"/>
          <w:b/>
          <w:sz w:val="20"/>
          <w:szCs w:val="20"/>
          <w:u w:val="single"/>
        </w:rPr>
        <w:t>6</w:t>
      </w:r>
    </w:p>
    <w:p w14:paraId="08AFCC3C" w14:textId="39A33D4C" w:rsidR="0023775E" w:rsidRPr="00210AB5" w:rsidRDefault="0023775E" w:rsidP="00983E04">
      <w:pPr>
        <w:spacing w:line="276" w:lineRule="auto"/>
        <w:jc w:val="both"/>
        <w:rPr>
          <w:rFonts w:ascii="Arial" w:hAnsi="Arial" w:cs="Arial"/>
          <w:sz w:val="20"/>
          <w:szCs w:val="20"/>
        </w:rPr>
      </w:pPr>
      <w:r>
        <w:rPr>
          <w:rFonts w:ascii="Arial" w:hAnsi="Arial" w:cs="Arial"/>
          <w:sz w:val="20"/>
          <w:szCs w:val="20"/>
        </w:rPr>
        <w:t>Ponudnik nudi študentsko kosilo v tednu, in sicer:</w:t>
      </w: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262"/>
        <w:gridCol w:w="1128"/>
        <w:gridCol w:w="1130"/>
        <w:gridCol w:w="1134"/>
        <w:gridCol w:w="1133"/>
        <w:gridCol w:w="1143"/>
        <w:gridCol w:w="1147"/>
      </w:tblGrid>
      <w:tr w:rsidR="00BB663A" w:rsidRPr="00210AB5" w14:paraId="360290F5" w14:textId="77777777" w:rsidTr="00131E33">
        <w:trPr>
          <w:trHeight w:val="345"/>
        </w:trPr>
        <w:tc>
          <w:tcPr>
            <w:tcW w:w="1101" w:type="dxa"/>
          </w:tcPr>
          <w:p w14:paraId="0A081C14" w14:textId="77777777" w:rsidR="006E26A5" w:rsidRPr="00210AB5" w:rsidRDefault="006E26A5" w:rsidP="00983E04">
            <w:pPr>
              <w:spacing w:line="276" w:lineRule="auto"/>
              <w:jc w:val="center"/>
              <w:rPr>
                <w:rFonts w:ascii="Arial" w:hAnsi="Arial" w:cs="Arial"/>
                <w:sz w:val="20"/>
                <w:szCs w:val="20"/>
              </w:rPr>
            </w:pPr>
            <w:r w:rsidRPr="00210AB5">
              <w:rPr>
                <w:rFonts w:ascii="Arial" w:hAnsi="Arial" w:cs="Arial"/>
                <w:sz w:val="20"/>
                <w:szCs w:val="20"/>
              </w:rPr>
              <w:t>Dan:</w:t>
            </w:r>
          </w:p>
        </w:tc>
        <w:tc>
          <w:tcPr>
            <w:tcW w:w="1160" w:type="dxa"/>
          </w:tcPr>
          <w:p w14:paraId="7429D8BF" w14:textId="4CE4E810" w:rsidR="006E26A5" w:rsidRPr="00210AB5" w:rsidRDefault="006E26A5" w:rsidP="00983E04">
            <w:pPr>
              <w:spacing w:line="276" w:lineRule="auto"/>
              <w:jc w:val="center"/>
              <w:rPr>
                <w:rFonts w:ascii="Arial" w:hAnsi="Arial" w:cs="Arial"/>
                <w:b/>
                <w:sz w:val="20"/>
                <w:szCs w:val="20"/>
              </w:rPr>
            </w:pPr>
            <w:r w:rsidRPr="00210AB5">
              <w:rPr>
                <w:rFonts w:ascii="Arial" w:hAnsi="Arial" w:cs="Arial"/>
                <w:b/>
                <w:sz w:val="20"/>
                <w:szCs w:val="20"/>
              </w:rPr>
              <w:t>pon</w:t>
            </w:r>
            <w:r w:rsidR="006C354F">
              <w:rPr>
                <w:rFonts w:ascii="Arial" w:hAnsi="Arial" w:cs="Arial"/>
                <w:b/>
                <w:sz w:val="20"/>
                <w:szCs w:val="20"/>
              </w:rPr>
              <w:t>edeljek</w:t>
            </w:r>
          </w:p>
        </w:tc>
        <w:tc>
          <w:tcPr>
            <w:tcW w:w="1144" w:type="dxa"/>
          </w:tcPr>
          <w:p w14:paraId="046CFB0C" w14:textId="2BBDEFD0" w:rsidR="006E26A5" w:rsidRPr="00210AB5" w:rsidRDefault="006E26A5" w:rsidP="00983E04">
            <w:pPr>
              <w:spacing w:line="276" w:lineRule="auto"/>
              <w:jc w:val="center"/>
              <w:rPr>
                <w:rFonts w:ascii="Arial" w:hAnsi="Arial" w:cs="Arial"/>
                <w:b/>
                <w:sz w:val="20"/>
                <w:szCs w:val="20"/>
              </w:rPr>
            </w:pPr>
            <w:r w:rsidRPr="00210AB5">
              <w:rPr>
                <w:rFonts w:ascii="Arial" w:hAnsi="Arial" w:cs="Arial"/>
                <w:b/>
                <w:sz w:val="20"/>
                <w:szCs w:val="20"/>
              </w:rPr>
              <w:t>tor</w:t>
            </w:r>
            <w:r w:rsidR="006C354F">
              <w:rPr>
                <w:rFonts w:ascii="Arial" w:hAnsi="Arial" w:cs="Arial"/>
                <w:b/>
                <w:sz w:val="20"/>
                <w:szCs w:val="20"/>
              </w:rPr>
              <w:t>ek</w:t>
            </w:r>
          </w:p>
        </w:tc>
        <w:tc>
          <w:tcPr>
            <w:tcW w:w="1146" w:type="dxa"/>
          </w:tcPr>
          <w:p w14:paraId="63E79EF3" w14:textId="6415A87A" w:rsidR="006E26A5" w:rsidRPr="00210AB5" w:rsidRDefault="006E26A5" w:rsidP="00983E04">
            <w:pPr>
              <w:spacing w:line="276" w:lineRule="auto"/>
              <w:jc w:val="center"/>
              <w:rPr>
                <w:rFonts w:ascii="Arial" w:hAnsi="Arial" w:cs="Arial"/>
                <w:b/>
                <w:sz w:val="20"/>
                <w:szCs w:val="20"/>
              </w:rPr>
            </w:pPr>
            <w:r w:rsidRPr="00210AB5">
              <w:rPr>
                <w:rFonts w:ascii="Arial" w:hAnsi="Arial" w:cs="Arial"/>
                <w:b/>
                <w:sz w:val="20"/>
                <w:szCs w:val="20"/>
              </w:rPr>
              <w:t>sre</w:t>
            </w:r>
            <w:r w:rsidR="006C354F">
              <w:rPr>
                <w:rFonts w:ascii="Arial" w:hAnsi="Arial" w:cs="Arial"/>
                <w:b/>
                <w:sz w:val="20"/>
                <w:szCs w:val="20"/>
              </w:rPr>
              <w:t>da</w:t>
            </w:r>
          </w:p>
        </w:tc>
        <w:tc>
          <w:tcPr>
            <w:tcW w:w="1146" w:type="dxa"/>
          </w:tcPr>
          <w:p w14:paraId="47C9B4D5" w14:textId="4749D67F" w:rsidR="006E26A5" w:rsidRPr="00210AB5" w:rsidRDefault="006E26A5" w:rsidP="00983E04">
            <w:pPr>
              <w:spacing w:line="276" w:lineRule="auto"/>
              <w:jc w:val="center"/>
              <w:rPr>
                <w:rFonts w:ascii="Arial" w:hAnsi="Arial" w:cs="Arial"/>
                <w:b/>
                <w:sz w:val="20"/>
                <w:szCs w:val="20"/>
              </w:rPr>
            </w:pPr>
            <w:r w:rsidRPr="00210AB5">
              <w:rPr>
                <w:rFonts w:ascii="Arial" w:hAnsi="Arial" w:cs="Arial"/>
                <w:b/>
                <w:sz w:val="20"/>
                <w:szCs w:val="20"/>
              </w:rPr>
              <w:t>čet</w:t>
            </w:r>
            <w:r w:rsidR="006C354F">
              <w:rPr>
                <w:rFonts w:ascii="Arial" w:hAnsi="Arial" w:cs="Arial"/>
                <w:b/>
                <w:sz w:val="20"/>
                <w:szCs w:val="20"/>
              </w:rPr>
              <w:t>rtek</w:t>
            </w:r>
          </w:p>
        </w:tc>
        <w:tc>
          <w:tcPr>
            <w:tcW w:w="1149" w:type="dxa"/>
          </w:tcPr>
          <w:p w14:paraId="202B2014" w14:textId="0CC8815F" w:rsidR="006E26A5" w:rsidRPr="00210AB5" w:rsidRDefault="006C354F" w:rsidP="00983E04">
            <w:pPr>
              <w:spacing w:line="276" w:lineRule="auto"/>
              <w:jc w:val="center"/>
              <w:rPr>
                <w:rFonts w:ascii="Arial" w:hAnsi="Arial" w:cs="Arial"/>
                <w:b/>
                <w:sz w:val="20"/>
                <w:szCs w:val="20"/>
              </w:rPr>
            </w:pPr>
            <w:r>
              <w:rPr>
                <w:rFonts w:ascii="Arial" w:hAnsi="Arial" w:cs="Arial"/>
                <w:b/>
                <w:sz w:val="20"/>
                <w:szCs w:val="20"/>
              </w:rPr>
              <w:t>p</w:t>
            </w:r>
            <w:r w:rsidR="006E26A5" w:rsidRPr="00210AB5">
              <w:rPr>
                <w:rFonts w:ascii="Arial" w:hAnsi="Arial" w:cs="Arial"/>
                <w:b/>
                <w:sz w:val="20"/>
                <w:szCs w:val="20"/>
              </w:rPr>
              <w:t>et</w:t>
            </w:r>
            <w:r>
              <w:rPr>
                <w:rFonts w:ascii="Arial" w:hAnsi="Arial" w:cs="Arial"/>
                <w:b/>
                <w:sz w:val="20"/>
                <w:szCs w:val="20"/>
              </w:rPr>
              <w:t>ek</w:t>
            </w:r>
          </w:p>
        </w:tc>
        <w:tc>
          <w:tcPr>
            <w:tcW w:w="1155" w:type="dxa"/>
          </w:tcPr>
          <w:p w14:paraId="317A6ACB" w14:textId="466FD16E" w:rsidR="006E26A5" w:rsidRPr="00210AB5" w:rsidRDefault="006C354F" w:rsidP="00983E04">
            <w:pPr>
              <w:spacing w:line="276" w:lineRule="auto"/>
              <w:jc w:val="center"/>
              <w:rPr>
                <w:rFonts w:ascii="Arial" w:hAnsi="Arial" w:cs="Arial"/>
                <w:b/>
                <w:sz w:val="20"/>
                <w:szCs w:val="20"/>
              </w:rPr>
            </w:pPr>
            <w:r>
              <w:rPr>
                <w:rFonts w:ascii="Arial" w:hAnsi="Arial" w:cs="Arial"/>
                <w:b/>
                <w:sz w:val="20"/>
                <w:szCs w:val="20"/>
              </w:rPr>
              <w:t>s</w:t>
            </w:r>
            <w:r w:rsidR="006E26A5" w:rsidRPr="00210AB5">
              <w:rPr>
                <w:rFonts w:ascii="Arial" w:hAnsi="Arial" w:cs="Arial"/>
                <w:b/>
                <w:sz w:val="20"/>
                <w:szCs w:val="20"/>
              </w:rPr>
              <w:t>ob</w:t>
            </w:r>
            <w:r>
              <w:rPr>
                <w:rFonts w:ascii="Arial" w:hAnsi="Arial" w:cs="Arial"/>
                <w:b/>
                <w:sz w:val="20"/>
                <w:szCs w:val="20"/>
              </w:rPr>
              <w:t>ota</w:t>
            </w:r>
          </w:p>
        </w:tc>
        <w:tc>
          <w:tcPr>
            <w:tcW w:w="1158" w:type="dxa"/>
          </w:tcPr>
          <w:p w14:paraId="405FCB2F" w14:textId="1B41675D" w:rsidR="006E26A5" w:rsidRPr="00210AB5" w:rsidRDefault="006C354F" w:rsidP="00983E04">
            <w:pPr>
              <w:spacing w:line="276" w:lineRule="auto"/>
              <w:jc w:val="center"/>
              <w:rPr>
                <w:rFonts w:ascii="Arial" w:hAnsi="Arial" w:cs="Arial"/>
                <w:b/>
                <w:sz w:val="20"/>
                <w:szCs w:val="20"/>
              </w:rPr>
            </w:pPr>
            <w:r>
              <w:rPr>
                <w:rFonts w:ascii="Arial" w:hAnsi="Arial" w:cs="Arial"/>
                <w:b/>
                <w:sz w:val="20"/>
                <w:szCs w:val="20"/>
              </w:rPr>
              <w:t>n</w:t>
            </w:r>
            <w:r w:rsidR="006E26A5" w:rsidRPr="00210AB5">
              <w:rPr>
                <w:rFonts w:ascii="Arial" w:hAnsi="Arial" w:cs="Arial"/>
                <w:b/>
                <w:sz w:val="20"/>
                <w:szCs w:val="20"/>
              </w:rPr>
              <w:t>ed</w:t>
            </w:r>
            <w:r>
              <w:rPr>
                <w:rFonts w:ascii="Arial" w:hAnsi="Arial" w:cs="Arial"/>
                <w:b/>
                <w:sz w:val="20"/>
                <w:szCs w:val="20"/>
              </w:rPr>
              <w:t>elja</w:t>
            </w:r>
          </w:p>
        </w:tc>
      </w:tr>
      <w:tr w:rsidR="00BB663A" w:rsidRPr="00210AB5" w14:paraId="3F1732FB" w14:textId="77777777" w:rsidTr="00131E33">
        <w:trPr>
          <w:trHeight w:val="681"/>
        </w:trPr>
        <w:tc>
          <w:tcPr>
            <w:tcW w:w="1101" w:type="dxa"/>
          </w:tcPr>
          <w:p w14:paraId="1B7FDA67" w14:textId="77777777" w:rsidR="006E26A5" w:rsidRPr="00210AB5" w:rsidRDefault="006E26A5" w:rsidP="000162EE">
            <w:pPr>
              <w:spacing w:line="276" w:lineRule="auto"/>
              <w:jc w:val="center"/>
              <w:rPr>
                <w:rFonts w:ascii="Arial" w:hAnsi="Arial" w:cs="Arial"/>
                <w:sz w:val="20"/>
                <w:szCs w:val="20"/>
              </w:rPr>
            </w:pPr>
            <w:r w:rsidRPr="00210AB5">
              <w:rPr>
                <w:rFonts w:ascii="Arial" w:hAnsi="Arial" w:cs="Arial"/>
                <w:sz w:val="20"/>
                <w:szCs w:val="20"/>
              </w:rPr>
              <w:t>Ura:</w:t>
            </w:r>
          </w:p>
        </w:tc>
        <w:tc>
          <w:tcPr>
            <w:tcW w:w="1160" w:type="dxa"/>
          </w:tcPr>
          <w:p w14:paraId="12EA5B44" w14:textId="094D129F"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0A2329">
              <w:rPr>
                <w:rFonts w:ascii="Arial" w:hAnsi="Arial" w:cs="Arial"/>
                <w:sz w:val="20"/>
                <w:szCs w:val="20"/>
              </w:rPr>
              <w:t>_</w:t>
            </w:r>
            <w:r w:rsidR="006E26A5" w:rsidRPr="00210AB5">
              <w:rPr>
                <w:rFonts w:ascii="Arial" w:hAnsi="Arial" w:cs="Arial"/>
                <w:sz w:val="20"/>
                <w:szCs w:val="20"/>
              </w:rPr>
              <w:t>__</w:t>
            </w:r>
          </w:p>
          <w:p w14:paraId="43BBFBDF" w14:textId="6EDDB327"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0A2329">
              <w:rPr>
                <w:rFonts w:ascii="Arial" w:hAnsi="Arial" w:cs="Arial"/>
                <w:sz w:val="20"/>
                <w:szCs w:val="20"/>
              </w:rPr>
              <w:t>_</w:t>
            </w:r>
            <w:r w:rsidR="006E26A5" w:rsidRPr="00210AB5">
              <w:rPr>
                <w:rFonts w:ascii="Arial" w:hAnsi="Arial" w:cs="Arial"/>
                <w:sz w:val="20"/>
                <w:szCs w:val="20"/>
              </w:rPr>
              <w:t>_</w:t>
            </w:r>
          </w:p>
        </w:tc>
        <w:tc>
          <w:tcPr>
            <w:tcW w:w="1144" w:type="dxa"/>
          </w:tcPr>
          <w:p w14:paraId="1DBA6E62" w14:textId="6CD00984"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0A2329">
              <w:rPr>
                <w:rFonts w:ascii="Arial" w:hAnsi="Arial" w:cs="Arial"/>
                <w:sz w:val="20"/>
                <w:szCs w:val="20"/>
              </w:rPr>
              <w:t>_</w:t>
            </w:r>
            <w:r w:rsidR="006E26A5" w:rsidRPr="00210AB5">
              <w:rPr>
                <w:rFonts w:ascii="Arial" w:hAnsi="Arial" w:cs="Arial"/>
                <w:sz w:val="20"/>
                <w:szCs w:val="20"/>
              </w:rPr>
              <w:t>__</w:t>
            </w:r>
          </w:p>
          <w:p w14:paraId="14296D50" w14:textId="19D8F410"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 xml:space="preserve"> </w:t>
            </w:r>
            <w:r w:rsidR="000A2329">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0A2329">
              <w:rPr>
                <w:rFonts w:ascii="Arial" w:hAnsi="Arial" w:cs="Arial"/>
                <w:sz w:val="20"/>
                <w:szCs w:val="20"/>
              </w:rPr>
              <w:t>_</w:t>
            </w:r>
            <w:r w:rsidR="006E26A5" w:rsidRPr="00210AB5">
              <w:rPr>
                <w:rFonts w:ascii="Arial" w:hAnsi="Arial" w:cs="Arial"/>
                <w:sz w:val="20"/>
                <w:szCs w:val="20"/>
              </w:rPr>
              <w:t>_</w:t>
            </w:r>
          </w:p>
        </w:tc>
        <w:tc>
          <w:tcPr>
            <w:tcW w:w="1146" w:type="dxa"/>
          </w:tcPr>
          <w:p w14:paraId="14534306" w14:textId="414AD4C7"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___</w:t>
            </w:r>
            <w:r w:rsidR="000A2329">
              <w:rPr>
                <w:rFonts w:ascii="Arial" w:hAnsi="Arial" w:cs="Arial"/>
                <w:sz w:val="20"/>
                <w:szCs w:val="20"/>
              </w:rPr>
              <w:t>_</w:t>
            </w:r>
            <w:r w:rsidR="006E26A5" w:rsidRPr="00210AB5">
              <w:rPr>
                <w:rFonts w:ascii="Arial" w:hAnsi="Arial" w:cs="Arial"/>
                <w:sz w:val="20"/>
                <w:szCs w:val="20"/>
              </w:rPr>
              <w:t>_</w:t>
            </w:r>
          </w:p>
          <w:p w14:paraId="593EF00E" w14:textId="6C1ECEA9" w:rsidR="006E26A5" w:rsidRPr="00210AB5" w:rsidRDefault="00BB663A" w:rsidP="000162EE">
            <w:pPr>
              <w:spacing w:line="276" w:lineRule="auto"/>
              <w:jc w:val="center"/>
              <w:rPr>
                <w:rFonts w:ascii="Arial" w:hAnsi="Arial" w:cs="Arial"/>
                <w:b/>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w:t>
            </w:r>
            <w:r w:rsidR="000A2329">
              <w:rPr>
                <w:rFonts w:ascii="Arial" w:hAnsi="Arial" w:cs="Arial"/>
                <w:sz w:val="20"/>
                <w:szCs w:val="20"/>
              </w:rPr>
              <w:t>_</w:t>
            </w:r>
            <w:r w:rsidR="006E26A5" w:rsidRPr="00210AB5">
              <w:rPr>
                <w:rFonts w:ascii="Arial" w:hAnsi="Arial" w:cs="Arial"/>
                <w:sz w:val="20"/>
                <w:szCs w:val="20"/>
              </w:rPr>
              <w:t>__</w:t>
            </w:r>
          </w:p>
        </w:tc>
        <w:tc>
          <w:tcPr>
            <w:tcW w:w="1146" w:type="dxa"/>
          </w:tcPr>
          <w:p w14:paraId="5E8C2FBC" w14:textId="08D6EEFB"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w:t>
            </w:r>
            <w:r w:rsidR="00131E33">
              <w:rPr>
                <w:rFonts w:ascii="Arial" w:hAnsi="Arial" w:cs="Arial"/>
                <w:sz w:val="20"/>
                <w:szCs w:val="20"/>
              </w:rPr>
              <w:t>_</w:t>
            </w:r>
            <w:r w:rsidR="006E26A5" w:rsidRPr="00210AB5">
              <w:rPr>
                <w:rFonts w:ascii="Arial" w:hAnsi="Arial" w:cs="Arial"/>
                <w:sz w:val="20"/>
                <w:szCs w:val="20"/>
              </w:rPr>
              <w:t>___</w:t>
            </w:r>
          </w:p>
          <w:p w14:paraId="431039A8" w14:textId="389AC935"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w:t>
            </w:r>
            <w:r w:rsidR="00131E33">
              <w:rPr>
                <w:rFonts w:ascii="Arial" w:hAnsi="Arial" w:cs="Arial"/>
                <w:sz w:val="20"/>
                <w:szCs w:val="20"/>
              </w:rPr>
              <w:t>_</w:t>
            </w:r>
            <w:r w:rsidR="006E26A5" w:rsidRPr="00210AB5">
              <w:rPr>
                <w:rFonts w:ascii="Arial" w:hAnsi="Arial" w:cs="Arial"/>
                <w:sz w:val="20"/>
                <w:szCs w:val="20"/>
              </w:rPr>
              <w:t>__</w:t>
            </w:r>
          </w:p>
        </w:tc>
        <w:tc>
          <w:tcPr>
            <w:tcW w:w="1149" w:type="dxa"/>
          </w:tcPr>
          <w:p w14:paraId="6080AD42" w14:textId="36765CD9"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4383A4E7" w14:textId="2525CEAC"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w:t>
            </w:r>
            <w:r w:rsidR="00131E33">
              <w:rPr>
                <w:rFonts w:ascii="Arial" w:hAnsi="Arial" w:cs="Arial"/>
                <w:sz w:val="20"/>
                <w:szCs w:val="20"/>
              </w:rPr>
              <w:t>_</w:t>
            </w:r>
            <w:r w:rsidR="006E26A5" w:rsidRPr="00210AB5">
              <w:rPr>
                <w:rFonts w:ascii="Arial" w:hAnsi="Arial" w:cs="Arial"/>
                <w:sz w:val="20"/>
                <w:szCs w:val="20"/>
              </w:rPr>
              <w:t>___</w:t>
            </w:r>
          </w:p>
        </w:tc>
        <w:tc>
          <w:tcPr>
            <w:tcW w:w="1155" w:type="dxa"/>
          </w:tcPr>
          <w:p w14:paraId="2C5A0949" w14:textId="75D4CBCB"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1523076B" w14:textId="7F9B1836"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131E33">
              <w:rPr>
                <w:rFonts w:ascii="Arial" w:hAnsi="Arial" w:cs="Arial"/>
                <w:sz w:val="20"/>
                <w:szCs w:val="20"/>
              </w:rPr>
              <w:t>_</w:t>
            </w:r>
            <w:r w:rsidR="006E26A5" w:rsidRPr="00210AB5">
              <w:rPr>
                <w:rFonts w:ascii="Arial" w:hAnsi="Arial" w:cs="Arial"/>
                <w:sz w:val="20"/>
                <w:szCs w:val="20"/>
              </w:rPr>
              <w:t>_</w:t>
            </w:r>
          </w:p>
        </w:tc>
        <w:tc>
          <w:tcPr>
            <w:tcW w:w="1158" w:type="dxa"/>
          </w:tcPr>
          <w:p w14:paraId="7BE05BCD" w14:textId="54AD6BCC"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692EAFB2" w14:textId="7BFCDE5A"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w:t>
            </w:r>
            <w:r w:rsidR="00131E33">
              <w:rPr>
                <w:rFonts w:ascii="Arial" w:hAnsi="Arial" w:cs="Arial"/>
                <w:sz w:val="20"/>
                <w:szCs w:val="20"/>
              </w:rPr>
              <w:t>_</w:t>
            </w:r>
            <w:r w:rsidR="006E26A5" w:rsidRPr="00210AB5">
              <w:rPr>
                <w:rFonts w:ascii="Arial" w:hAnsi="Arial" w:cs="Arial"/>
                <w:sz w:val="20"/>
                <w:szCs w:val="20"/>
              </w:rPr>
              <w:t>___</w:t>
            </w:r>
          </w:p>
        </w:tc>
      </w:tr>
    </w:tbl>
    <w:p w14:paraId="780B8F90" w14:textId="77777777" w:rsidR="006E26A5" w:rsidRPr="00210AB5" w:rsidRDefault="006E26A5" w:rsidP="000162EE">
      <w:pPr>
        <w:spacing w:line="276" w:lineRule="auto"/>
        <w:rPr>
          <w:rFonts w:ascii="Arial" w:hAnsi="Arial" w:cs="Arial"/>
          <w:sz w:val="20"/>
          <w:szCs w:val="20"/>
        </w:rPr>
      </w:pPr>
    </w:p>
    <w:p w14:paraId="103B0823" w14:textId="77777777" w:rsidR="006E26A5" w:rsidRPr="00210AB5" w:rsidRDefault="006E26A5" w:rsidP="000162EE">
      <w:pPr>
        <w:spacing w:line="276" w:lineRule="auto"/>
        <w:rPr>
          <w:rFonts w:ascii="Arial" w:hAnsi="Arial" w:cs="Arial"/>
          <w:sz w:val="20"/>
          <w:szCs w:val="20"/>
        </w:rPr>
      </w:pPr>
    </w:p>
    <w:p w14:paraId="43B3F16B" w14:textId="4237E0FB" w:rsidR="006E26A5" w:rsidRPr="00210AB5" w:rsidRDefault="006E26A5" w:rsidP="00983E04">
      <w:pPr>
        <w:spacing w:after="240" w:line="276" w:lineRule="auto"/>
        <w:jc w:val="both"/>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7</w:t>
      </w:r>
    </w:p>
    <w:p w14:paraId="583381AD" w14:textId="6900032F" w:rsidR="00C53082" w:rsidRPr="00F62444" w:rsidRDefault="00C53082" w:rsidP="00F766A3">
      <w:pPr>
        <w:spacing w:line="276" w:lineRule="auto"/>
        <w:jc w:val="both"/>
        <w:rPr>
          <w:rFonts w:ascii="Arial" w:hAnsi="Arial" w:cs="Arial"/>
          <w:b/>
          <w:bCs/>
          <w:sz w:val="20"/>
          <w:szCs w:val="20"/>
        </w:rPr>
      </w:pPr>
      <w:r w:rsidRPr="00210AB5">
        <w:rPr>
          <w:rFonts w:ascii="Arial" w:hAnsi="Arial" w:cs="Arial"/>
          <w:sz w:val="20"/>
          <w:szCs w:val="20"/>
        </w:rPr>
        <w:t>Možnost prehranjevanja brez arhitekturnih ovir – dostop za invalide</w:t>
      </w:r>
      <w:r>
        <w:rPr>
          <w:rFonts w:ascii="Arial" w:hAnsi="Arial" w:cs="Arial"/>
          <w:sz w:val="20"/>
          <w:szCs w:val="20"/>
        </w:rPr>
        <w:t xml:space="preserve"> (obkroži):</w:t>
      </w:r>
      <w:r w:rsidRPr="00210AB5">
        <w:rPr>
          <w:rFonts w:ascii="Arial" w:hAnsi="Arial" w:cs="Arial"/>
          <w:sz w:val="20"/>
          <w:szCs w:val="20"/>
        </w:rPr>
        <w:t xml:space="preserve"> </w:t>
      </w:r>
      <w:r>
        <w:rPr>
          <w:rFonts w:ascii="Arial" w:hAnsi="Arial" w:cs="Arial"/>
          <w:sz w:val="20"/>
          <w:szCs w:val="20"/>
        </w:rPr>
        <w:t xml:space="preserve">               </w:t>
      </w:r>
      <w:r w:rsidRPr="00F62444">
        <w:rPr>
          <w:rFonts w:ascii="Arial" w:hAnsi="Arial" w:cs="Arial"/>
          <w:b/>
          <w:bCs/>
          <w:sz w:val="20"/>
          <w:szCs w:val="20"/>
        </w:rPr>
        <w:t>DA             NE</w:t>
      </w:r>
    </w:p>
    <w:p w14:paraId="30535044" w14:textId="77777777" w:rsidR="00F766A3" w:rsidRDefault="00F766A3" w:rsidP="00F766A3">
      <w:pPr>
        <w:spacing w:before="60" w:line="276" w:lineRule="auto"/>
        <w:jc w:val="both"/>
        <w:rPr>
          <w:rFonts w:ascii="Arial" w:hAnsi="Arial" w:cs="Arial"/>
          <w:sz w:val="20"/>
          <w:szCs w:val="20"/>
        </w:rPr>
      </w:pPr>
    </w:p>
    <w:p w14:paraId="4B02B2AC" w14:textId="4D617F09" w:rsidR="00C53082" w:rsidRPr="00210AB5" w:rsidRDefault="00C53082" w:rsidP="00F766A3">
      <w:pPr>
        <w:spacing w:before="60" w:line="276" w:lineRule="auto"/>
        <w:jc w:val="both"/>
        <w:rPr>
          <w:rFonts w:ascii="Arial" w:hAnsi="Arial" w:cs="Arial"/>
          <w:sz w:val="20"/>
          <w:szCs w:val="20"/>
        </w:rPr>
      </w:pPr>
      <w:r>
        <w:rPr>
          <w:rFonts w:ascii="Arial" w:hAnsi="Arial" w:cs="Arial"/>
          <w:sz w:val="20"/>
          <w:szCs w:val="20"/>
        </w:rPr>
        <w:t xml:space="preserve">Opomba: v kolikor ponudnik obkroži </w:t>
      </w:r>
      <w:r w:rsidRPr="00210AB5">
        <w:rPr>
          <w:rFonts w:ascii="Arial" w:hAnsi="Arial" w:cs="Arial"/>
          <w:sz w:val="20"/>
          <w:szCs w:val="20"/>
        </w:rPr>
        <w:t>DA</w:t>
      </w:r>
      <w:r>
        <w:rPr>
          <w:rFonts w:ascii="Arial" w:hAnsi="Arial" w:cs="Arial"/>
          <w:sz w:val="20"/>
          <w:szCs w:val="20"/>
        </w:rPr>
        <w:t xml:space="preserve">, pomeni, da ima </w:t>
      </w:r>
      <w:r w:rsidRPr="00210AB5">
        <w:rPr>
          <w:rFonts w:ascii="Arial" w:hAnsi="Arial" w:cs="Arial"/>
          <w:sz w:val="20"/>
          <w:szCs w:val="20"/>
        </w:rPr>
        <w:t>stalen arhitekt</w:t>
      </w:r>
      <w:r>
        <w:rPr>
          <w:rFonts w:ascii="Arial" w:hAnsi="Arial" w:cs="Arial"/>
          <w:sz w:val="20"/>
          <w:szCs w:val="20"/>
        </w:rPr>
        <w:t>urni</w:t>
      </w:r>
      <w:r w:rsidRPr="00210AB5">
        <w:rPr>
          <w:rFonts w:ascii="Arial" w:hAnsi="Arial" w:cs="Arial"/>
          <w:sz w:val="20"/>
          <w:szCs w:val="20"/>
        </w:rPr>
        <w:t xml:space="preserve"> dostop za invalide</w:t>
      </w:r>
      <w:r>
        <w:rPr>
          <w:rFonts w:ascii="Arial" w:hAnsi="Arial" w:cs="Arial"/>
          <w:sz w:val="20"/>
          <w:szCs w:val="20"/>
        </w:rPr>
        <w:t xml:space="preserve"> v notranjost lokala, </w:t>
      </w:r>
      <w:r w:rsidRPr="00210AB5">
        <w:rPr>
          <w:rFonts w:ascii="Arial" w:hAnsi="Arial" w:cs="Arial"/>
          <w:sz w:val="20"/>
          <w:szCs w:val="20"/>
        </w:rPr>
        <w:t>dostop do jedilne mize</w:t>
      </w:r>
      <w:r>
        <w:rPr>
          <w:rFonts w:ascii="Arial" w:hAnsi="Arial" w:cs="Arial"/>
          <w:sz w:val="20"/>
          <w:szCs w:val="20"/>
        </w:rPr>
        <w:t xml:space="preserve"> in toaleto prilagojeno za invalide.</w:t>
      </w:r>
    </w:p>
    <w:p w14:paraId="73220332" w14:textId="77777777" w:rsidR="0023775E" w:rsidRDefault="0023775E" w:rsidP="000162EE">
      <w:pPr>
        <w:spacing w:line="276" w:lineRule="auto"/>
        <w:rPr>
          <w:rFonts w:ascii="Arial" w:hAnsi="Arial" w:cs="Arial"/>
          <w:b/>
          <w:sz w:val="20"/>
          <w:szCs w:val="20"/>
          <w:u w:val="single"/>
        </w:rPr>
      </w:pPr>
    </w:p>
    <w:p w14:paraId="004A9B10" w14:textId="77777777" w:rsidR="00F62444" w:rsidRPr="00210AB5" w:rsidRDefault="00F62444" w:rsidP="000162EE">
      <w:pPr>
        <w:spacing w:line="276" w:lineRule="auto"/>
        <w:rPr>
          <w:rFonts w:ascii="Arial" w:hAnsi="Arial" w:cs="Arial"/>
          <w:b/>
          <w:sz w:val="20"/>
          <w:szCs w:val="20"/>
          <w:u w:val="single"/>
        </w:rPr>
      </w:pPr>
    </w:p>
    <w:p w14:paraId="5F986E58" w14:textId="27D34CB1" w:rsidR="00983E04" w:rsidRPr="00C83215" w:rsidRDefault="00983E04" w:rsidP="00983E04">
      <w:pPr>
        <w:spacing w:after="24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8</w:t>
      </w:r>
    </w:p>
    <w:p w14:paraId="75CE0AE5" w14:textId="77777777" w:rsidR="00983E04" w:rsidRDefault="00983E04" w:rsidP="00F766A3">
      <w:pPr>
        <w:spacing w:line="276" w:lineRule="auto"/>
        <w:rPr>
          <w:rFonts w:ascii="Arial" w:hAnsi="Arial" w:cs="Arial"/>
          <w:sz w:val="20"/>
          <w:szCs w:val="20"/>
        </w:rPr>
      </w:pPr>
      <w:r w:rsidRPr="00210AB5">
        <w:rPr>
          <w:rFonts w:ascii="Arial" w:hAnsi="Arial" w:cs="Arial"/>
          <w:sz w:val="20"/>
          <w:szCs w:val="20"/>
        </w:rPr>
        <w:t xml:space="preserve">Ponudnik </w:t>
      </w:r>
      <w:r w:rsidRPr="00251DC1">
        <w:rPr>
          <w:rFonts w:ascii="Arial" w:hAnsi="Arial" w:cs="Arial"/>
          <w:sz w:val="20"/>
          <w:szCs w:val="20"/>
          <w:u w:val="single"/>
        </w:rPr>
        <w:t>nudi dietna kosila brez glutena</w:t>
      </w:r>
      <w:r w:rsidRPr="00210AB5">
        <w:rPr>
          <w:rFonts w:ascii="Arial" w:hAnsi="Arial" w:cs="Arial"/>
          <w:sz w:val="20"/>
          <w:szCs w:val="20"/>
        </w:rPr>
        <w:t xml:space="preserve"> (obkroži):</w:t>
      </w:r>
      <w:r w:rsidRPr="00251DC1">
        <w:rPr>
          <w:rFonts w:ascii="Arial" w:hAnsi="Arial" w:cs="Arial"/>
          <w:b/>
          <w:bCs/>
          <w:sz w:val="20"/>
          <w:szCs w:val="20"/>
        </w:rPr>
        <w:t xml:space="preserve"> </w:t>
      </w:r>
      <w:r>
        <w:rPr>
          <w:rFonts w:ascii="Arial" w:hAnsi="Arial" w:cs="Arial"/>
          <w:b/>
          <w:bCs/>
          <w:sz w:val="20"/>
          <w:szCs w:val="20"/>
        </w:rPr>
        <w:t xml:space="preserve">                                                          </w:t>
      </w:r>
      <w:r w:rsidRPr="00503D63">
        <w:rPr>
          <w:rFonts w:ascii="Arial" w:hAnsi="Arial" w:cs="Arial"/>
          <w:b/>
          <w:bCs/>
          <w:sz w:val="20"/>
          <w:szCs w:val="20"/>
        </w:rPr>
        <w:t>DA             NE</w:t>
      </w:r>
    </w:p>
    <w:p w14:paraId="52A3BA3F" w14:textId="77777777" w:rsidR="00F766A3" w:rsidRDefault="00F766A3" w:rsidP="00F766A3">
      <w:pPr>
        <w:pStyle w:val="Telobesedila-zamik21"/>
        <w:ind w:left="0" w:firstLine="0"/>
        <w:rPr>
          <w:rFonts w:ascii="Arial" w:hAnsi="Arial" w:cs="Arial"/>
          <w:b w:val="0"/>
          <w:bCs/>
          <w:sz w:val="20"/>
        </w:rPr>
      </w:pPr>
    </w:p>
    <w:p w14:paraId="7C84E6BA" w14:textId="2B6812BE" w:rsidR="00983E04" w:rsidRPr="00C83215" w:rsidRDefault="00983E04" w:rsidP="00F766A3">
      <w:pPr>
        <w:pStyle w:val="Telobesedila-zamik21"/>
        <w:ind w:left="0" w:firstLine="0"/>
        <w:rPr>
          <w:rFonts w:ascii="Arial" w:hAnsi="Arial" w:cs="Arial"/>
          <w:b w:val="0"/>
          <w:bCs/>
          <w:szCs w:val="24"/>
        </w:rPr>
      </w:pPr>
      <w:r w:rsidRPr="00C83215">
        <w:rPr>
          <w:rFonts w:ascii="Arial" w:hAnsi="Arial" w:cs="Arial"/>
          <w:b w:val="0"/>
          <w:bCs/>
          <w:sz w:val="20"/>
        </w:rPr>
        <w:t>Opomba: v kolikor ponudnik obkroži DA</w:t>
      </w:r>
      <w:r>
        <w:rPr>
          <w:rFonts w:ascii="Arial" w:hAnsi="Arial" w:cs="Arial"/>
          <w:b w:val="0"/>
          <w:bCs/>
          <w:sz w:val="20"/>
        </w:rPr>
        <w:t xml:space="preserve"> (nudi dietna kosila brez glutena)</w:t>
      </w:r>
      <w:r w:rsidRPr="00C83215">
        <w:rPr>
          <w:rFonts w:ascii="Arial" w:hAnsi="Arial" w:cs="Arial"/>
          <w:b w:val="0"/>
          <w:bCs/>
          <w:sz w:val="20"/>
        </w:rPr>
        <w:t xml:space="preserve">, </w:t>
      </w:r>
      <w:r>
        <w:rPr>
          <w:rFonts w:ascii="Arial" w:hAnsi="Arial" w:cs="Arial"/>
          <w:b w:val="0"/>
          <w:bCs/>
          <w:sz w:val="20"/>
        </w:rPr>
        <w:t xml:space="preserve">mora </w:t>
      </w:r>
      <w:r w:rsidRPr="00C83215">
        <w:rPr>
          <w:rFonts w:ascii="Arial" w:hAnsi="Arial" w:cs="Arial"/>
          <w:b w:val="0"/>
          <w:bCs/>
          <w:sz w:val="20"/>
        </w:rPr>
        <w:t>izpolni</w:t>
      </w:r>
      <w:r>
        <w:rPr>
          <w:rFonts w:ascii="Arial" w:hAnsi="Arial" w:cs="Arial"/>
          <w:b w:val="0"/>
          <w:bCs/>
          <w:sz w:val="20"/>
        </w:rPr>
        <w:t>ti</w:t>
      </w:r>
      <w:r w:rsidRPr="00C83215">
        <w:rPr>
          <w:rFonts w:ascii="Arial" w:hAnsi="Arial" w:cs="Arial"/>
          <w:b w:val="0"/>
          <w:bCs/>
          <w:sz w:val="20"/>
        </w:rPr>
        <w:t xml:space="preserve"> in priloži</w:t>
      </w:r>
      <w:r>
        <w:rPr>
          <w:rFonts w:ascii="Arial" w:hAnsi="Arial" w:cs="Arial"/>
          <w:b w:val="0"/>
          <w:bCs/>
          <w:sz w:val="20"/>
        </w:rPr>
        <w:t>ti tudi</w:t>
      </w:r>
      <w:r w:rsidRPr="00C83215">
        <w:rPr>
          <w:rFonts w:ascii="Arial" w:hAnsi="Arial" w:cs="Arial"/>
          <w:b w:val="0"/>
          <w:bCs/>
          <w:sz w:val="20"/>
        </w:rPr>
        <w:t xml:space="preserve"> izjavo ter dokazilo</w:t>
      </w:r>
      <w:r>
        <w:rPr>
          <w:rFonts w:ascii="Arial" w:hAnsi="Arial" w:cs="Arial"/>
          <w:b w:val="0"/>
          <w:bCs/>
          <w:szCs w:val="24"/>
        </w:rPr>
        <w:t>.</w:t>
      </w:r>
    </w:p>
    <w:p w14:paraId="3715B7F8" w14:textId="44480AA9" w:rsidR="0023775E" w:rsidRDefault="0023775E" w:rsidP="000162EE">
      <w:pPr>
        <w:numPr>
          <w:ilvl w:val="12"/>
          <w:numId w:val="0"/>
        </w:numPr>
        <w:spacing w:line="276" w:lineRule="auto"/>
        <w:jc w:val="both"/>
        <w:rPr>
          <w:rFonts w:ascii="Arial" w:hAnsi="Arial" w:cs="Arial"/>
          <w:b/>
          <w:sz w:val="20"/>
          <w:szCs w:val="20"/>
          <w:u w:val="single"/>
        </w:rPr>
      </w:pPr>
    </w:p>
    <w:p w14:paraId="1ACDC3EC" w14:textId="77777777" w:rsidR="00A233F6" w:rsidRPr="00210AB5" w:rsidRDefault="00A233F6" w:rsidP="000162EE">
      <w:pPr>
        <w:numPr>
          <w:ilvl w:val="12"/>
          <w:numId w:val="0"/>
        </w:numPr>
        <w:spacing w:line="276" w:lineRule="auto"/>
        <w:jc w:val="both"/>
        <w:rPr>
          <w:rFonts w:ascii="Arial" w:hAnsi="Arial" w:cs="Arial"/>
          <w:b/>
          <w:sz w:val="20"/>
          <w:szCs w:val="20"/>
          <w:u w:val="single"/>
        </w:rPr>
      </w:pPr>
    </w:p>
    <w:p w14:paraId="7EFD90A5" w14:textId="5ADB355D" w:rsidR="006E26A5" w:rsidRPr="00210AB5" w:rsidRDefault="006E26A5" w:rsidP="00983E04">
      <w:pPr>
        <w:numPr>
          <w:ilvl w:val="12"/>
          <w:numId w:val="0"/>
        </w:numPr>
        <w:spacing w:after="240" w:line="276" w:lineRule="auto"/>
        <w:jc w:val="both"/>
        <w:rPr>
          <w:rFonts w:ascii="Arial" w:hAnsi="Arial" w:cs="Arial"/>
          <w:sz w:val="20"/>
          <w:szCs w:val="20"/>
        </w:rPr>
      </w:pPr>
      <w:r w:rsidRPr="00771F38">
        <w:rPr>
          <w:rFonts w:ascii="Arial" w:hAnsi="Arial" w:cs="Arial"/>
          <w:b/>
          <w:sz w:val="20"/>
          <w:szCs w:val="20"/>
          <w:u w:val="single"/>
        </w:rPr>
        <w:t xml:space="preserve">Merilo št. </w:t>
      </w:r>
      <w:r w:rsidR="0075367D">
        <w:rPr>
          <w:rFonts w:ascii="Arial" w:hAnsi="Arial" w:cs="Arial"/>
          <w:b/>
          <w:sz w:val="20"/>
          <w:szCs w:val="20"/>
          <w:u w:val="single"/>
        </w:rPr>
        <w:t>9</w:t>
      </w:r>
    </w:p>
    <w:p w14:paraId="5EF2B4CB" w14:textId="0618A2AC" w:rsidR="00964D76" w:rsidRPr="00983E04" w:rsidRDefault="006E26A5" w:rsidP="00983E04">
      <w:pPr>
        <w:numPr>
          <w:ilvl w:val="12"/>
          <w:numId w:val="0"/>
        </w:numPr>
        <w:spacing w:line="276" w:lineRule="auto"/>
        <w:jc w:val="both"/>
        <w:rPr>
          <w:rFonts w:ascii="Arial" w:hAnsi="Arial" w:cs="Arial"/>
          <w:sz w:val="20"/>
          <w:szCs w:val="20"/>
        </w:rPr>
      </w:pPr>
      <w:r w:rsidRPr="00210AB5">
        <w:rPr>
          <w:rFonts w:ascii="Arial" w:hAnsi="Arial" w:cs="Arial"/>
          <w:sz w:val="20"/>
          <w:szCs w:val="20"/>
        </w:rPr>
        <w:t xml:space="preserve">Celotna vrednost študentskega kosila </w:t>
      </w:r>
      <w:r w:rsidR="00BB663A" w:rsidRPr="00210AB5">
        <w:rPr>
          <w:rFonts w:ascii="Arial" w:hAnsi="Arial" w:cs="Arial"/>
          <w:sz w:val="20"/>
          <w:szCs w:val="20"/>
        </w:rPr>
        <w:t>(vključno s subvencijo države</w:t>
      </w:r>
      <w:r w:rsidR="00B135A0">
        <w:rPr>
          <w:rFonts w:ascii="Arial" w:hAnsi="Arial" w:cs="Arial"/>
          <w:sz w:val="20"/>
          <w:szCs w:val="20"/>
        </w:rPr>
        <w:t>): _____</w:t>
      </w:r>
      <w:r w:rsidRPr="00210AB5">
        <w:rPr>
          <w:rFonts w:ascii="Arial" w:hAnsi="Arial" w:cs="Arial"/>
          <w:sz w:val="20"/>
          <w:szCs w:val="20"/>
        </w:rPr>
        <w:t>________ EUR.</w:t>
      </w:r>
    </w:p>
    <w:p w14:paraId="1E68F427" w14:textId="77777777" w:rsidR="00BB628F" w:rsidRDefault="00BB628F" w:rsidP="00983E04">
      <w:pPr>
        <w:spacing w:line="276" w:lineRule="auto"/>
        <w:rPr>
          <w:rFonts w:ascii="Arial" w:hAnsi="Arial" w:cs="Arial"/>
          <w:b/>
          <w:sz w:val="20"/>
          <w:szCs w:val="20"/>
          <w:u w:val="single"/>
        </w:rPr>
      </w:pPr>
    </w:p>
    <w:p w14:paraId="380304FE" w14:textId="77777777" w:rsidR="00983E04" w:rsidRPr="00210AB5" w:rsidRDefault="00983E04" w:rsidP="00983E04">
      <w:pPr>
        <w:spacing w:line="276" w:lineRule="auto"/>
        <w:rPr>
          <w:rFonts w:ascii="Arial" w:hAnsi="Arial" w:cs="Arial"/>
          <w:b/>
          <w:sz w:val="20"/>
          <w:szCs w:val="20"/>
          <w:u w:val="single"/>
        </w:rPr>
      </w:pPr>
    </w:p>
    <w:p w14:paraId="200EC037" w14:textId="4B05B9C9" w:rsidR="006E26A5" w:rsidRPr="00210AB5" w:rsidRDefault="006E26A5" w:rsidP="00983E04">
      <w:pPr>
        <w:spacing w:after="240" w:line="276" w:lineRule="auto"/>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10</w:t>
      </w:r>
    </w:p>
    <w:p w14:paraId="181B0987" w14:textId="5E538F0F" w:rsidR="00A233F6" w:rsidRPr="00983E04" w:rsidRDefault="006E26A5" w:rsidP="00F766A3">
      <w:pPr>
        <w:spacing w:line="276" w:lineRule="auto"/>
        <w:rPr>
          <w:rFonts w:ascii="Arial" w:hAnsi="Arial" w:cs="Arial"/>
          <w:b/>
          <w:sz w:val="20"/>
          <w:szCs w:val="20"/>
        </w:rPr>
      </w:pPr>
      <w:r w:rsidRPr="00210AB5">
        <w:rPr>
          <w:rFonts w:ascii="Arial" w:hAnsi="Arial" w:cs="Arial"/>
          <w:sz w:val="20"/>
          <w:szCs w:val="20"/>
        </w:rPr>
        <w:t>Ponudnik nudi vsaj 1</w:t>
      </w:r>
      <w:r w:rsidR="00762EB2" w:rsidRPr="00210AB5">
        <w:rPr>
          <w:rFonts w:ascii="Arial" w:hAnsi="Arial" w:cs="Arial"/>
          <w:sz w:val="20"/>
          <w:szCs w:val="20"/>
        </w:rPr>
        <w:t>5</w:t>
      </w:r>
      <w:r w:rsidR="00491538" w:rsidRPr="00210AB5">
        <w:rPr>
          <w:rFonts w:ascii="Arial" w:hAnsi="Arial" w:cs="Arial"/>
          <w:sz w:val="20"/>
          <w:szCs w:val="20"/>
        </w:rPr>
        <w:t> %</w:t>
      </w:r>
      <w:r w:rsidRPr="00210AB5">
        <w:rPr>
          <w:rFonts w:ascii="Arial" w:hAnsi="Arial" w:cs="Arial"/>
          <w:sz w:val="20"/>
          <w:szCs w:val="20"/>
        </w:rPr>
        <w:t xml:space="preserve"> živil</w:t>
      </w:r>
      <w:r w:rsidR="00282779">
        <w:rPr>
          <w:rFonts w:ascii="Arial" w:hAnsi="Arial" w:cs="Arial"/>
          <w:sz w:val="20"/>
          <w:szCs w:val="20"/>
        </w:rPr>
        <w:t>,</w:t>
      </w:r>
      <w:r w:rsidRPr="00210AB5">
        <w:rPr>
          <w:rFonts w:ascii="Arial" w:hAnsi="Arial" w:cs="Arial"/>
          <w:sz w:val="20"/>
          <w:szCs w:val="20"/>
        </w:rPr>
        <w:t xml:space="preserve"> pridelanih na ekološki način (Obkroži): </w:t>
      </w:r>
      <w:r w:rsidRPr="00210AB5">
        <w:rPr>
          <w:rFonts w:ascii="Arial" w:hAnsi="Arial" w:cs="Arial"/>
          <w:sz w:val="20"/>
          <w:szCs w:val="20"/>
        </w:rPr>
        <w:tab/>
      </w:r>
      <w:r w:rsidR="00A233F6">
        <w:rPr>
          <w:rFonts w:ascii="Arial" w:hAnsi="Arial" w:cs="Arial"/>
          <w:sz w:val="20"/>
          <w:szCs w:val="20"/>
        </w:rPr>
        <w:tab/>
      </w:r>
      <w:r w:rsidR="00A233F6">
        <w:rPr>
          <w:rFonts w:ascii="Arial" w:hAnsi="Arial" w:cs="Arial"/>
          <w:sz w:val="20"/>
          <w:szCs w:val="20"/>
        </w:rPr>
        <w:tab/>
      </w:r>
      <w:r w:rsidR="00D83397" w:rsidRPr="00210AB5">
        <w:rPr>
          <w:rFonts w:ascii="Arial" w:hAnsi="Arial" w:cs="Arial"/>
          <w:b/>
          <w:sz w:val="20"/>
          <w:szCs w:val="20"/>
        </w:rPr>
        <w:t xml:space="preserve">DA    </w:t>
      </w:r>
      <w:r w:rsidR="00131E33">
        <w:rPr>
          <w:rFonts w:ascii="Arial" w:hAnsi="Arial" w:cs="Arial"/>
          <w:b/>
          <w:sz w:val="20"/>
          <w:szCs w:val="20"/>
        </w:rPr>
        <w:t xml:space="preserve"> </w:t>
      </w:r>
      <w:r w:rsidR="00B135A0">
        <w:rPr>
          <w:rFonts w:ascii="Arial" w:hAnsi="Arial" w:cs="Arial"/>
          <w:b/>
          <w:sz w:val="20"/>
          <w:szCs w:val="20"/>
        </w:rPr>
        <w:t xml:space="preserve">   </w:t>
      </w:r>
      <w:r w:rsidR="00131E33">
        <w:rPr>
          <w:rFonts w:ascii="Arial" w:hAnsi="Arial" w:cs="Arial"/>
          <w:b/>
          <w:sz w:val="20"/>
          <w:szCs w:val="20"/>
        </w:rPr>
        <w:t xml:space="preserve"> </w:t>
      </w:r>
      <w:r w:rsidR="00D83397" w:rsidRPr="00210AB5">
        <w:rPr>
          <w:rFonts w:ascii="Arial" w:hAnsi="Arial" w:cs="Arial"/>
          <w:b/>
          <w:sz w:val="20"/>
          <w:szCs w:val="20"/>
        </w:rPr>
        <w:t xml:space="preserve">  </w:t>
      </w:r>
      <w:r w:rsidR="00131E33">
        <w:rPr>
          <w:rFonts w:ascii="Arial" w:hAnsi="Arial" w:cs="Arial"/>
          <w:b/>
          <w:sz w:val="20"/>
          <w:szCs w:val="20"/>
        </w:rPr>
        <w:t xml:space="preserve">  </w:t>
      </w:r>
      <w:r w:rsidR="00D83397" w:rsidRPr="00210AB5">
        <w:rPr>
          <w:rFonts w:ascii="Arial" w:hAnsi="Arial" w:cs="Arial"/>
          <w:b/>
          <w:sz w:val="20"/>
          <w:szCs w:val="20"/>
        </w:rPr>
        <w:t>NE</w:t>
      </w:r>
    </w:p>
    <w:p w14:paraId="795B80D8" w14:textId="77777777" w:rsidR="00F766A3" w:rsidRDefault="00F766A3" w:rsidP="00F766A3">
      <w:pPr>
        <w:numPr>
          <w:ilvl w:val="12"/>
          <w:numId w:val="0"/>
        </w:numPr>
        <w:spacing w:line="276" w:lineRule="auto"/>
        <w:jc w:val="both"/>
        <w:rPr>
          <w:rFonts w:ascii="Arial" w:hAnsi="Arial" w:cs="Arial"/>
          <w:sz w:val="20"/>
          <w:szCs w:val="20"/>
        </w:rPr>
      </w:pPr>
    </w:p>
    <w:p w14:paraId="0B5C112F" w14:textId="243C97AF" w:rsidR="005524AE" w:rsidRPr="00210AB5" w:rsidRDefault="005524AE" w:rsidP="00F766A3">
      <w:pPr>
        <w:numPr>
          <w:ilvl w:val="12"/>
          <w:numId w:val="0"/>
        </w:numPr>
        <w:spacing w:line="276" w:lineRule="auto"/>
        <w:jc w:val="both"/>
        <w:rPr>
          <w:rFonts w:ascii="Arial" w:hAnsi="Arial" w:cs="Arial"/>
          <w:sz w:val="20"/>
          <w:szCs w:val="20"/>
        </w:rPr>
      </w:pPr>
      <w:r w:rsidRPr="00210AB5">
        <w:rPr>
          <w:rFonts w:ascii="Arial" w:hAnsi="Arial" w:cs="Arial"/>
          <w:sz w:val="20"/>
          <w:szCs w:val="20"/>
        </w:rPr>
        <w:t>Opomba: v kolikor ponudnik obkroži DA,</w:t>
      </w:r>
      <w:r w:rsidR="00F766A3">
        <w:rPr>
          <w:rFonts w:ascii="Arial" w:hAnsi="Arial" w:cs="Arial"/>
          <w:sz w:val="20"/>
          <w:szCs w:val="20"/>
        </w:rPr>
        <w:t xml:space="preserve"> mora</w:t>
      </w:r>
      <w:r w:rsidRPr="00210AB5">
        <w:rPr>
          <w:rFonts w:ascii="Arial" w:hAnsi="Arial" w:cs="Arial"/>
          <w:sz w:val="20"/>
          <w:szCs w:val="20"/>
        </w:rPr>
        <w:t xml:space="preserve"> izpolni</w:t>
      </w:r>
      <w:r w:rsidR="00F766A3">
        <w:rPr>
          <w:rFonts w:ascii="Arial" w:hAnsi="Arial" w:cs="Arial"/>
          <w:sz w:val="20"/>
          <w:szCs w:val="20"/>
        </w:rPr>
        <w:t>ti</w:t>
      </w:r>
      <w:r w:rsidRPr="00210AB5">
        <w:rPr>
          <w:rFonts w:ascii="Arial" w:hAnsi="Arial" w:cs="Arial"/>
          <w:sz w:val="20"/>
          <w:szCs w:val="20"/>
        </w:rPr>
        <w:t xml:space="preserve"> in priloži</w:t>
      </w:r>
      <w:r w:rsidR="00F766A3">
        <w:rPr>
          <w:rFonts w:ascii="Arial" w:hAnsi="Arial" w:cs="Arial"/>
          <w:sz w:val="20"/>
          <w:szCs w:val="20"/>
        </w:rPr>
        <w:t>ti</w:t>
      </w:r>
      <w:r w:rsidRPr="00210AB5">
        <w:rPr>
          <w:rFonts w:ascii="Arial" w:hAnsi="Arial" w:cs="Arial"/>
          <w:sz w:val="20"/>
          <w:szCs w:val="20"/>
        </w:rPr>
        <w:t xml:space="preserve"> </w:t>
      </w:r>
      <w:r w:rsidR="00F766A3">
        <w:rPr>
          <w:rFonts w:ascii="Arial" w:hAnsi="Arial" w:cs="Arial"/>
          <w:sz w:val="20"/>
          <w:szCs w:val="20"/>
        </w:rPr>
        <w:t xml:space="preserve">tudi </w:t>
      </w:r>
      <w:r w:rsidRPr="00210AB5">
        <w:rPr>
          <w:rFonts w:ascii="Arial" w:hAnsi="Arial" w:cs="Arial"/>
          <w:sz w:val="20"/>
          <w:szCs w:val="20"/>
        </w:rPr>
        <w:t xml:space="preserve">izjavo ter </w:t>
      </w:r>
      <w:r w:rsidR="00CC1F18">
        <w:rPr>
          <w:rFonts w:ascii="Arial" w:hAnsi="Arial" w:cs="Arial"/>
          <w:sz w:val="20"/>
          <w:szCs w:val="20"/>
        </w:rPr>
        <w:t xml:space="preserve">ustrezna </w:t>
      </w:r>
      <w:r w:rsidRPr="00210AB5">
        <w:rPr>
          <w:rFonts w:ascii="Arial" w:hAnsi="Arial" w:cs="Arial"/>
          <w:sz w:val="20"/>
          <w:szCs w:val="20"/>
        </w:rPr>
        <w:t>dokazil</w:t>
      </w:r>
      <w:r w:rsidR="00CC1F18">
        <w:rPr>
          <w:rFonts w:ascii="Arial" w:hAnsi="Arial" w:cs="Arial"/>
          <w:sz w:val="20"/>
          <w:szCs w:val="20"/>
        </w:rPr>
        <w:t>a</w:t>
      </w:r>
      <w:r w:rsidRPr="00210AB5">
        <w:rPr>
          <w:rFonts w:ascii="Arial" w:hAnsi="Arial" w:cs="Arial"/>
          <w:sz w:val="20"/>
          <w:szCs w:val="20"/>
        </w:rPr>
        <w:t>.</w:t>
      </w:r>
    </w:p>
    <w:p w14:paraId="1E3EC725" w14:textId="77777777" w:rsidR="00983E04" w:rsidRDefault="00983E04" w:rsidP="000162EE">
      <w:pPr>
        <w:pStyle w:val="Telobesedila-zamik21"/>
        <w:spacing w:line="276" w:lineRule="auto"/>
        <w:ind w:left="0" w:firstLine="0"/>
        <w:rPr>
          <w:rFonts w:ascii="Arial" w:hAnsi="Arial" w:cs="Arial"/>
          <w:szCs w:val="24"/>
        </w:rPr>
      </w:pPr>
    </w:p>
    <w:p w14:paraId="090D8AED" w14:textId="77777777" w:rsidR="00F766A3" w:rsidRDefault="00F766A3" w:rsidP="000162EE">
      <w:pPr>
        <w:pStyle w:val="Telobesedila-zamik21"/>
        <w:spacing w:line="276" w:lineRule="auto"/>
        <w:ind w:left="0" w:firstLine="0"/>
        <w:rPr>
          <w:rFonts w:ascii="Arial" w:hAnsi="Arial" w:cs="Arial"/>
          <w:szCs w:val="24"/>
        </w:rPr>
      </w:pPr>
    </w:p>
    <w:p w14:paraId="578C3E73" w14:textId="6E7D34FD" w:rsidR="00A233F6" w:rsidRDefault="00A233F6" w:rsidP="00A233F6">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5466B709" w14:textId="77777777" w:rsidR="00B135A0" w:rsidRPr="00210AB5" w:rsidRDefault="00B135A0" w:rsidP="00A233F6">
      <w:pPr>
        <w:pStyle w:val="Telobesedila-zamik21"/>
        <w:spacing w:line="276" w:lineRule="auto"/>
        <w:ind w:left="0" w:firstLine="0"/>
        <w:rPr>
          <w:rFonts w:ascii="Arial" w:hAnsi="Arial" w:cs="Arial"/>
          <w:szCs w:val="24"/>
        </w:rPr>
      </w:pPr>
    </w:p>
    <w:p w14:paraId="1181D5D6" w14:textId="383279BB" w:rsidR="00AB2045" w:rsidRDefault="008F7457" w:rsidP="00A233F6">
      <w:pPr>
        <w:pStyle w:val="Telobesedila-zamik21"/>
        <w:spacing w:line="276" w:lineRule="auto"/>
        <w:ind w:left="0" w:firstLine="0"/>
        <w:jc w:val="center"/>
        <w:rPr>
          <w:rFonts w:ascii="Arial" w:hAnsi="Arial" w:cs="Arial"/>
          <w:szCs w:val="24"/>
        </w:rPr>
      </w:pPr>
      <w:r w:rsidRPr="00210AB5">
        <w:rPr>
          <w:rFonts w:ascii="Arial" w:hAnsi="Arial" w:cs="Arial"/>
          <w:szCs w:val="24"/>
        </w:rPr>
        <w:t xml:space="preserve">m. </w:t>
      </w:r>
      <w:r w:rsidR="00A233F6" w:rsidRPr="00210AB5">
        <w:rPr>
          <w:rFonts w:ascii="Arial" w:hAnsi="Arial" w:cs="Arial"/>
          <w:szCs w:val="24"/>
        </w:rPr>
        <w:t>p.</w:t>
      </w:r>
    </w:p>
    <w:p w14:paraId="102E6115" w14:textId="0ADE4E4B" w:rsidR="00A233F6" w:rsidRPr="00B72F8F" w:rsidRDefault="00AB2045" w:rsidP="00B72F8F">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r w:rsidR="00A233F6">
        <w:rPr>
          <w:rFonts w:ascii="Arial" w:hAnsi="Arial" w:cs="Arial"/>
          <w:szCs w:val="24"/>
        </w:rPr>
        <w:br w:type="page"/>
      </w:r>
    </w:p>
    <w:p w14:paraId="41EE7B12" w14:textId="7C11EA11" w:rsidR="00A233F6" w:rsidRPr="00210AB5" w:rsidRDefault="00A233F6" w:rsidP="00A233F6">
      <w:pPr>
        <w:numPr>
          <w:ilvl w:val="12"/>
          <w:numId w:val="0"/>
        </w:numPr>
        <w:spacing w:line="276" w:lineRule="auto"/>
        <w:jc w:val="right"/>
        <w:rPr>
          <w:rFonts w:ascii="Arial" w:hAnsi="Arial" w:cs="Arial"/>
          <w:b/>
          <w:u w:val="single"/>
        </w:rPr>
      </w:pPr>
      <w:r w:rsidRPr="00210AB5">
        <w:rPr>
          <w:rFonts w:ascii="Arial" w:hAnsi="Arial" w:cs="Arial"/>
          <w:b/>
        </w:rPr>
        <w:lastRenderedPageBreak/>
        <w:t xml:space="preserve">OVOJ ŠT. </w:t>
      </w:r>
      <w:r w:rsidR="006F581C">
        <w:rPr>
          <w:rFonts w:ascii="Arial" w:hAnsi="Arial" w:cs="Arial"/>
          <w:b/>
        </w:rPr>
        <w:t>2</w:t>
      </w:r>
      <w:r w:rsidRPr="00210AB5">
        <w:rPr>
          <w:rFonts w:ascii="Arial" w:hAnsi="Arial" w:cs="Arial"/>
          <w:b/>
        </w:rPr>
        <w:t>/</w:t>
      </w:r>
      <w:r w:rsidR="00E659B9">
        <w:rPr>
          <w:rFonts w:ascii="Arial" w:hAnsi="Arial" w:cs="Arial"/>
          <w:b/>
        </w:rPr>
        <w:t>4</w:t>
      </w:r>
    </w:p>
    <w:p w14:paraId="365985F1" w14:textId="77777777" w:rsidR="000A2329" w:rsidRDefault="000A2329" w:rsidP="00131E33">
      <w:pPr>
        <w:spacing w:line="276" w:lineRule="auto"/>
        <w:rPr>
          <w:rFonts w:ascii="Arial" w:hAnsi="Arial" w:cs="Arial"/>
          <w:b/>
          <w:sz w:val="20"/>
          <w:szCs w:val="20"/>
          <w:u w:val="single"/>
        </w:rPr>
      </w:pPr>
    </w:p>
    <w:p w14:paraId="36B2B2CA" w14:textId="77777777" w:rsidR="00F766A3" w:rsidRDefault="00F766A3" w:rsidP="00F766A3">
      <w:pPr>
        <w:spacing w:after="240" w:line="276" w:lineRule="auto"/>
        <w:rPr>
          <w:rFonts w:ascii="Arial" w:hAnsi="Arial" w:cs="Arial"/>
          <w:b/>
          <w:sz w:val="20"/>
          <w:szCs w:val="20"/>
          <w:u w:val="single"/>
        </w:rPr>
      </w:pPr>
    </w:p>
    <w:p w14:paraId="03B44A6B" w14:textId="0379396A" w:rsidR="000A2329" w:rsidRPr="00210AB5" w:rsidRDefault="000A2329" w:rsidP="00F766A3">
      <w:pPr>
        <w:spacing w:after="240" w:line="276" w:lineRule="auto"/>
        <w:rPr>
          <w:rFonts w:ascii="Arial" w:hAnsi="Arial" w:cs="Arial"/>
          <w:b/>
        </w:rPr>
      </w:pPr>
      <w:r w:rsidRPr="00210AB5">
        <w:rPr>
          <w:rFonts w:ascii="Arial" w:hAnsi="Arial" w:cs="Arial"/>
          <w:b/>
          <w:sz w:val="20"/>
          <w:szCs w:val="20"/>
          <w:u w:val="single"/>
        </w:rPr>
        <w:t xml:space="preserve">Merilo št. </w:t>
      </w:r>
      <w:r w:rsidR="00503D63">
        <w:rPr>
          <w:rFonts w:ascii="Arial" w:hAnsi="Arial" w:cs="Arial"/>
          <w:b/>
          <w:sz w:val="20"/>
          <w:szCs w:val="20"/>
          <w:u w:val="single"/>
        </w:rPr>
        <w:t>1</w:t>
      </w:r>
      <w:r w:rsidR="0075367D">
        <w:rPr>
          <w:rFonts w:ascii="Arial" w:hAnsi="Arial" w:cs="Arial"/>
          <w:b/>
          <w:sz w:val="20"/>
          <w:szCs w:val="20"/>
          <w:u w:val="single"/>
        </w:rPr>
        <w:t>1</w:t>
      </w:r>
    </w:p>
    <w:p w14:paraId="7FE45932" w14:textId="2703A72F" w:rsidR="000A2329" w:rsidRPr="00210AB5" w:rsidRDefault="000A2329" w:rsidP="00F766A3">
      <w:pPr>
        <w:spacing w:line="276" w:lineRule="auto"/>
        <w:jc w:val="both"/>
        <w:rPr>
          <w:rFonts w:ascii="Arial" w:hAnsi="Arial" w:cs="Arial"/>
          <w:sz w:val="20"/>
          <w:szCs w:val="20"/>
        </w:rPr>
      </w:pPr>
      <w:r w:rsidRPr="00210AB5">
        <w:rPr>
          <w:rFonts w:ascii="Arial" w:hAnsi="Arial" w:cs="Arial"/>
          <w:sz w:val="20"/>
          <w:szCs w:val="20"/>
        </w:rPr>
        <w:t>Lokal se nahaja v zgradbi, kjer se izvaja študijski proces oziroma kjer je študentski ali dijaški dom</w:t>
      </w:r>
      <w:r w:rsidR="006932BD">
        <w:rPr>
          <w:rFonts w:ascii="Arial" w:hAnsi="Arial" w:cs="Arial"/>
          <w:sz w:val="20"/>
          <w:szCs w:val="20"/>
        </w:rPr>
        <w:t>.</w:t>
      </w:r>
      <w:r w:rsidR="00F766A3">
        <w:rPr>
          <w:rFonts w:ascii="Arial" w:hAnsi="Arial" w:cs="Arial"/>
          <w:sz w:val="20"/>
          <w:szCs w:val="20"/>
        </w:rPr>
        <w:t xml:space="preserve"> </w:t>
      </w:r>
      <w:r w:rsidRPr="00210AB5">
        <w:rPr>
          <w:rFonts w:ascii="Arial" w:hAnsi="Arial" w:cs="Arial"/>
          <w:sz w:val="20"/>
          <w:szCs w:val="20"/>
        </w:rPr>
        <w:t xml:space="preserve">(obkroži): </w:t>
      </w:r>
      <w:r w:rsidRPr="00210AB5">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Pr>
          <w:rFonts w:ascii="Arial" w:hAnsi="Arial" w:cs="Arial"/>
          <w:sz w:val="20"/>
          <w:szCs w:val="20"/>
        </w:rPr>
        <w:tab/>
      </w:r>
      <w:r>
        <w:rPr>
          <w:rFonts w:ascii="Arial" w:hAnsi="Arial" w:cs="Arial"/>
          <w:sz w:val="20"/>
          <w:szCs w:val="20"/>
        </w:rPr>
        <w:tab/>
      </w:r>
      <w:r w:rsidRPr="00210AB5">
        <w:rPr>
          <w:rFonts w:ascii="Arial" w:hAnsi="Arial" w:cs="Arial"/>
          <w:b/>
          <w:sz w:val="20"/>
          <w:szCs w:val="20"/>
        </w:rPr>
        <w:t xml:space="preserve">DA   </w:t>
      </w:r>
      <w:r w:rsidR="00B135A0">
        <w:rPr>
          <w:rFonts w:ascii="Arial" w:hAnsi="Arial" w:cs="Arial"/>
          <w:b/>
          <w:sz w:val="20"/>
          <w:szCs w:val="20"/>
        </w:rPr>
        <w:t xml:space="preserve">   </w:t>
      </w:r>
      <w:r w:rsidRPr="00210AB5">
        <w:rPr>
          <w:rFonts w:ascii="Arial" w:hAnsi="Arial" w:cs="Arial"/>
          <w:b/>
          <w:sz w:val="20"/>
          <w:szCs w:val="20"/>
        </w:rPr>
        <w:t xml:space="preserve">  </w:t>
      </w:r>
      <w:r w:rsidR="005F5BCD">
        <w:rPr>
          <w:rFonts w:ascii="Arial" w:hAnsi="Arial" w:cs="Arial"/>
          <w:b/>
          <w:sz w:val="20"/>
          <w:szCs w:val="20"/>
        </w:rPr>
        <w:t xml:space="preserve">  </w:t>
      </w:r>
      <w:r w:rsidRPr="00210AB5">
        <w:rPr>
          <w:rFonts w:ascii="Arial" w:hAnsi="Arial" w:cs="Arial"/>
          <w:b/>
          <w:sz w:val="20"/>
          <w:szCs w:val="20"/>
        </w:rPr>
        <w:t xml:space="preserve">   NE</w:t>
      </w:r>
    </w:p>
    <w:p w14:paraId="20DC66E2" w14:textId="77777777" w:rsidR="00F766A3" w:rsidRDefault="00F766A3" w:rsidP="00F766A3">
      <w:pPr>
        <w:numPr>
          <w:ilvl w:val="12"/>
          <w:numId w:val="0"/>
        </w:numPr>
        <w:spacing w:line="276" w:lineRule="auto"/>
        <w:rPr>
          <w:rFonts w:ascii="Arial" w:hAnsi="Arial" w:cs="Arial"/>
          <w:sz w:val="20"/>
          <w:szCs w:val="20"/>
        </w:rPr>
      </w:pPr>
    </w:p>
    <w:p w14:paraId="763EC188" w14:textId="0F940D73" w:rsidR="000A2329" w:rsidRPr="00210AB5" w:rsidRDefault="000A2329" w:rsidP="00F766A3">
      <w:pPr>
        <w:numPr>
          <w:ilvl w:val="12"/>
          <w:numId w:val="0"/>
        </w:numPr>
        <w:spacing w:line="276" w:lineRule="auto"/>
        <w:rPr>
          <w:rFonts w:ascii="Arial" w:hAnsi="Arial" w:cs="Arial"/>
          <w:sz w:val="20"/>
          <w:szCs w:val="20"/>
        </w:rPr>
      </w:pPr>
      <w:r w:rsidRPr="00210AB5">
        <w:rPr>
          <w:rFonts w:ascii="Arial" w:hAnsi="Arial" w:cs="Arial"/>
          <w:sz w:val="20"/>
          <w:szCs w:val="20"/>
        </w:rPr>
        <w:t xml:space="preserve">Opomba: v kolikor ponudnik obkroži DA, </w:t>
      </w:r>
      <w:r w:rsidR="00F766A3">
        <w:rPr>
          <w:rFonts w:ascii="Arial" w:hAnsi="Arial" w:cs="Arial"/>
          <w:sz w:val="20"/>
          <w:szCs w:val="20"/>
        </w:rPr>
        <w:t xml:space="preserve">mora </w:t>
      </w:r>
      <w:r w:rsidRPr="00210AB5">
        <w:rPr>
          <w:rFonts w:ascii="Arial" w:hAnsi="Arial" w:cs="Arial"/>
          <w:sz w:val="20"/>
          <w:szCs w:val="20"/>
        </w:rPr>
        <w:t>izpolni</w:t>
      </w:r>
      <w:r w:rsidR="00F766A3">
        <w:rPr>
          <w:rFonts w:ascii="Arial" w:hAnsi="Arial" w:cs="Arial"/>
          <w:sz w:val="20"/>
          <w:szCs w:val="20"/>
        </w:rPr>
        <w:t>ti</w:t>
      </w:r>
      <w:r w:rsidRPr="00210AB5">
        <w:rPr>
          <w:rFonts w:ascii="Arial" w:hAnsi="Arial" w:cs="Arial"/>
          <w:sz w:val="20"/>
          <w:szCs w:val="20"/>
        </w:rPr>
        <w:t xml:space="preserve"> in priloži</w:t>
      </w:r>
      <w:r w:rsidR="00F766A3">
        <w:rPr>
          <w:rFonts w:ascii="Arial" w:hAnsi="Arial" w:cs="Arial"/>
          <w:sz w:val="20"/>
          <w:szCs w:val="20"/>
        </w:rPr>
        <w:t>ti</w:t>
      </w:r>
      <w:r w:rsidRPr="00210AB5">
        <w:rPr>
          <w:rFonts w:ascii="Arial" w:hAnsi="Arial" w:cs="Arial"/>
          <w:sz w:val="20"/>
          <w:szCs w:val="20"/>
        </w:rPr>
        <w:t xml:space="preserve"> izjavo.</w:t>
      </w:r>
    </w:p>
    <w:p w14:paraId="60936DAC" w14:textId="77777777" w:rsidR="000A2329" w:rsidRDefault="000A2329" w:rsidP="000A2329">
      <w:pPr>
        <w:pStyle w:val="Telobesedila-zamik21"/>
        <w:spacing w:line="276" w:lineRule="auto"/>
        <w:ind w:left="0" w:firstLine="0"/>
        <w:rPr>
          <w:rFonts w:ascii="Arial" w:hAnsi="Arial" w:cs="Arial"/>
          <w:szCs w:val="24"/>
        </w:rPr>
      </w:pPr>
    </w:p>
    <w:p w14:paraId="659836DB" w14:textId="77777777" w:rsidR="006E26A5" w:rsidRPr="00210AB5" w:rsidRDefault="006E26A5" w:rsidP="000162EE">
      <w:pPr>
        <w:pStyle w:val="Telobesedila-zamik21"/>
        <w:spacing w:line="276" w:lineRule="auto"/>
        <w:ind w:left="0" w:firstLine="0"/>
        <w:rPr>
          <w:rFonts w:ascii="Arial" w:hAnsi="Arial" w:cs="Arial"/>
          <w:sz w:val="20"/>
        </w:rPr>
      </w:pPr>
    </w:p>
    <w:p w14:paraId="1B7D63FB" w14:textId="75093F4A" w:rsidR="006E26A5" w:rsidRPr="00210AB5" w:rsidRDefault="006E26A5" w:rsidP="00A31D50">
      <w:pPr>
        <w:pStyle w:val="Telobesedila-zamik21"/>
        <w:spacing w:after="240" w:line="276" w:lineRule="auto"/>
        <w:ind w:left="0" w:firstLine="0"/>
        <w:rPr>
          <w:rFonts w:ascii="Arial" w:hAnsi="Arial" w:cs="Arial"/>
          <w:sz w:val="20"/>
        </w:rPr>
      </w:pPr>
      <w:r w:rsidRPr="00210AB5">
        <w:rPr>
          <w:rFonts w:ascii="Arial" w:hAnsi="Arial" w:cs="Arial"/>
          <w:sz w:val="20"/>
          <w:u w:val="single"/>
        </w:rPr>
        <w:t>Merilo št. 1</w:t>
      </w:r>
      <w:r w:rsidR="0075367D">
        <w:rPr>
          <w:rFonts w:ascii="Arial" w:hAnsi="Arial" w:cs="Arial"/>
          <w:sz w:val="20"/>
          <w:u w:val="single"/>
        </w:rPr>
        <w:t>2</w:t>
      </w:r>
    </w:p>
    <w:p w14:paraId="78972273" w14:textId="43FEF4D7" w:rsidR="00491538" w:rsidRDefault="0079542F" w:rsidP="005B2435">
      <w:pPr>
        <w:spacing w:after="240" w:line="276" w:lineRule="auto"/>
        <w:jc w:val="both"/>
        <w:rPr>
          <w:rFonts w:ascii="Arial" w:hAnsi="Arial" w:cs="Arial"/>
          <w:b/>
          <w:bCs/>
          <w:sz w:val="20"/>
          <w:szCs w:val="20"/>
        </w:rPr>
      </w:pPr>
      <w:r>
        <w:rPr>
          <w:rFonts w:ascii="Arial" w:hAnsi="Arial" w:cs="Arial"/>
          <w:sz w:val="20"/>
        </w:rPr>
        <w:t>Loka</w:t>
      </w:r>
      <w:r w:rsidRPr="00DD4D69">
        <w:rPr>
          <w:rFonts w:ascii="Arial" w:hAnsi="Arial" w:cs="Arial"/>
          <w:sz w:val="20"/>
          <w:szCs w:val="20"/>
        </w:rPr>
        <w:t xml:space="preserve">l </w:t>
      </w:r>
      <w:r w:rsidR="00A449C1">
        <w:rPr>
          <w:rFonts w:ascii="Arial" w:hAnsi="Arial" w:cs="Arial"/>
          <w:sz w:val="20"/>
          <w:szCs w:val="20"/>
        </w:rPr>
        <w:t xml:space="preserve">ima </w:t>
      </w:r>
      <w:r w:rsidRPr="00DD4D69">
        <w:rPr>
          <w:rFonts w:ascii="Arial" w:hAnsi="Arial" w:cs="Arial"/>
          <w:sz w:val="20"/>
          <w:szCs w:val="20"/>
        </w:rPr>
        <w:t>jedilnico s sedišči, pri čemer se pogodb</w:t>
      </w:r>
      <w:r w:rsidR="00A449C1">
        <w:rPr>
          <w:rFonts w:ascii="Arial" w:hAnsi="Arial" w:cs="Arial"/>
          <w:sz w:val="20"/>
          <w:szCs w:val="20"/>
        </w:rPr>
        <w:t>e</w:t>
      </w:r>
      <w:r w:rsidRPr="00DD4D69">
        <w:rPr>
          <w:rFonts w:ascii="Arial" w:hAnsi="Arial" w:cs="Arial"/>
          <w:sz w:val="20"/>
          <w:szCs w:val="20"/>
        </w:rPr>
        <w:t xml:space="preserve"> oziroma dogovora z drugim lokalom, ne upošteva in ima stranišče za goste v skladu s Pravilnikom o minimalnih tehničnih pogojih in obsegu storitev za opravljanje gostinske dejavnosti (Uradni list RS, št. 35/17</w:t>
      </w:r>
      <w:r w:rsidRPr="00491538">
        <w:rPr>
          <w:rFonts w:ascii="Arial" w:hAnsi="Arial" w:cs="Arial"/>
          <w:sz w:val="20"/>
          <w:szCs w:val="20"/>
        </w:rPr>
        <w:t xml:space="preserve">) ter ponuja </w:t>
      </w:r>
      <w:r w:rsidRPr="00491538">
        <w:rPr>
          <w:rFonts w:ascii="Arial" w:hAnsi="Arial" w:cs="Arial"/>
          <w:b/>
          <w:bCs/>
          <w:sz w:val="20"/>
          <w:szCs w:val="20"/>
        </w:rPr>
        <w:t>študentsko kosilo brez uporabe embalaže</w:t>
      </w:r>
      <w:r w:rsidR="006932BD">
        <w:rPr>
          <w:rFonts w:ascii="Arial" w:hAnsi="Arial" w:cs="Arial"/>
          <w:b/>
          <w:bCs/>
          <w:sz w:val="20"/>
          <w:szCs w:val="20"/>
        </w:rPr>
        <w:t>.</w:t>
      </w:r>
      <w:r w:rsidRPr="00491538">
        <w:rPr>
          <w:rFonts w:ascii="Arial" w:hAnsi="Arial" w:cs="Arial"/>
          <w:b/>
          <w:bCs/>
          <w:sz w:val="20"/>
          <w:szCs w:val="20"/>
        </w:rPr>
        <w:t xml:space="preserve"> </w:t>
      </w:r>
    </w:p>
    <w:p w14:paraId="7B9170A3" w14:textId="138F603B" w:rsidR="006E26A5" w:rsidRPr="00210AB5" w:rsidRDefault="00D83397" w:rsidP="000162EE">
      <w:pPr>
        <w:pStyle w:val="Telobesedila-zamik21"/>
        <w:spacing w:line="276" w:lineRule="auto"/>
        <w:ind w:left="0" w:firstLine="0"/>
        <w:rPr>
          <w:rFonts w:ascii="Arial" w:hAnsi="Arial" w:cs="Arial"/>
          <w:sz w:val="20"/>
        </w:rPr>
      </w:pPr>
      <w:r w:rsidRPr="00210AB5">
        <w:rPr>
          <w:rFonts w:ascii="Arial" w:hAnsi="Arial" w:cs="Arial"/>
          <w:b w:val="0"/>
          <w:sz w:val="20"/>
        </w:rPr>
        <w:t>(o</w:t>
      </w:r>
      <w:r w:rsidR="006E26A5" w:rsidRPr="00210AB5">
        <w:rPr>
          <w:rFonts w:ascii="Arial" w:hAnsi="Arial" w:cs="Arial"/>
          <w:b w:val="0"/>
          <w:sz w:val="20"/>
        </w:rPr>
        <w:t>bkroži)</w:t>
      </w:r>
      <w:r w:rsidR="0079542F">
        <w:rPr>
          <w:rFonts w:ascii="Arial" w:hAnsi="Arial" w:cs="Arial"/>
          <w:b w:val="0"/>
          <w:sz w:val="20"/>
        </w:rPr>
        <w:t>:</w:t>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A233F6">
        <w:rPr>
          <w:rFonts w:ascii="Arial" w:hAnsi="Arial" w:cs="Arial"/>
          <w:b w:val="0"/>
          <w:sz w:val="20"/>
        </w:rPr>
        <w:tab/>
      </w:r>
      <w:r w:rsidR="00A233F6">
        <w:rPr>
          <w:rFonts w:ascii="Arial" w:hAnsi="Arial" w:cs="Arial"/>
          <w:b w:val="0"/>
          <w:sz w:val="20"/>
        </w:rPr>
        <w:tab/>
      </w:r>
      <w:r w:rsidR="006E26A5" w:rsidRPr="00210AB5">
        <w:rPr>
          <w:rFonts w:ascii="Arial" w:hAnsi="Arial" w:cs="Arial"/>
          <w:b w:val="0"/>
          <w:sz w:val="20"/>
        </w:rPr>
        <w:tab/>
      </w:r>
      <w:r w:rsidRPr="00210AB5">
        <w:rPr>
          <w:rFonts w:ascii="Arial" w:hAnsi="Arial" w:cs="Arial"/>
          <w:sz w:val="20"/>
        </w:rPr>
        <w:t xml:space="preserve">DA    </w:t>
      </w:r>
      <w:r w:rsidR="00131E33">
        <w:rPr>
          <w:rFonts w:ascii="Arial" w:hAnsi="Arial" w:cs="Arial"/>
          <w:sz w:val="20"/>
        </w:rPr>
        <w:t xml:space="preserve">  </w:t>
      </w:r>
      <w:r w:rsidRPr="00210AB5">
        <w:rPr>
          <w:rFonts w:ascii="Arial" w:hAnsi="Arial" w:cs="Arial"/>
          <w:sz w:val="20"/>
        </w:rPr>
        <w:t xml:space="preserve">  </w:t>
      </w:r>
      <w:r w:rsidR="00B135A0">
        <w:rPr>
          <w:rFonts w:ascii="Arial" w:hAnsi="Arial" w:cs="Arial"/>
          <w:sz w:val="20"/>
        </w:rPr>
        <w:t xml:space="preserve">   </w:t>
      </w:r>
      <w:r w:rsidRPr="00210AB5">
        <w:rPr>
          <w:rFonts w:ascii="Arial" w:hAnsi="Arial" w:cs="Arial"/>
          <w:sz w:val="20"/>
        </w:rPr>
        <w:t xml:space="preserve">  NE</w:t>
      </w:r>
    </w:p>
    <w:p w14:paraId="348B68AE" w14:textId="77777777" w:rsidR="00A233F6" w:rsidRDefault="00A233F6" w:rsidP="000162EE">
      <w:pPr>
        <w:pStyle w:val="BodyTextIndent21"/>
        <w:spacing w:line="276" w:lineRule="auto"/>
        <w:ind w:left="0" w:firstLine="0"/>
        <w:rPr>
          <w:rFonts w:ascii="Arial" w:hAnsi="Arial" w:cs="Arial"/>
          <w:b w:val="0"/>
          <w:sz w:val="20"/>
        </w:rPr>
      </w:pPr>
    </w:p>
    <w:p w14:paraId="7A1ACB2C" w14:textId="591AC6F6" w:rsidR="006E26A5" w:rsidRDefault="006932BD" w:rsidP="000162EE">
      <w:pPr>
        <w:spacing w:line="276" w:lineRule="auto"/>
        <w:rPr>
          <w:rFonts w:ascii="Arial" w:hAnsi="Arial" w:cs="Arial"/>
          <w:sz w:val="20"/>
          <w:szCs w:val="20"/>
        </w:rPr>
      </w:pPr>
      <w:r w:rsidRPr="00210AB5">
        <w:rPr>
          <w:rFonts w:ascii="Arial" w:hAnsi="Arial" w:cs="Arial"/>
          <w:sz w:val="20"/>
          <w:szCs w:val="20"/>
        </w:rPr>
        <w:t xml:space="preserve">Opomba: v kolikor ponudnik obkroži DA, </w:t>
      </w:r>
      <w:r>
        <w:rPr>
          <w:rFonts w:ascii="Arial" w:hAnsi="Arial" w:cs="Arial"/>
          <w:sz w:val="20"/>
          <w:szCs w:val="20"/>
        </w:rPr>
        <w:t xml:space="preserve">mora izpolniti in </w:t>
      </w:r>
      <w:r w:rsidRPr="00210AB5">
        <w:rPr>
          <w:rFonts w:ascii="Arial" w:hAnsi="Arial" w:cs="Arial"/>
          <w:sz w:val="20"/>
          <w:szCs w:val="20"/>
        </w:rPr>
        <w:t>priloži</w:t>
      </w:r>
      <w:r>
        <w:rPr>
          <w:rFonts w:ascii="Arial" w:hAnsi="Arial" w:cs="Arial"/>
          <w:sz w:val="20"/>
          <w:szCs w:val="20"/>
        </w:rPr>
        <w:t>ti</w:t>
      </w:r>
      <w:r w:rsidRPr="00210AB5">
        <w:rPr>
          <w:rFonts w:ascii="Arial" w:hAnsi="Arial" w:cs="Arial"/>
          <w:sz w:val="20"/>
          <w:szCs w:val="20"/>
        </w:rPr>
        <w:t xml:space="preserve"> izjavo</w:t>
      </w:r>
      <w:r>
        <w:rPr>
          <w:rFonts w:ascii="Arial" w:hAnsi="Arial" w:cs="Arial"/>
          <w:sz w:val="20"/>
          <w:szCs w:val="20"/>
        </w:rPr>
        <w:t>.</w:t>
      </w:r>
    </w:p>
    <w:p w14:paraId="559804DA" w14:textId="77777777" w:rsidR="006932BD" w:rsidRDefault="006932BD" w:rsidP="000162EE">
      <w:pPr>
        <w:spacing w:line="276" w:lineRule="auto"/>
        <w:rPr>
          <w:rFonts w:ascii="Arial" w:hAnsi="Arial" w:cs="Arial"/>
          <w:b/>
          <w:sz w:val="20"/>
          <w:szCs w:val="20"/>
          <w:u w:val="single"/>
        </w:rPr>
      </w:pPr>
    </w:p>
    <w:p w14:paraId="28A68309" w14:textId="77777777" w:rsidR="00A233F6" w:rsidRPr="00210AB5" w:rsidRDefault="00A233F6" w:rsidP="000162EE">
      <w:pPr>
        <w:spacing w:line="276" w:lineRule="auto"/>
        <w:rPr>
          <w:rFonts w:ascii="Arial" w:hAnsi="Arial" w:cs="Arial"/>
          <w:b/>
          <w:sz w:val="20"/>
          <w:szCs w:val="20"/>
          <w:u w:val="single"/>
        </w:rPr>
      </w:pPr>
    </w:p>
    <w:p w14:paraId="70F13D55" w14:textId="3FA9882F" w:rsidR="006E26A5" w:rsidRPr="00210AB5" w:rsidRDefault="006E26A5" w:rsidP="00A31D50">
      <w:pPr>
        <w:spacing w:after="240" w:line="276" w:lineRule="auto"/>
        <w:rPr>
          <w:rFonts w:ascii="Arial" w:hAnsi="Arial" w:cs="Arial"/>
          <w:b/>
          <w:sz w:val="20"/>
          <w:szCs w:val="20"/>
          <w:u w:val="single"/>
        </w:rPr>
      </w:pPr>
      <w:r w:rsidRPr="00210AB5">
        <w:rPr>
          <w:rFonts w:ascii="Arial" w:hAnsi="Arial" w:cs="Arial"/>
          <w:b/>
          <w:sz w:val="20"/>
          <w:szCs w:val="20"/>
          <w:u w:val="single"/>
        </w:rPr>
        <w:t>Meri</w:t>
      </w:r>
      <w:r w:rsidR="00401F34" w:rsidRPr="00210AB5">
        <w:rPr>
          <w:rFonts w:ascii="Arial" w:hAnsi="Arial" w:cs="Arial"/>
          <w:b/>
          <w:sz w:val="20"/>
          <w:szCs w:val="20"/>
          <w:u w:val="single"/>
        </w:rPr>
        <w:t>lo št. 1</w:t>
      </w:r>
      <w:r w:rsidR="0075367D">
        <w:rPr>
          <w:rFonts w:ascii="Arial" w:hAnsi="Arial" w:cs="Arial"/>
          <w:b/>
          <w:sz w:val="20"/>
          <w:szCs w:val="20"/>
          <w:u w:val="single"/>
        </w:rPr>
        <w:t>3</w:t>
      </w:r>
    </w:p>
    <w:p w14:paraId="71CAEAE0" w14:textId="3781EBC1" w:rsidR="006E26A5" w:rsidRPr="00210AB5" w:rsidRDefault="006E26A5" w:rsidP="00A31D50">
      <w:pPr>
        <w:pStyle w:val="Telobesedila-zamik21"/>
        <w:spacing w:after="240" w:line="276" w:lineRule="auto"/>
        <w:ind w:left="0" w:firstLine="0"/>
        <w:rPr>
          <w:rFonts w:ascii="Arial" w:hAnsi="Arial" w:cs="Arial"/>
          <w:b w:val="0"/>
          <w:sz w:val="20"/>
        </w:rPr>
      </w:pPr>
      <w:r w:rsidRPr="00210AB5">
        <w:rPr>
          <w:rFonts w:ascii="Arial" w:hAnsi="Arial" w:cs="Arial"/>
          <w:b w:val="0"/>
          <w:sz w:val="20"/>
        </w:rPr>
        <w:t xml:space="preserve">Ponudnik ima dokazilo o </w:t>
      </w:r>
      <w:r w:rsidR="005524AE" w:rsidRPr="00210AB5">
        <w:rPr>
          <w:rFonts w:ascii="Arial" w:hAnsi="Arial" w:cs="Arial"/>
          <w:b w:val="0"/>
          <w:sz w:val="20"/>
        </w:rPr>
        <w:t>simbolu</w:t>
      </w:r>
      <w:r w:rsidRPr="00210AB5">
        <w:rPr>
          <w:rFonts w:ascii="Arial" w:hAnsi="Arial" w:cs="Arial"/>
          <w:b w:val="0"/>
          <w:sz w:val="20"/>
        </w:rPr>
        <w:t xml:space="preserve"> </w:t>
      </w:r>
      <w:r w:rsidR="005524AE" w:rsidRPr="00210AB5">
        <w:rPr>
          <w:rFonts w:ascii="Arial" w:hAnsi="Arial" w:cs="Arial"/>
          <w:b w:val="0"/>
          <w:sz w:val="20"/>
        </w:rPr>
        <w:t>P</w:t>
      </w:r>
      <w:r w:rsidRPr="00210AB5">
        <w:rPr>
          <w:rFonts w:ascii="Arial" w:hAnsi="Arial" w:cs="Arial"/>
          <w:b w:val="0"/>
          <w:sz w:val="20"/>
        </w:rPr>
        <w:t xml:space="preserve">rava izbira, ki ga podeljuje Nacionalni inštitut za javno zdravje.  </w:t>
      </w:r>
    </w:p>
    <w:p w14:paraId="10A17D1A" w14:textId="2145D2A8" w:rsidR="006E26A5" w:rsidRPr="00210AB5" w:rsidRDefault="00F7362C" w:rsidP="000162EE">
      <w:pPr>
        <w:pStyle w:val="Telobesedila-zamik21"/>
        <w:spacing w:line="276" w:lineRule="auto"/>
        <w:ind w:left="0" w:firstLine="0"/>
        <w:rPr>
          <w:rFonts w:ascii="Arial" w:hAnsi="Arial" w:cs="Arial"/>
          <w:b w:val="0"/>
          <w:sz w:val="20"/>
        </w:rPr>
      </w:pPr>
      <w:r w:rsidRPr="00210AB5">
        <w:rPr>
          <w:rFonts w:ascii="Arial" w:hAnsi="Arial" w:cs="Arial"/>
          <w:b w:val="0"/>
          <w:sz w:val="20"/>
        </w:rPr>
        <w:t>(o</w:t>
      </w:r>
      <w:r w:rsidR="006E26A5" w:rsidRPr="00210AB5">
        <w:rPr>
          <w:rFonts w:ascii="Arial" w:hAnsi="Arial" w:cs="Arial"/>
          <w:b w:val="0"/>
          <w:sz w:val="20"/>
        </w:rPr>
        <w:t>bkroži</w:t>
      </w:r>
      <w:r w:rsidR="00131E33">
        <w:rPr>
          <w:rFonts w:ascii="Arial" w:hAnsi="Arial" w:cs="Arial"/>
          <w:b w:val="0"/>
          <w:sz w:val="20"/>
        </w:rPr>
        <w:t>)</w:t>
      </w:r>
      <w:r w:rsidR="005B2435">
        <w:rPr>
          <w:rFonts w:ascii="Arial" w:hAnsi="Arial" w:cs="Arial"/>
          <w:b w:val="0"/>
          <w:sz w:val="20"/>
        </w:rPr>
        <w:t>:</w:t>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A233F6">
        <w:rPr>
          <w:rFonts w:ascii="Arial" w:hAnsi="Arial" w:cs="Arial"/>
          <w:b w:val="0"/>
          <w:sz w:val="20"/>
        </w:rPr>
        <w:tab/>
      </w:r>
      <w:r w:rsidRPr="00210AB5">
        <w:rPr>
          <w:rFonts w:ascii="Arial" w:hAnsi="Arial" w:cs="Arial"/>
          <w:b w:val="0"/>
          <w:sz w:val="20"/>
        </w:rPr>
        <w:t xml:space="preserve">   </w:t>
      </w:r>
      <w:r w:rsidR="00A233F6">
        <w:rPr>
          <w:rFonts w:ascii="Arial" w:hAnsi="Arial" w:cs="Arial"/>
          <w:b w:val="0"/>
          <w:sz w:val="20"/>
        </w:rPr>
        <w:tab/>
      </w:r>
      <w:r w:rsidR="00A233F6">
        <w:rPr>
          <w:rFonts w:ascii="Arial" w:hAnsi="Arial" w:cs="Arial"/>
          <w:b w:val="0"/>
          <w:sz w:val="20"/>
        </w:rPr>
        <w:tab/>
      </w:r>
      <w:r w:rsidR="006E26A5" w:rsidRPr="00210AB5">
        <w:rPr>
          <w:rFonts w:ascii="Arial" w:hAnsi="Arial" w:cs="Arial"/>
          <w:sz w:val="20"/>
        </w:rPr>
        <w:t xml:space="preserve">DA   </w:t>
      </w:r>
      <w:r w:rsidR="00B25B7D" w:rsidRPr="00210AB5">
        <w:rPr>
          <w:rFonts w:ascii="Arial" w:hAnsi="Arial" w:cs="Arial"/>
          <w:sz w:val="20"/>
        </w:rPr>
        <w:t xml:space="preserve"> </w:t>
      </w:r>
      <w:r w:rsidR="006E26A5" w:rsidRPr="00210AB5">
        <w:rPr>
          <w:rFonts w:ascii="Arial" w:hAnsi="Arial" w:cs="Arial"/>
          <w:sz w:val="20"/>
        </w:rPr>
        <w:t xml:space="preserve"> </w:t>
      </w:r>
      <w:r w:rsidR="00131E33">
        <w:rPr>
          <w:rFonts w:ascii="Arial" w:hAnsi="Arial" w:cs="Arial"/>
          <w:sz w:val="20"/>
        </w:rPr>
        <w:t xml:space="preserve"> </w:t>
      </w:r>
      <w:r w:rsidR="00B135A0">
        <w:rPr>
          <w:rFonts w:ascii="Arial" w:hAnsi="Arial" w:cs="Arial"/>
          <w:sz w:val="20"/>
        </w:rPr>
        <w:t xml:space="preserve">   </w:t>
      </w:r>
      <w:r w:rsidR="00131E33">
        <w:rPr>
          <w:rFonts w:ascii="Arial" w:hAnsi="Arial" w:cs="Arial"/>
          <w:sz w:val="20"/>
        </w:rPr>
        <w:t xml:space="preserve"> </w:t>
      </w:r>
      <w:r w:rsidR="006E26A5" w:rsidRPr="00210AB5">
        <w:rPr>
          <w:rFonts w:ascii="Arial" w:hAnsi="Arial" w:cs="Arial"/>
          <w:sz w:val="20"/>
        </w:rPr>
        <w:t xml:space="preserve">   </w:t>
      </w:r>
      <w:r w:rsidR="00B25B7D" w:rsidRPr="00210AB5">
        <w:rPr>
          <w:rFonts w:ascii="Arial" w:hAnsi="Arial" w:cs="Arial"/>
          <w:sz w:val="20"/>
        </w:rPr>
        <w:t>NE</w:t>
      </w:r>
    </w:p>
    <w:p w14:paraId="0386B1F1" w14:textId="77777777" w:rsidR="00A233F6" w:rsidRDefault="00A233F6" w:rsidP="000162EE">
      <w:pPr>
        <w:spacing w:line="276" w:lineRule="auto"/>
        <w:jc w:val="both"/>
        <w:rPr>
          <w:rFonts w:ascii="Arial" w:hAnsi="Arial" w:cs="Arial"/>
          <w:sz w:val="20"/>
          <w:szCs w:val="20"/>
        </w:rPr>
      </w:pPr>
    </w:p>
    <w:p w14:paraId="1E490D50" w14:textId="4F3D45C3" w:rsidR="006E26A5" w:rsidRPr="00210AB5" w:rsidRDefault="00F7362C" w:rsidP="000162EE">
      <w:pPr>
        <w:spacing w:line="276" w:lineRule="auto"/>
        <w:jc w:val="both"/>
        <w:rPr>
          <w:rFonts w:ascii="Arial" w:hAnsi="Arial" w:cs="Arial"/>
          <w:sz w:val="20"/>
          <w:szCs w:val="20"/>
        </w:rPr>
      </w:pPr>
      <w:r w:rsidRPr="00210AB5">
        <w:rPr>
          <w:rFonts w:ascii="Arial" w:hAnsi="Arial" w:cs="Arial"/>
          <w:sz w:val="20"/>
          <w:szCs w:val="20"/>
        </w:rPr>
        <w:t>Opomba: v</w:t>
      </w:r>
      <w:r w:rsidR="006E26A5" w:rsidRPr="00210AB5">
        <w:rPr>
          <w:rFonts w:ascii="Arial" w:hAnsi="Arial" w:cs="Arial"/>
          <w:sz w:val="20"/>
          <w:szCs w:val="20"/>
        </w:rPr>
        <w:t xml:space="preserve"> kolikor ponudnik obkroži DA, </w:t>
      </w:r>
      <w:r w:rsidR="005B2435">
        <w:rPr>
          <w:rFonts w:ascii="Arial" w:hAnsi="Arial" w:cs="Arial"/>
          <w:sz w:val="20"/>
          <w:szCs w:val="20"/>
        </w:rPr>
        <w:t xml:space="preserve">mora </w:t>
      </w:r>
      <w:r w:rsidR="00383A2A">
        <w:rPr>
          <w:rFonts w:ascii="Arial" w:hAnsi="Arial" w:cs="Arial"/>
          <w:sz w:val="20"/>
          <w:szCs w:val="20"/>
        </w:rPr>
        <w:t>izpolni</w:t>
      </w:r>
      <w:r w:rsidR="005B2435">
        <w:rPr>
          <w:rFonts w:ascii="Arial" w:hAnsi="Arial" w:cs="Arial"/>
          <w:sz w:val="20"/>
          <w:szCs w:val="20"/>
        </w:rPr>
        <w:t>ti</w:t>
      </w:r>
      <w:r w:rsidR="00383A2A">
        <w:rPr>
          <w:rFonts w:ascii="Arial" w:hAnsi="Arial" w:cs="Arial"/>
          <w:sz w:val="20"/>
          <w:szCs w:val="20"/>
        </w:rPr>
        <w:t xml:space="preserve"> </w:t>
      </w:r>
      <w:r w:rsidR="00477648">
        <w:rPr>
          <w:rFonts w:ascii="Arial" w:hAnsi="Arial" w:cs="Arial"/>
          <w:sz w:val="20"/>
          <w:szCs w:val="20"/>
        </w:rPr>
        <w:t xml:space="preserve">in </w:t>
      </w:r>
      <w:r w:rsidR="006E26A5" w:rsidRPr="00210AB5">
        <w:rPr>
          <w:rFonts w:ascii="Arial" w:hAnsi="Arial" w:cs="Arial"/>
          <w:sz w:val="20"/>
          <w:szCs w:val="20"/>
        </w:rPr>
        <w:t>priloži</w:t>
      </w:r>
      <w:r w:rsidR="005B2435">
        <w:rPr>
          <w:rFonts w:ascii="Arial" w:hAnsi="Arial" w:cs="Arial"/>
          <w:sz w:val="20"/>
          <w:szCs w:val="20"/>
        </w:rPr>
        <w:t>ti</w:t>
      </w:r>
      <w:r w:rsidR="006E26A5" w:rsidRPr="00210AB5">
        <w:rPr>
          <w:rFonts w:ascii="Arial" w:hAnsi="Arial" w:cs="Arial"/>
          <w:sz w:val="20"/>
          <w:szCs w:val="20"/>
        </w:rPr>
        <w:t xml:space="preserve"> </w:t>
      </w:r>
      <w:r w:rsidR="005524AE" w:rsidRPr="00210AB5">
        <w:rPr>
          <w:rFonts w:ascii="Arial" w:hAnsi="Arial" w:cs="Arial"/>
          <w:sz w:val="20"/>
          <w:szCs w:val="20"/>
        </w:rPr>
        <w:t xml:space="preserve">izjavo ter </w:t>
      </w:r>
      <w:r w:rsidR="00477648">
        <w:rPr>
          <w:rFonts w:ascii="Arial" w:hAnsi="Arial" w:cs="Arial"/>
          <w:sz w:val="20"/>
          <w:szCs w:val="20"/>
        </w:rPr>
        <w:t>potrdilo</w:t>
      </w:r>
      <w:r w:rsidR="006E26A5" w:rsidRPr="00210AB5">
        <w:rPr>
          <w:rFonts w:ascii="Arial" w:hAnsi="Arial" w:cs="Arial"/>
          <w:sz w:val="20"/>
          <w:szCs w:val="20"/>
        </w:rPr>
        <w:t>.</w:t>
      </w:r>
    </w:p>
    <w:p w14:paraId="739078BF" w14:textId="77777777" w:rsidR="006E26A5" w:rsidRPr="00210AB5" w:rsidRDefault="006E26A5" w:rsidP="000162EE">
      <w:pPr>
        <w:spacing w:line="276" w:lineRule="auto"/>
        <w:jc w:val="both"/>
        <w:rPr>
          <w:rFonts w:ascii="Arial" w:hAnsi="Arial" w:cs="Arial"/>
        </w:rPr>
      </w:pPr>
    </w:p>
    <w:p w14:paraId="08752A8E" w14:textId="77777777" w:rsidR="00F7362C" w:rsidRPr="00210AB5" w:rsidRDefault="00F7362C" w:rsidP="000162EE">
      <w:pPr>
        <w:spacing w:line="276" w:lineRule="auto"/>
        <w:jc w:val="both"/>
        <w:rPr>
          <w:rFonts w:ascii="Arial" w:hAnsi="Arial" w:cs="Arial"/>
        </w:rPr>
      </w:pPr>
    </w:p>
    <w:p w14:paraId="088AF7C7" w14:textId="565037ED" w:rsidR="005524AE" w:rsidRPr="00210AB5" w:rsidRDefault="005524AE" w:rsidP="000162EE">
      <w:pPr>
        <w:spacing w:line="276" w:lineRule="auto"/>
        <w:jc w:val="both"/>
        <w:rPr>
          <w:rFonts w:ascii="Arial" w:hAnsi="Arial" w:cs="Arial"/>
        </w:rPr>
      </w:pPr>
    </w:p>
    <w:p w14:paraId="5E7E667F" w14:textId="77777777" w:rsidR="005524AE" w:rsidRPr="00210AB5" w:rsidRDefault="005524AE" w:rsidP="000162EE">
      <w:pPr>
        <w:spacing w:line="276" w:lineRule="auto"/>
        <w:jc w:val="both"/>
        <w:rPr>
          <w:rFonts w:ascii="Arial" w:hAnsi="Arial" w:cs="Arial"/>
        </w:rPr>
      </w:pPr>
    </w:p>
    <w:p w14:paraId="7CB79453" w14:textId="021B8532" w:rsidR="006E26A5" w:rsidRPr="00210AB5" w:rsidRDefault="006E26A5" w:rsidP="000162EE">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29C23029" w14:textId="77777777" w:rsidR="006E26A5" w:rsidRDefault="006E26A5" w:rsidP="000162EE">
      <w:pPr>
        <w:pStyle w:val="Telobesedila-zamik21"/>
        <w:spacing w:line="276" w:lineRule="auto"/>
        <w:ind w:left="0" w:firstLine="0"/>
        <w:rPr>
          <w:rFonts w:ascii="Arial" w:hAnsi="Arial" w:cs="Arial"/>
          <w:szCs w:val="24"/>
        </w:rPr>
      </w:pPr>
    </w:p>
    <w:p w14:paraId="32EDDC54" w14:textId="77777777" w:rsidR="00771F38" w:rsidRPr="00210AB5" w:rsidRDefault="00771F38" w:rsidP="000162EE">
      <w:pPr>
        <w:pStyle w:val="Telobesedila-zamik21"/>
        <w:spacing w:line="276" w:lineRule="auto"/>
        <w:ind w:left="0" w:firstLine="0"/>
        <w:rPr>
          <w:rFonts w:ascii="Arial" w:hAnsi="Arial" w:cs="Arial"/>
          <w:szCs w:val="24"/>
        </w:rPr>
      </w:pPr>
    </w:p>
    <w:p w14:paraId="19BE600D" w14:textId="16CBDE22" w:rsidR="006E26A5" w:rsidRPr="00210AB5" w:rsidRDefault="008F7457" w:rsidP="00B25B7D">
      <w:pPr>
        <w:pStyle w:val="Telobesedila-zamik21"/>
        <w:spacing w:line="276" w:lineRule="auto"/>
        <w:ind w:left="0" w:firstLine="0"/>
        <w:jc w:val="center"/>
        <w:rPr>
          <w:rFonts w:ascii="Arial" w:hAnsi="Arial" w:cs="Arial"/>
          <w:szCs w:val="24"/>
        </w:rPr>
      </w:pPr>
      <w:r w:rsidRPr="00210AB5">
        <w:rPr>
          <w:rFonts w:ascii="Arial" w:hAnsi="Arial" w:cs="Arial"/>
          <w:szCs w:val="24"/>
        </w:rPr>
        <w:t xml:space="preserve">m. </w:t>
      </w:r>
      <w:r w:rsidR="006E26A5" w:rsidRPr="00210AB5">
        <w:rPr>
          <w:rFonts w:ascii="Arial" w:hAnsi="Arial" w:cs="Arial"/>
          <w:szCs w:val="24"/>
        </w:rPr>
        <w:t>p.</w:t>
      </w:r>
    </w:p>
    <w:p w14:paraId="0013B8C8" w14:textId="78BA2197"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37778D51" w14:textId="77777777" w:rsidR="00F7362C" w:rsidRPr="00210AB5" w:rsidRDefault="00F7362C" w:rsidP="000162EE">
      <w:pPr>
        <w:pStyle w:val="Telobesedila-zamik21"/>
        <w:spacing w:line="276" w:lineRule="auto"/>
        <w:ind w:left="0" w:firstLine="0"/>
        <w:rPr>
          <w:rFonts w:ascii="Arial" w:hAnsi="Arial" w:cs="Arial"/>
          <w:szCs w:val="24"/>
        </w:rPr>
      </w:pPr>
    </w:p>
    <w:p w14:paraId="007537EB" w14:textId="77777777" w:rsidR="00F7362C" w:rsidRPr="00210AB5" w:rsidRDefault="00F7362C" w:rsidP="000162EE">
      <w:pPr>
        <w:pStyle w:val="Telobesedila-zamik21"/>
        <w:spacing w:line="276" w:lineRule="auto"/>
        <w:ind w:left="0" w:firstLine="0"/>
        <w:rPr>
          <w:rFonts w:ascii="Arial" w:hAnsi="Arial" w:cs="Arial"/>
          <w:szCs w:val="24"/>
        </w:rPr>
      </w:pPr>
    </w:p>
    <w:p w14:paraId="2BEEDD88" w14:textId="322F0974" w:rsidR="005524AE" w:rsidRPr="00210AB5" w:rsidRDefault="005524AE">
      <w:pPr>
        <w:rPr>
          <w:rFonts w:ascii="Arial" w:hAnsi="Arial" w:cs="Arial"/>
          <w:b/>
        </w:rPr>
      </w:pPr>
      <w:r w:rsidRPr="00210AB5">
        <w:rPr>
          <w:rFonts w:ascii="Arial" w:hAnsi="Arial" w:cs="Arial"/>
        </w:rPr>
        <w:br w:type="page"/>
      </w:r>
    </w:p>
    <w:p w14:paraId="447632FF" w14:textId="245A2F7C" w:rsidR="00A62835" w:rsidRPr="00210AB5" w:rsidRDefault="00A62835" w:rsidP="00CA4413">
      <w:pPr>
        <w:jc w:val="right"/>
        <w:rPr>
          <w:rFonts w:ascii="Arial" w:hAnsi="Arial" w:cs="Arial"/>
          <w:b/>
          <w:bCs/>
        </w:rPr>
      </w:pPr>
      <w:r w:rsidRPr="00210AB5">
        <w:rPr>
          <w:rFonts w:ascii="Arial" w:hAnsi="Arial" w:cs="Arial"/>
          <w:b/>
          <w:bCs/>
        </w:rPr>
        <w:lastRenderedPageBreak/>
        <w:t xml:space="preserve">OVOJ ŠT. </w:t>
      </w:r>
      <w:r w:rsidR="006F581C">
        <w:rPr>
          <w:rFonts w:ascii="Arial" w:hAnsi="Arial" w:cs="Arial"/>
          <w:b/>
          <w:bCs/>
        </w:rPr>
        <w:t>2</w:t>
      </w:r>
      <w:r w:rsidRPr="00210AB5">
        <w:rPr>
          <w:rFonts w:ascii="Arial" w:hAnsi="Arial" w:cs="Arial"/>
          <w:b/>
          <w:bCs/>
        </w:rPr>
        <w:t>/</w:t>
      </w:r>
      <w:r w:rsidR="00E659B9">
        <w:rPr>
          <w:rFonts w:ascii="Arial" w:hAnsi="Arial" w:cs="Arial"/>
          <w:b/>
          <w:bCs/>
        </w:rPr>
        <w:t>1</w:t>
      </w:r>
      <w:r w:rsidR="000D327D" w:rsidRPr="00210AB5">
        <w:rPr>
          <w:rFonts w:ascii="Arial" w:hAnsi="Arial" w:cs="Arial"/>
          <w:b/>
          <w:bCs/>
        </w:rPr>
        <w:t> A</w:t>
      </w:r>
    </w:p>
    <w:p w14:paraId="60D7A21B" w14:textId="41F55277" w:rsidR="00A62835" w:rsidRPr="0027245B" w:rsidRDefault="00775BA5" w:rsidP="00F12FF5">
      <w:pPr>
        <w:pStyle w:val="Naslov3"/>
        <w:ind w:left="0"/>
        <w:rPr>
          <w:rFonts w:ascii="Arial" w:hAnsi="Arial" w:cs="Arial"/>
          <w:sz w:val="20"/>
        </w:rPr>
      </w:pPr>
      <w:r>
        <w:rPr>
          <w:rFonts w:ascii="Arial" w:hAnsi="Arial" w:cs="Arial"/>
          <w:sz w:val="20"/>
        </w:rPr>
        <w:t>4</w:t>
      </w:r>
      <w:r w:rsidR="00245505" w:rsidRPr="0027245B">
        <w:rPr>
          <w:rFonts w:ascii="Arial" w:hAnsi="Arial" w:cs="Arial"/>
          <w:sz w:val="20"/>
        </w:rPr>
        <w:t>.</w:t>
      </w:r>
      <w:r w:rsidR="00381346">
        <w:rPr>
          <w:rFonts w:ascii="Arial" w:hAnsi="Arial" w:cs="Arial"/>
          <w:sz w:val="20"/>
        </w:rPr>
        <w:t>3</w:t>
      </w:r>
      <w:r w:rsidR="00A62835" w:rsidRPr="0027245B">
        <w:rPr>
          <w:rFonts w:ascii="Arial" w:hAnsi="Arial" w:cs="Arial"/>
          <w:sz w:val="20"/>
        </w:rPr>
        <w:t>.</w:t>
      </w:r>
      <w:r w:rsidR="0027245B" w:rsidRPr="0027245B">
        <w:rPr>
          <w:rFonts w:ascii="Arial" w:hAnsi="Arial" w:cs="Arial"/>
          <w:sz w:val="20"/>
        </w:rPr>
        <w:t>2</w:t>
      </w:r>
      <w:r w:rsidR="003913A1">
        <w:rPr>
          <w:rFonts w:ascii="Arial" w:hAnsi="Arial" w:cs="Arial"/>
          <w:sz w:val="20"/>
        </w:rPr>
        <w:t>.</w:t>
      </w:r>
      <w:r w:rsidR="00A62835" w:rsidRPr="0027245B">
        <w:rPr>
          <w:rFonts w:ascii="Arial" w:hAnsi="Arial" w:cs="Arial"/>
          <w:sz w:val="20"/>
        </w:rPr>
        <w:t xml:space="preserve"> Obrazec ponudbe za dostavo</w:t>
      </w:r>
      <w:r w:rsidR="00771F38">
        <w:rPr>
          <w:rFonts w:ascii="Arial" w:hAnsi="Arial" w:cs="Arial"/>
          <w:sz w:val="20"/>
        </w:rPr>
        <w:t xml:space="preserve"> tip A</w:t>
      </w:r>
    </w:p>
    <w:p w14:paraId="4B72CD5C" w14:textId="3AC74843" w:rsidR="00245505" w:rsidRDefault="00245505" w:rsidP="000162EE">
      <w:pPr>
        <w:spacing w:line="276" w:lineRule="auto"/>
        <w:rPr>
          <w:rFonts w:ascii="Arial" w:hAnsi="Arial" w:cs="Arial"/>
          <w:b/>
        </w:rPr>
      </w:pPr>
    </w:p>
    <w:p w14:paraId="0A2BFA0D" w14:textId="542471AE" w:rsidR="00381346" w:rsidRDefault="00381346" w:rsidP="000162EE">
      <w:pPr>
        <w:spacing w:line="276" w:lineRule="auto"/>
        <w:rPr>
          <w:rFonts w:ascii="Arial" w:hAnsi="Arial" w:cs="Arial"/>
          <w:b/>
        </w:rPr>
      </w:pPr>
    </w:p>
    <w:p w14:paraId="1529F974" w14:textId="77777777" w:rsidR="00381346" w:rsidRPr="00210AB5" w:rsidRDefault="00381346" w:rsidP="000162EE">
      <w:pPr>
        <w:spacing w:line="276" w:lineRule="auto"/>
        <w:rPr>
          <w:rFonts w:ascii="Arial" w:hAnsi="Arial" w:cs="Arial"/>
          <w:b/>
        </w:rPr>
      </w:pPr>
    </w:p>
    <w:p w14:paraId="3BBAF07D" w14:textId="77777777" w:rsidR="00B47C50" w:rsidRDefault="00B47C50" w:rsidP="000162EE">
      <w:pPr>
        <w:pStyle w:val="Naslov2"/>
        <w:spacing w:before="0" w:line="276" w:lineRule="auto"/>
        <w:rPr>
          <w:rFonts w:ascii="Arial" w:hAnsi="Arial" w:cs="Arial"/>
          <w:sz w:val="28"/>
          <w:szCs w:val="28"/>
        </w:rPr>
      </w:pPr>
    </w:p>
    <w:p w14:paraId="0E3D1D50" w14:textId="5F886F8A" w:rsidR="00245505" w:rsidRPr="00562AF6" w:rsidRDefault="00245505" w:rsidP="00562AF6">
      <w:pPr>
        <w:jc w:val="center"/>
        <w:rPr>
          <w:rFonts w:ascii="Arial" w:hAnsi="Arial" w:cs="Arial"/>
          <w:b/>
          <w:bCs/>
          <w:sz w:val="28"/>
          <w:szCs w:val="28"/>
        </w:rPr>
      </w:pPr>
      <w:r w:rsidRPr="00562AF6">
        <w:rPr>
          <w:rFonts w:ascii="Arial" w:hAnsi="Arial" w:cs="Arial"/>
          <w:b/>
          <w:bCs/>
          <w:sz w:val="28"/>
          <w:szCs w:val="28"/>
        </w:rPr>
        <w:t xml:space="preserve">PONUDBA </w:t>
      </w:r>
      <w:r w:rsidR="00CC1F18">
        <w:rPr>
          <w:rFonts w:ascii="Arial" w:hAnsi="Arial" w:cs="Arial"/>
          <w:b/>
          <w:bCs/>
          <w:sz w:val="28"/>
          <w:szCs w:val="28"/>
        </w:rPr>
        <w:t>–</w:t>
      </w:r>
      <w:r w:rsidRPr="00562AF6">
        <w:rPr>
          <w:rFonts w:ascii="Arial" w:hAnsi="Arial" w:cs="Arial"/>
          <w:b/>
          <w:bCs/>
          <w:sz w:val="28"/>
          <w:szCs w:val="28"/>
        </w:rPr>
        <w:t xml:space="preserve"> DOSTAVA</w:t>
      </w:r>
    </w:p>
    <w:p w14:paraId="599A4633" w14:textId="77777777" w:rsidR="00A62835" w:rsidRPr="00562AF6" w:rsidRDefault="00A62835" w:rsidP="00562AF6">
      <w:pPr>
        <w:jc w:val="center"/>
        <w:rPr>
          <w:rFonts w:ascii="Arial" w:hAnsi="Arial" w:cs="Arial"/>
          <w:b/>
          <w:bCs/>
          <w:sz w:val="28"/>
          <w:szCs w:val="28"/>
        </w:rPr>
      </w:pPr>
      <w:r w:rsidRPr="00562AF6">
        <w:rPr>
          <w:rFonts w:ascii="Arial" w:hAnsi="Arial" w:cs="Arial"/>
          <w:b/>
          <w:bCs/>
          <w:sz w:val="28"/>
          <w:szCs w:val="28"/>
        </w:rPr>
        <w:t xml:space="preserve">za izvajanje </w:t>
      </w:r>
      <w:r w:rsidR="00671A16" w:rsidRPr="00562AF6">
        <w:rPr>
          <w:rFonts w:ascii="Arial" w:hAnsi="Arial" w:cs="Arial"/>
          <w:b/>
          <w:bCs/>
          <w:sz w:val="28"/>
          <w:szCs w:val="28"/>
        </w:rPr>
        <w:t>študentske prehrane za posamezno</w:t>
      </w:r>
      <w:r w:rsidRPr="00562AF6">
        <w:rPr>
          <w:rFonts w:ascii="Arial" w:hAnsi="Arial" w:cs="Arial"/>
          <w:b/>
          <w:bCs/>
          <w:sz w:val="28"/>
          <w:szCs w:val="28"/>
        </w:rPr>
        <w:t xml:space="preserve"> dostavo</w:t>
      </w:r>
    </w:p>
    <w:p w14:paraId="0E83FEF4" w14:textId="0DA8B3B8" w:rsidR="00A62835" w:rsidRDefault="00A62835" w:rsidP="000162EE">
      <w:pPr>
        <w:numPr>
          <w:ilvl w:val="12"/>
          <w:numId w:val="0"/>
        </w:numPr>
        <w:spacing w:line="276" w:lineRule="auto"/>
        <w:rPr>
          <w:rFonts w:ascii="Arial" w:hAnsi="Arial" w:cs="Arial"/>
          <w:sz w:val="20"/>
          <w:szCs w:val="20"/>
        </w:rPr>
      </w:pPr>
    </w:p>
    <w:p w14:paraId="1C035830" w14:textId="62C47A6F" w:rsidR="00B47C50" w:rsidRDefault="00B47C50" w:rsidP="000162EE">
      <w:pPr>
        <w:numPr>
          <w:ilvl w:val="12"/>
          <w:numId w:val="0"/>
        </w:numPr>
        <w:spacing w:line="276" w:lineRule="auto"/>
        <w:rPr>
          <w:rFonts w:ascii="Arial" w:hAnsi="Arial" w:cs="Arial"/>
          <w:sz w:val="20"/>
          <w:szCs w:val="20"/>
        </w:rPr>
      </w:pPr>
    </w:p>
    <w:p w14:paraId="2699EBFD" w14:textId="77777777" w:rsidR="00B36FA2" w:rsidRPr="00210AB5" w:rsidRDefault="00B36FA2" w:rsidP="000162EE">
      <w:pPr>
        <w:numPr>
          <w:ilvl w:val="12"/>
          <w:numId w:val="0"/>
        </w:numPr>
        <w:spacing w:line="276" w:lineRule="auto"/>
        <w:rPr>
          <w:rFonts w:ascii="Arial" w:hAnsi="Arial" w:cs="Arial"/>
          <w:sz w:val="20"/>
          <w:szCs w:val="20"/>
        </w:rPr>
      </w:pPr>
    </w:p>
    <w:p w14:paraId="61EECA85" w14:textId="77777777" w:rsidR="00B135A0" w:rsidRDefault="00A62835" w:rsidP="00B135A0">
      <w:pPr>
        <w:pStyle w:val="Telobesedila"/>
        <w:numPr>
          <w:ilvl w:val="12"/>
          <w:numId w:val="0"/>
        </w:numPr>
        <w:spacing w:after="120" w:line="276" w:lineRule="auto"/>
        <w:rPr>
          <w:rFonts w:ascii="Arial" w:hAnsi="Arial" w:cs="Arial"/>
          <w:sz w:val="20"/>
        </w:rPr>
      </w:pPr>
      <w:r w:rsidRPr="00210AB5">
        <w:rPr>
          <w:rFonts w:ascii="Arial" w:hAnsi="Arial" w:cs="Arial"/>
          <w:b/>
          <w:sz w:val="20"/>
        </w:rPr>
        <w:t xml:space="preserve">Ime </w:t>
      </w:r>
      <w:r w:rsidR="000869B3" w:rsidRPr="00210AB5">
        <w:rPr>
          <w:rFonts w:ascii="Arial" w:hAnsi="Arial" w:cs="Arial"/>
          <w:b/>
          <w:sz w:val="20"/>
        </w:rPr>
        <w:t>dostave</w:t>
      </w:r>
      <w:r w:rsidRPr="00210AB5">
        <w:rPr>
          <w:rFonts w:ascii="Arial" w:hAnsi="Arial" w:cs="Arial"/>
          <w:b/>
          <w:sz w:val="20"/>
        </w:rPr>
        <w:t>:</w:t>
      </w:r>
      <w:r w:rsidRPr="00210AB5">
        <w:rPr>
          <w:rFonts w:ascii="Arial" w:hAnsi="Arial" w:cs="Arial"/>
          <w:sz w:val="20"/>
        </w:rPr>
        <w:t xml:space="preserve"> </w:t>
      </w:r>
    </w:p>
    <w:p w14:paraId="78D883BF" w14:textId="3296E57D" w:rsidR="00A62835" w:rsidRPr="00CD4E59" w:rsidRDefault="00F7362C" w:rsidP="00B135A0">
      <w:pPr>
        <w:pStyle w:val="Telobesedila"/>
        <w:numPr>
          <w:ilvl w:val="12"/>
          <w:numId w:val="0"/>
        </w:numPr>
        <w:spacing w:after="120" w:line="276" w:lineRule="auto"/>
        <w:rPr>
          <w:rFonts w:ascii="Arial" w:hAnsi="Arial" w:cs="Arial"/>
          <w:b/>
          <w:bCs/>
          <w:sz w:val="20"/>
        </w:rPr>
      </w:pPr>
      <w:r w:rsidRPr="00CD4E59">
        <w:rPr>
          <w:rFonts w:ascii="Arial" w:hAnsi="Arial" w:cs="Arial"/>
          <w:b/>
          <w:bCs/>
          <w:sz w:val="20"/>
        </w:rPr>
        <w:t>_________</w:t>
      </w:r>
      <w:r w:rsidR="00A62835" w:rsidRPr="00CD4E59">
        <w:rPr>
          <w:rFonts w:ascii="Arial" w:hAnsi="Arial" w:cs="Arial"/>
          <w:b/>
          <w:bCs/>
          <w:sz w:val="20"/>
        </w:rPr>
        <w:t>_________________________________________________________________</w:t>
      </w:r>
      <w:r w:rsidR="00CD4E59" w:rsidRPr="00CD4E59">
        <w:rPr>
          <w:rFonts w:ascii="Arial" w:hAnsi="Arial" w:cs="Arial"/>
          <w:b/>
          <w:bCs/>
          <w:sz w:val="20"/>
        </w:rPr>
        <w:t>______</w:t>
      </w:r>
      <w:r w:rsidR="00A62835" w:rsidRPr="00CD4E59">
        <w:rPr>
          <w:rFonts w:ascii="Arial" w:hAnsi="Arial" w:cs="Arial"/>
          <w:b/>
          <w:bCs/>
          <w:sz w:val="20"/>
        </w:rPr>
        <w:t>_</w:t>
      </w:r>
    </w:p>
    <w:p w14:paraId="25431D91" w14:textId="79FEFF74" w:rsidR="00A62835" w:rsidRDefault="00A62835" w:rsidP="000162EE">
      <w:pPr>
        <w:numPr>
          <w:ilvl w:val="12"/>
          <w:numId w:val="0"/>
        </w:numPr>
        <w:spacing w:line="276" w:lineRule="auto"/>
        <w:rPr>
          <w:rFonts w:ascii="Arial" w:hAnsi="Arial" w:cs="Arial"/>
          <w:sz w:val="20"/>
          <w:szCs w:val="20"/>
        </w:rPr>
      </w:pPr>
    </w:p>
    <w:p w14:paraId="469B0E56" w14:textId="77777777" w:rsidR="00B36FA2" w:rsidRPr="00210AB5" w:rsidRDefault="00B36FA2" w:rsidP="000162EE">
      <w:pPr>
        <w:numPr>
          <w:ilvl w:val="12"/>
          <w:numId w:val="0"/>
        </w:numPr>
        <w:spacing w:line="276" w:lineRule="auto"/>
        <w:rPr>
          <w:rFonts w:ascii="Arial" w:hAnsi="Arial" w:cs="Arial"/>
          <w:sz w:val="20"/>
          <w:szCs w:val="20"/>
        </w:rPr>
      </w:pPr>
    </w:p>
    <w:p w14:paraId="0F43AED5" w14:textId="77777777" w:rsidR="00B135A0" w:rsidRDefault="00A62835" w:rsidP="00B135A0">
      <w:pPr>
        <w:numPr>
          <w:ilvl w:val="12"/>
          <w:numId w:val="0"/>
        </w:numPr>
        <w:spacing w:after="120" w:line="276" w:lineRule="auto"/>
        <w:rPr>
          <w:rFonts w:ascii="Arial" w:hAnsi="Arial" w:cs="Arial"/>
          <w:b/>
          <w:sz w:val="20"/>
          <w:szCs w:val="20"/>
        </w:rPr>
      </w:pPr>
      <w:r w:rsidRPr="00210AB5">
        <w:rPr>
          <w:rFonts w:ascii="Arial" w:hAnsi="Arial" w:cs="Arial"/>
          <w:b/>
          <w:sz w:val="20"/>
          <w:szCs w:val="20"/>
        </w:rPr>
        <w:t xml:space="preserve">Naslov </w:t>
      </w:r>
      <w:r w:rsidR="000869B3" w:rsidRPr="00210AB5">
        <w:rPr>
          <w:rFonts w:ascii="Arial" w:hAnsi="Arial" w:cs="Arial"/>
          <w:b/>
          <w:sz w:val="20"/>
          <w:szCs w:val="20"/>
        </w:rPr>
        <w:t>dostave</w:t>
      </w:r>
      <w:r w:rsidRPr="00210AB5">
        <w:rPr>
          <w:rFonts w:ascii="Arial" w:hAnsi="Arial" w:cs="Arial"/>
          <w:b/>
          <w:sz w:val="20"/>
          <w:szCs w:val="20"/>
        </w:rPr>
        <w:t xml:space="preserve">: </w:t>
      </w:r>
    </w:p>
    <w:p w14:paraId="1AD1FBCD" w14:textId="3EEFC41F" w:rsidR="00A62835" w:rsidRPr="00210AB5" w:rsidRDefault="00A62835" w:rsidP="00B135A0">
      <w:pPr>
        <w:numPr>
          <w:ilvl w:val="12"/>
          <w:numId w:val="0"/>
        </w:numPr>
        <w:spacing w:after="120" w:line="276" w:lineRule="auto"/>
        <w:rPr>
          <w:rFonts w:ascii="Arial" w:hAnsi="Arial" w:cs="Arial"/>
          <w:b/>
          <w:sz w:val="20"/>
          <w:szCs w:val="20"/>
        </w:rPr>
      </w:pPr>
      <w:r w:rsidRPr="00210AB5">
        <w:rPr>
          <w:rFonts w:ascii="Arial" w:hAnsi="Arial" w:cs="Arial"/>
          <w:b/>
          <w:sz w:val="20"/>
          <w:szCs w:val="20"/>
        </w:rPr>
        <w:t>_____________________________________________________________________</w:t>
      </w:r>
      <w:r w:rsidR="00CD4E59">
        <w:rPr>
          <w:rFonts w:ascii="Arial" w:hAnsi="Arial" w:cs="Arial"/>
          <w:b/>
          <w:sz w:val="20"/>
          <w:szCs w:val="20"/>
        </w:rPr>
        <w:t>________</w:t>
      </w:r>
      <w:r w:rsidRPr="00210AB5">
        <w:rPr>
          <w:rFonts w:ascii="Arial" w:hAnsi="Arial" w:cs="Arial"/>
          <w:b/>
          <w:sz w:val="20"/>
          <w:szCs w:val="20"/>
        </w:rPr>
        <w:t xml:space="preserve">____ </w:t>
      </w:r>
    </w:p>
    <w:p w14:paraId="04B59CD3" w14:textId="4581C332" w:rsidR="00A62835" w:rsidRDefault="00A62835" w:rsidP="000162EE">
      <w:pPr>
        <w:numPr>
          <w:ilvl w:val="12"/>
          <w:numId w:val="0"/>
        </w:numPr>
        <w:spacing w:line="276" w:lineRule="auto"/>
        <w:rPr>
          <w:rFonts w:ascii="Arial" w:hAnsi="Arial" w:cs="Arial"/>
          <w:b/>
          <w:sz w:val="20"/>
          <w:szCs w:val="20"/>
        </w:rPr>
      </w:pPr>
    </w:p>
    <w:p w14:paraId="1E2A39B8" w14:textId="77777777" w:rsidR="00B36FA2" w:rsidRDefault="00B36FA2" w:rsidP="000162EE">
      <w:pPr>
        <w:numPr>
          <w:ilvl w:val="12"/>
          <w:numId w:val="0"/>
        </w:numPr>
        <w:spacing w:line="276" w:lineRule="auto"/>
        <w:rPr>
          <w:rFonts w:ascii="Arial" w:hAnsi="Arial" w:cs="Arial"/>
          <w:b/>
          <w:sz w:val="20"/>
          <w:szCs w:val="20"/>
        </w:rPr>
      </w:pPr>
    </w:p>
    <w:p w14:paraId="7383ED1F" w14:textId="77777777" w:rsidR="00CD4E59" w:rsidRDefault="00CD4E59" w:rsidP="00B135A0">
      <w:pPr>
        <w:numPr>
          <w:ilvl w:val="12"/>
          <w:numId w:val="0"/>
        </w:numPr>
        <w:spacing w:after="120" w:line="276" w:lineRule="auto"/>
        <w:rPr>
          <w:rFonts w:ascii="Arial" w:hAnsi="Arial" w:cs="Arial"/>
          <w:b/>
          <w:sz w:val="20"/>
          <w:szCs w:val="20"/>
        </w:rPr>
      </w:pPr>
      <w:r>
        <w:rPr>
          <w:rFonts w:ascii="Arial" w:hAnsi="Arial" w:cs="Arial"/>
          <w:b/>
          <w:sz w:val="20"/>
          <w:szCs w:val="20"/>
        </w:rPr>
        <w:t>Telefonska številka za naročanje dostave:</w:t>
      </w:r>
    </w:p>
    <w:p w14:paraId="7D829488" w14:textId="07929D7C" w:rsidR="008B5A87" w:rsidRPr="00210AB5" w:rsidRDefault="00CD4E59" w:rsidP="000162EE">
      <w:pPr>
        <w:numPr>
          <w:ilvl w:val="12"/>
          <w:numId w:val="0"/>
        </w:numPr>
        <w:spacing w:line="276" w:lineRule="auto"/>
        <w:rPr>
          <w:rFonts w:ascii="Arial" w:hAnsi="Arial" w:cs="Arial"/>
          <w:b/>
          <w:sz w:val="20"/>
          <w:szCs w:val="20"/>
        </w:rPr>
      </w:pPr>
      <w:r>
        <w:rPr>
          <w:rFonts w:ascii="Arial" w:hAnsi="Arial" w:cs="Arial"/>
          <w:b/>
          <w:sz w:val="20"/>
          <w:szCs w:val="20"/>
        </w:rPr>
        <w:t>___________________________________________</w:t>
      </w:r>
      <w:r w:rsidR="00B135A0">
        <w:rPr>
          <w:rFonts w:ascii="Arial" w:hAnsi="Arial" w:cs="Arial"/>
          <w:b/>
          <w:sz w:val="20"/>
          <w:szCs w:val="20"/>
        </w:rPr>
        <w:t>____________________________________</w:t>
      </w:r>
      <w:r>
        <w:rPr>
          <w:rFonts w:ascii="Arial" w:hAnsi="Arial" w:cs="Arial"/>
          <w:b/>
          <w:sz w:val="20"/>
          <w:szCs w:val="20"/>
        </w:rPr>
        <w:t>__</w:t>
      </w:r>
    </w:p>
    <w:p w14:paraId="0E101EA2" w14:textId="0536049A" w:rsidR="00131E33" w:rsidRDefault="00131E33" w:rsidP="000162EE">
      <w:pPr>
        <w:numPr>
          <w:ilvl w:val="12"/>
          <w:numId w:val="0"/>
        </w:numPr>
        <w:spacing w:line="276" w:lineRule="auto"/>
        <w:rPr>
          <w:rFonts w:ascii="Arial" w:hAnsi="Arial" w:cs="Arial"/>
          <w:sz w:val="20"/>
          <w:szCs w:val="20"/>
        </w:rPr>
      </w:pPr>
    </w:p>
    <w:p w14:paraId="470A9F26" w14:textId="475AE1B5" w:rsidR="008B5A87" w:rsidRDefault="008B5A87" w:rsidP="000162EE">
      <w:pPr>
        <w:numPr>
          <w:ilvl w:val="12"/>
          <w:numId w:val="0"/>
        </w:numPr>
        <w:spacing w:line="276" w:lineRule="auto"/>
        <w:rPr>
          <w:rFonts w:ascii="Arial" w:hAnsi="Arial" w:cs="Arial"/>
          <w:sz w:val="20"/>
          <w:szCs w:val="20"/>
        </w:rPr>
      </w:pPr>
    </w:p>
    <w:p w14:paraId="0491C668" w14:textId="67753B9A" w:rsidR="00B47C50" w:rsidRDefault="00B47C50" w:rsidP="000162EE">
      <w:pPr>
        <w:numPr>
          <w:ilvl w:val="12"/>
          <w:numId w:val="0"/>
        </w:numPr>
        <w:spacing w:line="276" w:lineRule="auto"/>
        <w:rPr>
          <w:rFonts w:ascii="Arial" w:hAnsi="Arial" w:cs="Arial"/>
          <w:sz w:val="20"/>
          <w:szCs w:val="20"/>
        </w:rPr>
      </w:pPr>
    </w:p>
    <w:p w14:paraId="177C6926" w14:textId="77777777" w:rsidR="00B47C50" w:rsidRPr="00210AB5" w:rsidRDefault="00B47C50" w:rsidP="000162EE">
      <w:pPr>
        <w:numPr>
          <w:ilvl w:val="12"/>
          <w:numId w:val="0"/>
        </w:numPr>
        <w:spacing w:line="276" w:lineRule="auto"/>
        <w:rPr>
          <w:rFonts w:ascii="Arial" w:hAnsi="Arial" w:cs="Arial"/>
          <w:sz w:val="20"/>
          <w:szCs w:val="20"/>
        </w:rPr>
      </w:pPr>
    </w:p>
    <w:p w14:paraId="3B83EF6A" w14:textId="77777777" w:rsidR="00A62835" w:rsidRPr="00210AB5" w:rsidRDefault="00227301" w:rsidP="008B5A87">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4F849C4F" w14:textId="77777777" w:rsidR="00A62835" w:rsidRPr="00210AB5" w:rsidRDefault="00A62835" w:rsidP="000162EE">
      <w:pPr>
        <w:pStyle w:val="Telobesedila"/>
        <w:spacing w:line="276" w:lineRule="auto"/>
        <w:rPr>
          <w:rFonts w:ascii="Arial" w:hAnsi="Arial" w:cs="Arial"/>
          <w:sz w:val="20"/>
        </w:rPr>
      </w:pPr>
      <w:r w:rsidRPr="00210AB5">
        <w:rPr>
          <w:rFonts w:ascii="Arial" w:hAnsi="Arial" w:cs="Arial"/>
          <w:sz w:val="20"/>
        </w:rPr>
        <w:t xml:space="preserve">Ponudnik nudi _______ </w:t>
      </w:r>
      <w:r w:rsidRPr="00210AB5">
        <w:rPr>
          <w:rFonts w:ascii="Arial" w:hAnsi="Arial" w:cs="Arial"/>
          <w:b/>
          <w:sz w:val="20"/>
        </w:rPr>
        <w:t>različnih</w:t>
      </w:r>
      <w:r w:rsidRPr="00210AB5">
        <w:rPr>
          <w:rFonts w:ascii="Arial" w:hAnsi="Arial" w:cs="Arial"/>
          <w:b/>
          <w:bCs/>
          <w:sz w:val="20"/>
        </w:rPr>
        <w:t xml:space="preserve"> študentskih kosil v tednu </w:t>
      </w:r>
      <w:r w:rsidRPr="00210AB5">
        <w:rPr>
          <w:rFonts w:ascii="Arial" w:hAnsi="Arial" w:cs="Arial"/>
          <w:bCs/>
          <w:sz w:val="20"/>
        </w:rPr>
        <w:t>in</w:t>
      </w:r>
      <w:r w:rsidRPr="00210AB5">
        <w:rPr>
          <w:rFonts w:ascii="Arial" w:hAnsi="Arial" w:cs="Arial"/>
          <w:b/>
          <w:bCs/>
          <w:sz w:val="20"/>
        </w:rPr>
        <w:t xml:space="preserve"> </w:t>
      </w:r>
      <w:r w:rsidRPr="00CD4E59">
        <w:rPr>
          <w:rFonts w:ascii="Arial" w:hAnsi="Arial" w:cs="Arial"/>
          <w:sz w:val="20"/>
        </w:rPr>
        <w:t>________</w:t>
      </w:r>
      <w:r w:rsidRPr="00210AB5">
        <w:rPr>
          <w:rFonts w:ascii="Arial" w:hAnsi="Arial" w:cs="Arial"/>
          <w:b/>
          <w:bCs/>
          <w:sz w:val="20"/>
        </w:rPr>
        <w:t>različnih študentskih kosil na dan</w:t>
      </w:r>
      <w:r w:rsidRPr="00210AB5">
        <w:rPr>
          <w:rFonts w:ascii="Arial" w:hAnsi="Arial" w:cs="Arial"/>
          <w:sz w:val="20"/>
        </w:rPr>
        <w:t xml:space="preserve">. </w:t>
      </w:r>
    </w:p>
    <w:p w14:paraId="58BA5DD6" w14:textId="076DB10A" w:rsidR="00A62835" w:rsidRDefault="00A62835" w:rsidP="000162EE">
      <w:pPr>
        <w:spacing w:line="276" w:lineRule="auto"/>
        <w:jc w:val="both"/>
        <w:rPr>
          <w:rFonts w:ascii="Arial" w:hAnsi="Arial" w:cs="Arial"/>
          <w:sz w:val="20"/>
        </w:rPr>
      </w:pPr>
    </w:p>
    <w:p w14:paraId="7FFF7E48" w14:textId="77777777" w:rsidR="009B7658" w:rsidRPr="00CA6B2C" w:rsidRDefault="009B7658" w:rsidP="009B7658">
      <w:pPr>
        <w:pStyle w:val="Telobesedila"/>
        <w:numPr>
          <w:ilvl w:val="12"/>
          <w:numId w:val="0"/>
        </w:numPr>
        <w:spacing w:before="240" w:line="276" w:lineRule="auto"/>
        <w:rPr>
          <w:rFonts w:ascii="Arial" w:hAnsi="Arial" w:cs="Arial"/>
          <w:b/>
          <w:bCs/>
          <w:sz w:val="20"/>
          <w:u w:val="single"/>
        </w:rPr>
      </w:pPr>
      <w:r w:rsidRPr="00CA6B2C">
        <w:rPr>
          <w:rFonts w:ascii="Arial" w:hAnsi="Arial" w:cs="Arial"/>
          <w:b/>
          <w:bCs/>
          <w:sz w:val="20"/>
          <w:u w:val="single"/>
        </w:rPr>
        <w:t>Merilo št. 2</w:t>
      </w:r>
    </w:p>
    <w:p w14:paraId="079C7F6E" w14:textId="37D64FF4" w:rsidR="009B7658" w:rsidRPr="0017357B" w:rsidRDefault="009B7658" w:rsidP="009B7658">
      <w:pPr>
        <w:spacing w:before="240" w:line="276" w:lineRule="auto"/>
        <w:jc w:val="both"/>
        <w:rPr>
          <w:rFonts w:ascii="Arial" w:hAnsi="Arial" w:cs="Arial"/>
          <w:b/>
          <w:bCs/>
          <w:sz w:val="20"/>
          <w:szCs w:val="20"/>
          <w:u w:val="single"/>
        </w:rPr>
      </w:pPr>
      <w:r w:rsidRPr="00210AB5">
        <w:rPr>
          <w:rFonts w:ascii="Arial" w:hAnsi="Arial" w:cs="Arial"/>
          <w:sz w:val="20"/>
        </w:rPr>
        <w:t>Ponudnik nudi _____</w:t>
      </w:r>
      <w:r>
        <w:rPr>
          <w:rFonts w:ascii="Arial" w:hAnsi="Arial" w:cs="Arial"/>
          <w:sz w:val="20"/>
        </w:rPr>
        <w:t>_</w:t>
      </w:r>
      <w:r w:rsidRPr="00210AB5">
        <w:rPr>
          <w:rFonts w:ascii="Arial" w:hAnsi="Arial" w:cs="Arial"/>
          <w:sz w:val="20"/>
        </w:rPr>
        <w:t xml:space="preserve">__ </w:t>
      </w:r>
      <w:r w:rsidR="00CC1F18">
        <w:rPr>
          <w:rFonts w:ascii="Arial" w:hAnsi="Arial" w:cs="Arial"/>
          <w:sz w:val="20"/>
        </w:rPr>
        <w:t xml:space="preserve">različnih </w:t>
      </w:r>
      <w:r>
        <w:rPr>
          <w:rFonts w:ascii="Arial" w:hAnsi="Arial" w:cs="Arial"/>
          <w:b/>
          <w:sz w:val="20"/>
        </w:rPr>
        <w:t xml:space="preserve">brezmesnih </w:t>
      </w:r>
      <w:r w:rsidRPr="00210AB5">
        <w:rPr>
          <w:rFonts w:ascii="Arial" w:hAnsi="Arial" w:cs="Arial"/>
          <w:b/>
          <w:bCs/>
          <w:sz w:val="20"/>
        </w:rPr>
        <w:t xml:space="preserve">študentskih kosil </w:t>
      </w:r>
      <w:r w:rsidR="00C624FA">
        <w:rPr>
          <w:rFonts w:ascii="Arial" w:hAnsi="Arial" w:cs="Arial"/>
          <w:b/>
          <w:bCs/>
          <w:sz w:val="20"/>
        </w:rPr>
        <w:t>na</w:t>
      </w:r>
      <w:r w:rsidRPr="00210AB5">
        <w:rPr>
          <w:rFonts w:ascii="Arial" w:hAnsi="Arial" w:cs="Arial"/>
          <w:b/>
          <w:bCs/>
          <w:sz w:val="20"/>
        </w:rPr>
        <w:t xml:space="preserve"> ted</w:t>
      </w:r>
      <w:r w:rsidR="00C624FA">
        <w:rPr>
          <w:rFonts w:ascii="Arial" w:hAnsi="Arial" w:cs="Arial"/>
          <w:b/>
          <w:bCs/>
          <w:sz w:val="20"/>
        </w:rPr>
        <w:t>e</w:t>
      </w:r>
      <w:r w:rsidRPr="00210AB5">
        <w:rPr>
          <w:rFonts w:ascii="Arial" w:hAnsi="Arial" w:cs="Arial"/>
          <w:b/>
          <w:bCs/>
          <w:sz w:val="20"/>
        </w:rPr>
        <w:t>n</w:t>
      </w:r>
      <w:r w:rsidR="00C624FA">
        <w:rPr>
          <w:rFonts w:ascii="Arial" w:hAnsi="Arial" w:cs="Arial"/>
          <w:b/>
          <w:bCs/>
          <w:sz w:val="20"/>
        </w:rPr>
        <w:t>.</w:t>
      </w:r>
    </w:p>
    <w:p w14:paraId="39FDE8F1" w14:textId="5CDE4203" w:rsidR="00B47C50" w:rsidRDefault="00B47C50" w:rsidP="000162EE">
      <w:pPr>
        <w:spacing w:line="276" w:lineRule="auto"/>
        <w:jc w:val="both"/>
        <w:rPr>
          <w:rFonts w:ascii="Arial" w:hAnsi="Arial" w:cs="Arial"/>
          <w:sz w:val="20"/>
        </w:rPr>
      </w:pPr>
    </w:p>
    <w:p w14:paraId="7161F730" w14:textId="77777777" w:rsidR="00CA6B2C" w:rsidRDefault="00CA6B2C" w:rsidP="000162EE">
      <w:pPr>
        <w:spacing w:line="276" w:lineRule="auto"/>
        <w:jc w:val="both"/>
        <w:rPr>
          <w:rFonts w:ascii="Arial" w:hAnsi="Arial" w:cs="Arial"/>
          <w:sz w:val="20"/>
        </w:rPr>
      </w:pPr>
    </w:p>
    <w:p w14:paraId="55974C79" w14:textId="285DA090" w:rsidR="00B47C50" w:rsidRDefault="00B47C50" w:rsidP="000162EE">
      <w:pPr>
        <w:spacing w:line="276" w:lineRule="auto"/>
        <w:jc w:val="both"/>
        <w:rPr>
          <w:rFonts w:ascii="Arial" w:hAnsi="Arial" w:cs="Arial"/>
          <w:sz w:val="20"/>
        </w:rPr>
      </w:pPr>
    </w:p>
    <w:p w14:paraId="2AE58FA7" w14:textId="43C4BD41" w:rsidR="00B47C50" w:rsidRDefault="00B47C50" w:rsidP="000162EE">
      <w:pPr>
        <w:spacing w:line="276" w:lineRule="auto"/>
        <w:jc w:val="both"/>
        <w:rPr>
          <w:rFonts w:ascii="Arial" w:hAnsi="Arial" w:cs="Arial"/>
          <w:sz w:val="20"/>
        </w:rPr>
      </w:pPr>
    </w:p>
    <w:p w14:paraId="6B9F9D24" w14:textId="655C6211" w:rsidR="00B47C50" w:rsidRDefault="00B47C50" w:rsidP="000162EE">
      <w:pPr>
        <w:spacing w:line="276" w:lineRule="auto"/>
        <w:jc w:val="both"/>
        <w:rPr>
          <w:rFonts w:ascii="Arial" w:hAnsi="Arial" w:cs="Arial"/>
          <w:sz w:val="20"/>
        </w:rPr>
      </w:pPr>
    </w:p>
    <w:p w14:paraId="242B06E9" w14:textId="21B4DF3B" w:rsidR="00B47C50" w:rsidRDefault="00B47C50" w:rsidP="000162EE">
      <w:pPr>
        <w:spacing w:line="276" w:lineRule="auto"/>
        <w:jc w:val="both"/>
        <w:rPr>
          <w:rFonts w:ascii="Arial" w:hAnsi="Arial" w:cs="Arial"/>
          <w:sz w:val="20"/>
        </w:rPr>
      </w:pPr>
    </w:p>
    <w:p w14:paraId="361A8EBC" w14:textId="77777777" w:rsidR="00B47C50" w:rsidRDefault="00B47C50" w:rsidP="00B47C50">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33E29C36" w14:textId="77777777" w:rsidR="00B47C50" w:rsidRPr="00210AB5" w:rsidRDefault="00B47C50" w:rsidP="00B47C50">
      <w:pPr>
        <w:pStyle w:val="Telobesedila-zamik21"/>
        <w:spacing w:line="276" w:lineRule="auto"/>
        <w:ind w:left="0" w:firstLine="0"/>
        <w:rPr>
          <w:rFonts w:ascii="Arial" w:hAnsi="Arial" w:cs="Arial"/>
          <w:szCs w:val="24"/>
        </w:rPr>
      </w:pPr>
    </w:p>
    <w:p w14:paraId="5A5D5302" w14:textId="77777777" w:rsidR="00831629" w:rsidRDefault="00831629" w:rsidP="00B47C50">
      <w:pPr>
        <w:spacing w:line="276" w:lineRule="auto"/>
        <w:jc w:val="center"/>
        <w:rPr>
          <w:rFonts w:ascii="Arial" w:hAnsi="Arial" w:cs="Arial"/>
          <w:b/>
        </w:rPr>
      </w:pPr>
    </w:p>
    <w:p w14:paraId="32E491F5" w14:textId="442E7E45" w:rsidR="00B47C50" w:rsidRDefault="008F7457" w:rsidP="00B47C50">
      <w:pPr>
        <w:spacing w:line="276" w:lineRule="auto"/>
        <w:jc w:val="center"/>
        <w:rPr>
          <w:rFonts w:ascii="Arial" w:hAnsi="Arial" w:cs="Arial"/>
          <w:sz w:val="20"/>
        </w:rPr>
      </w:pPr>
      <w:r w:rsidRPr="00210AB5">
        <w:rPr>
          <w:rFonts w:ascii="Arial" w:hAnsi="Arial" w:cs="Arial"/>
          <w:b/>
        </w:rPr>
        <w:t xml:space="preserve">m. </w:t>
      </w:r>
      <w:r w:rsidR="00B47C50" w:rsidRPr="00210AB5">
        <w:rPr>
          <w:rFonts w:ascii="Arial" w:hAnsi="Arial" w:cs="Arial"/>
          <w:b/>
        </w:rPr>
        <w:t>p.</w:t>
      </w:r>
    </w:p>
    <w:p w14:paraId="4391D09E" w14:textId="6E33BF5A"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38BE53E9" w14:textId="78A5F419" w:rsidR="00B47C50" w:rsidRDefault="00B47C50" w:rsidP="000162EE">
      <w:pPr>
        <w:spacing w:line="276" w:lineRule="auto"/>
        <w:jc w:val="both"/>
        <w:rPr>
          <w:rFonts w:ascii="Arial" w:hAnsi="Arial" w:cs="Arial"/>
          <w:sz w:val="20"/>
        </w:rPr>
      </w:pPr>
    </w:p>
    <w:p w14:paraId="119256D9" w14:textId="77777777" w:rsidR="00B47C50" w:rsidRDefault="00B47C50" w:rsidP="000162EE">
      <w:pPr>
        <w:spacing w:line="276" w:lineRule="auto"/>
        <w:jc w:val="both"/>
        <w:rPr>
          <w:rFonts w:ascii="Arial" w:hAnsi="Arial" w:cs="Arial"/>
          <w:sz w:val="20"/>
        </w:rPr>
      </w:pPr>
    </w:p>
    <w:p w14:paraId="15F8DE1D" w14:textId="77777777" w:rsidR="00B47C50" w:rsidRDefault="00B47C50" w:rsidP="000162EE">
      <w:pPr>
        <w:spacing w:line="276" w:lineRule="auto"/>
        <w:jc w:val="both"/>
        <w:rPr>
          <w:rFonts w:ascii="Arial" w:hAnsi="Arial" w:cs="Arial"/>
          <w:sz w:val="20"/>
        </w:rPr>
        <w:sectPr w:rsidR="00B47C50" w:rsidSect="00B52D98">
          <w:pgSz w:w="11909" w:h="16834"/>
          <w:pgMar w:top="851" w:right="1418" w:bottom="1531" w:left="1412" w:header="708" w:footer="708" w:gutter="0"/>
          <w:paperSrc w:first="7" w:other="7"/>
          <w:cols w:space="708"/>
          <w:docGrid w:linePitch="326"/>
        </w:sectPr>
      </w:pPr>
    </w:p>
    <w:p w14:paraId="37CEAA70" w14:textId="4E1438BF" w:rsidR="00B52D98" w:rsidRPr="00210AB5" w:rsidRDefault="00B52D98" w:rsidP="00B52D98">
      <w:pPr>
        <w:jc w:val="right"/>
        <w:rPr>
          <w:rFonts w:ascii="Arial" w:hAnsi="Arial" w:cs="Arial"/>
          <w:b/>
          <w:bCs/>
        </w:rPr>
      </w:pPr>
      <w:r w:rsidRPr="00210AB5">
        <w:rPr>
          <w:rFonts w:ascii="Arial" w:hAnsi="Arial" w:cs="Arial"/>
          <w:b/>
          <w:bCs/>
        </w:rPr>
        <w:lastRenderedPageBreak/>
        <w:t xml:space="preserve">OVOJ ŠT. </w:t>
      </w:r>
      <w:r w:rsidR="00506E71">
        <w:rPr>
          <w:rFonts w:ascii="Arial" w:hAnsi="Arial" w:cs="Arial"/>
          <w:b/>
          <w:bCs/>
        </w:rPr>
        <w:t>2</w:t>
      </w:r>
      <w:r w:rsidR="00E659B9">
        <w:rPr>
          <w:rFonts w:ascii="Arial" w:hAnsi="Arial" w:cs="Arial"/>
          <w:b/>
          <w:bCs/>
        </w:rPr>
        <w:t>/2</w:t>
      </w:r>
      <w:r w:rsidR="000D327D">
        <w:rPr>
          <w:rFonts w:ascii="Arial" w:hAnsi="Arial" w:cs="Arial"/>
          <w:b/>
          <w:bCs/>
        </w:rPr>
        <w:t> A</w:t>
      </w:r>
    </w:p>
    <w:p w14:paraId="71B97C0D" w14:textId="32EF00A7" w:rsidR="008B5A87" w:rsidRPr="00210AB5" w:rsidRDefault="008B5A87" w:rsidP="00B52D98">
      <w:pPr>
        <w:spacing w:line="276" w:lineRule="auto"/>
        <w:jc w:val="right"/>
        <w:rPr>
          <w:rFonts w:ascii="Arial" w:hAnsi="Arial" w:cs="Arial"/>
          <w:sz w:val="20"/>
        </w:rPr>
      </w:pPr>
    </w:p>
    <w:p w14:paraId="00AEC36C" w14:textId="4E55EAF5" w:rsidR="00A62835" w:rsidRDefault="00A62835" w:rsidP="008B5A87">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875969">
        <w:rPr>
          <w:rFonts w:ascii="Arial" w:hAnsi="Arial" w:cs="Arial"/>
          <w:b/>
          <w:sz w:val="20"/>
          <w:szCs w:val="20"/>
          <w:u w:val="single"/>
        </w:rPr>
        <w:t>3</w:t>
      </w:r>
    </w:p>
    <w:p w14:paraId="525A9CB2" w14:textId="77777777" w:rsidR="00AE02D8" w:rsidRPr="00210AB5" w:rsidRDefault="00AE02D8" w:rsidP="008B5A87">
      <w:pPr>
        <w:spacing w:after="120" w:line="276" w:lineRule="auto"/>
        <w:rPr>
          <w:rFonts w:ascii="Arial" w:hAnsi="Arial" w:cs="Arial"/>
          <w:sz w:val="20"/>
          <w:szCs w:val="20"/>
        </w:rPr>
      </w:pPr>
    </w:p>
    <w:p w14:paraId="0E2DCF39" w14:textId="089C0284" w:rsidR="00B47C50" w:rsidRDefault="00B36FA2" w:rsidP="00B47C50">
      <w:pPr>
        <w:spacing w:after="120" w:line="276" w:lineRule="auto"/>
        <w:rPr>
          <w:rFonts w:ascii="Arial" w:hAnsi="Arial" w:cs="Arial"/>
          <w:b/>
          <w:sz w:val="20"/>
          <w:szCs w:val="20"/>
        </w:rPr>
      </w:pPr>
      <w:r w:rsidRPr="00743F76">
        <w:rPr>
          <w:rFonts w:ascii="Arial" w:hAnsi="Arial" w:cs="Arial"/>
          <w:bCs/>
          <w:sz w:val="20"/>
          <w:szCs w:val="20"/>
        </w:rPr>
        <w:t>Tabela</w:t>
      </w:r>
      <w:r w:rsidR="00B528D4">
        <w:rPr>
          <w:rFonts w:ascii="Arial" w:hAnsi="Arial" w:cs="Arial"/>
          <w:b/>
          <w:sz w:val="20"/>
          <w:szCs w:val="20"/>
        </w:rPr>
        <w:t xml:space="preserve">: </w:t>
      </w:r>
      <w:r w:rsidR="000D2492">
        <w:rPr>
          <w:rFonts w:ascii="Arial" w:hAnsi="Arial" w:cs="Arial"/>
          <w:b/>
          <w:sz w:val="20"/>
          <w:szCs w:val="20"/>
        </w:rPr>
        <w:t>P</w:t>
      </w:r>
      <w:r w:rsidR="000D2492" w:rsidRPr="00B36FA2">
        <w:rPr>
          <w:rFonts w:ascii="Arial" w:hAnsi="Arial" w:cs="Arial"/>
          <w:b/>
          <w:sz w:val="20"/>
          <w:szCs w:val="20"/>
        </w:rPr>
        <w:t>onudb</w:t>
      </w:r>
      <w:r w:rsidR="000D2492">
        <w:rPr>
          <w:rFonts w:ascii="Arial" w:hAnsi="Arial" w:cs="Arial"/>
          <w:b/>
          <w:sz w:val="20"/>
          <w:szCs w:val="20"/>
        </w:rPr>
        <w:t xml:space="preserve">a glavnih jedi </w:t>
      </w:r>
      <w:r w:rsidR="000D2492" w:rsidRPr="00366000">
        <w:rPr>
          <w:rFonts w:ascii="Arial" w:hAnsi="Arial" w:cs="Arial"/>
          <w:bCs/>
          <w:sz w:val="20"/>
          <w:szCs w:val="20"/>
        </w:rPr>
        <w:t>(število jedi se mora ujemati s številom jedi pri merilu št. 1</w:t>
      </w:r>
      <w:r w:rsidR="00AE02D8">
        <w:rPr>
          <w:rFonts w:ascii="Arial" w:hAnsi="Arial" w:cs="Arial"/>
          <w:bCs/>
          <w:sz w:val="20"/>
          <w:szCs w:val="20"/>
        </w:rPr>
        <w:t xml:space="preserve"> in </w:t>
      </w:r>
      <w:r w:rsidR="00143E98">
        <w:rPr>
          <w:rFonts w:ascii="Arial" w:hAnsi="Arial" w:cs="Arial"/>
          <w:bCs/>
          <w:sz w:val="20"/>
          <w:szCs w:val="20"/>
        </w:rPr>
        <w:t xml:space="preserve">merilu št. </w:t>
      </w:r>
      <w:r w:rsidR="00AE02D8">
        <w:rPr>
          <w:rFonts w:ascii="Arial" w:hAnsi="Arial" w:cs="Arial"/>
          <w:bCs/>
          <w:sz w:val="20"/>
          <w:szCs w:val="20"/>
        </w:rPr>
        <w:t>2</w:t>
      </w:r>
      <w:r w:rsidR="000D2492" w:rsidRPr="00366000">
        <w:rPr>
          <w:rFonts w:ascii="Arial" w:hAnsi="Arial" w:cs="Arial"/>
          <w:bCs/>
          <w:sz w:val="20"/>
          <w:szCs w:val="20"/>
        </w:rPr>
        <w:t>)</w:t>
      </w:r>
      <w:r w:rsidR="000D2492" w:rsidRPr="00B36FA2">
        <w:rPr>
          <w:rFonts w:ascii="Arial" w:hAnsi="Arial" w:cs="Arial"/>
          <w:b/>
          <w:sz w:val="20"/>
          <w:szCs w:val="20"/>
        </w:rPr>
        <w:t>:</w:t>
      </w:r>
    </w:p>
    <w:p w14:paraId="4BF4CAE7" w14:textId="77777777" w:rsidR="00AE02D8" w:rsidRPr="00B36FA2" w:rsidRDefault="00AE02D8" w:rsidP="00B47C50">
      <w:pPr>
        <w:spacing w:after="120" w:line="276" w:lineRule="auto"/>
        <w:rPr>
          <w:rFonts w:ascii="Arial" w:hAnsi="Arial" w:cs="Arial"/>
          <w:b/>
          <w:sz w:val="20"/>
          <w:szCs w:val="20"/>
        </w:rPr>
      </w:pP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B47C50" w:rsidRPr="00210AB5" w14:paraId="3879BDF3" w14:textId="77777777" w:rsidTr="00491538">
        <w:tc>
          <w:tcPr>
            <w:tcW w:w="808" w:type="dxa"/>
          </w:tcPr>
          <w:p w14:paraId="0E737CA6"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37" w:type="dxa"/>
          </w:tcPr>
          <w:p w14:paraId="7F81B5F5"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779" w:type="dxa"/>
          </w:tcPr>
          <w:p w14:paraId="2E2E670D"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453418B1" w14:textId="54FDA423"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7AA41643" w14:textId="5C30BE33"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1028" w:type="dxa"/>
          </w:tcPr>
          <w:p w14:paraId="03F711FD" w14:textId="05CBD49D" w:rsidR="00B47C50" w:rsidRPr="00210AB5" w:rsidRDefault="0079569A" w:rsidP="00FC3E62">
            <w:pPr>
              <w:spacing w:line="276" w:lineRule="auto"/>
              <w:jc w:val="center"/>
              <w:rPr>
                <w:rFonts w:ascii="Arial" w:hAnsi="Arial" w:cs="Arial"/>
                <w:b/>
                <w:bCs/>
                <w:sz w:val="20"/>
                <w:szCs w:val="20"/>
              </w:rPr>
            </w:pPr>
            <w:r>
              <w:rPr>
                <w:rFonts w:ascii="Arial" w:hAnsi="Arial" w:cs="Arial"/>
                <w:b/>
                <w:bCs/>
                <w:sz w:val="20"/>
                <w:szCs w:val="20"/>
              </w:rPr>
              <w:t>Celiakija</w:t>
            </w:r>
          </w:p>
        </w:tc>
      </w:tr>
      <w:tr w:rsidR="00B47C50" w:rsidRPr="00210AB5" w14:paraId="71B8334A" w14:textId="77777777" w:rsidTr="00491538">
        <w:tc>
          <w:tcPr>
            <w:tcW w:w="808" w:type="dxa"/>
          </w:tcPr>
          <w:p w14:paraId="3178DF1B"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0513E1C2" w14:textId="77777777" w:rsidR="00B47C50" w:rsidRPr="00210AB5" w:rsidRDefault="00B47C50" w:rsidP="00FC3E62">
            <w:pPr>
              <w:spacing w:line="276" w:lineRule="auto"/>
              <w:rPr>
                <w:rFonts w:ascii="Arial" w:hAnsi="Arial" w:cs="Arial"/>
                <w:sz w:val="20"/>
                <w:szCs w:val="20"/>
              </w:rPr>
            </w:pPr>
          </w:p>
        </w:tc>
        <w:tc>
          <w:tcPr>
            <w:tcW w:w="7779" w:type="dxa"/>
          </w:tcPr>
          <w:p w14:paraId="66C885DF" w14:textId="77777777" w:rsidR="00B47C50" w:rsidRPr="00210AB5" w:rsidRDefault="00B47C50" w:rsidP="00FC3E62">
            <w:pPr>
              <w:spacing w:line="276" w:lineRule="auto"/>
              <w:rPr>
                <w:rFonts w:ascii="Arial" w:hAnsi="Arial" w:cs="Arial"/>
                <w:sz w:val="20"/>
                <w:szCs w:val="20"/>
              </w:rPr>
            </w:pPr>
          </w:p>
        </w:tc>
        <w:tc>
          <w:tcPr>
            <w:tcW w:w="1070" w:type="dxa"/>
          </w:tcPr>
          <w:p w14:paraId="35C4B745" w14:textId="77777777" w:rsidR="00B47C50" w:rsidRPr="00210AB5" w:rsidRDefault="00B47C50" w:rsidP="00FC3E62">
            <w:pPr>
              <w:spacing w:line="276" w:lineRule="auto"/>
              <w:rPr>
                <w:rFonts w:ascii="Arial" w:hAnsi="Arial" w:cs="Arial"/>
                <w:sz w:val="20"/>
                <w:szCs w:val="20"/>
              </w:rPr>
            </w:pPr>
          </w:p>
        </w:tc>
        <w:tc>
          <w:tcPr>
            <w:tcW w:w="1061" w:type="dxa"/>
          </w:tcPr>
          <w:p w14:paraId="56B7A430" w14:textId="77777777" w:rsidR="00B47C50" w:rsidRPr="00210AB5" w:rsidRDefault="00B47C50" w:rsidP="00FC3E62">
            <w:pPr>
              <w:spacing w:line="276" w:lineRule="auto"/>
              <w:rPr>
                <w:rFonts w:ascii="Arial" w:hAnsi="Arial" w:cs="Arial"/>
                <w:sz w:val="20"/>
                <w:szCs w:val="20"/>
              </w:rPr>
            </w:pPr>
          </w:p>
        </w:tc>
        <w:tc>
          <w:tcPr>
            <w:tcW w:w="1028" w:type="dxa"/>
          </w:tcPr>
          <w:p w14:paraId="5E22A246" w14:textId="77777777" w:rsidR="00B47C50" w:rsidRPr="00210AB5" w:rsidRDefault="00B47C50" w:rsidP="00FC3E62">
            <w:pPr>
              <w:spacing w:line="276" w:lineRule="auto"/>
              <w:rPr>
                <w:rFonts w:ascii="Arial" w:hAnsi="Arial" w:cs="Arial"/>
                <w:sz w:val="20"/>
                <w:szCs w:val="20"/>
              </w:rPr>
            </w:pPr>
          </w:p>
        </w:tc>
      </w:tr>
      <w:tr w:rsidR="00B47C50" w:rsidRPr="00210AB5" w14:paraId="67D3C2A3" w14:textId="77777777" w:rsidTr="00491538">
        <w:tc>
          <w:tcPr>
            <w:tcW w:w="808" w:type="dxa"/>
          </w:tcPr>
          <w:p w14:paraId="4294923F"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58BB582C" w14:textId="77777777" w:rsidR="00B47C50" w:rsidRPr="00210AB5" w:rsidRDefault="00B47C50" w:rsidP="00FC3E62">
            <w:pPr>
              <w:spacing w:line="276" w:lineRule="auto"/>
              <w:rPr>
                <w:rFonts w:ascii="Arial" w:hAnsi="Arial" w:cs="Arial"/>
                <w:sz w:val="20"/>
                <w:szCs w:val="20"/>
              </w:rPr>
            </w:pPr>
          </w:p>
        </w:tc>
        <w:tc>
          <w:tcPr>
            <w:tcW w:w="7779" w:type="dxa"/>
          </w:tcPr>
          <w:p w14:paraId="26326F4C" w14:textId="77777777" w:rsidR="00B47C50" w:rsidRPr="00210AB5" w:rsidRDefault="00B47C50" w:rsidP="00FC3E62">
            <w:pPr>
              <w:spacing w:line="276" w:lineRule="auto"/>
              <w:rPr>
                <w:rFonts w:ascii="Arial" w:hAnsi="Arial" w:cs="Arial"/>
                <w:sz w:val="20"/>
                <w:szCs w:val="20"/>
              </w:rPr>
            </w:pPr>
          </w:p>
        </w:tc>
        <w:tc>
          <w:tcPr>
            <w:tcW w:w="1070" w:type="dxa"/>
          </w:tcPr>
          <w:p w14:paraId="77E46BE1" w14:textId="77777777" w:rsidR="00B47C50" w:rsidRPr="00210AB5" w:rsidRDefault="00B47C50" w:rsidP="00FC3E62">
            <w:pPr>
              <w:spacing w:line="276" w:lineRule="auto"/>
              <w:rPr>
                <w:rFonts w:ascii="Arial" w:hAnsi="Arial" w:cs="Arial"/>
                <w:sz w:val="20"/>
                <w:szCs w:val="20"/>
              </w:rPr>
            </w:pPr>
          </w:p>
        </w:tc>
        <w:tc>
          <w:tcPr>
            <w:tcW w:w="1061" w:type="dxa"/>
          </w:tcPr>
          <w:p w14:paraId="110B9C90" w14:textId="77777777" w:rsidR="00B47C50" w:rsidRPr="00210AB5" w:rsidRDefault="00B47C50" w:rsidP="00FC3E62">
            <w:pPr>
              <w:spacing w:line="276" w:lineRule="auto"/>
              <w:rPr>
                <w:rFonts w:ascii="Arial" w:hAnsi="Arial" w:cs="Arial"/>
                <w:sz w:val="20"/>
                <w:szCs w:val="20"/>
              </w:rPr>
            </w:pPr>
          </w:p>
        </w:tc>
        <w:tc>
          <w:tcPr>
            <w:tcW w:w="1028" w:type="dxa"/>
          </w:tcPr>
          <w:p w14:paraId="058203AD" w14:textId="77777777" w:rsidR="00B47C50" w:rsidRPr="00210AB5" w:rsidRDefault="00B47C50" w:rsidP="00FC3E62">
            <w:pPr>
              <w:spacing w:line="276" w:lineRule="auto"/>
              <w:rPr>
                <w:rFonts w:ascii="Arial" w:hAnsi="Arial" w:cs="Arial"/>
                <w:sz w:val="20"/>
                <w:szCs w:val="20"/>
              </w:rPr>
            </w:pPr>
          </w:p>
        </w:tc>
      </w:tr>
      <w:tr w:rsidR="00B47C50" w:rsidRPr="00210AB5" w14:paraId="6E9FD39A" w14:textId="77777777" w:rsidTr="00491538">
        <w:tc>
          <w:tcPr>
            <w:tcW w:w="808" w:type="dxa"/>
          </w:tcPr>
          <w:p w14:paraId="41DEC94C"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1ADD3989" w14:textId="77777777" w:rsidR="00B47C50" w:rsidRPr="00210AB5" w:rsidRDefault="00B47C50" w:rsidP="00FC3E62">
            <w:pPr>
              <w:spacing w:line="276" w:lineRule="auto"/>
              <w:rPr>
                <w:rFonts w:ascii="Arial" w:hAnsi="Arial" w:cs="Arial"/>
                <w:sz w:val="20"/>
                <w:szCs w:val="20"/>
              </w:rPr>
            </w:pPr>
          </w:p>
        </w:tc>
        <w:tc>
          <w:tcPr>
            <w:tcW w:w="7779" w:type="dxa"/>
          </w:tcPr>
          <w:p w14:paraId="33F4F6D7" w14:textId="77777777" w:rsidR="00B47C50" w:rsidRPr="00210AB5" w:rsidRDefault="00B47C50" w:rsidP="00FC3E62">
            <w:pPr>
              <w:spacing w:line="276" w:lineRule="auto"/>
              <w:rPr>
                <w:rFonts w:ascii="Arial" w:hAnsi="Arial" w:cs="Arial"/>
                <w:sz w:val="20"/>
                <w:szCs w:val="20"/>
              </w:rPr>
            </w:pPr>
          </w:p>
        </w:tc>
        <w:tc>
          <w:tcPr>
            <w:tcW w:w="1070" w:type="dxa"/>
          </w:tcPr>
          <w:p w14:paraId="57AE672D" w14:textId="77777777" w:rsidR="00B47C50" w:rsidRPr="00210AB5" w:rsidRDefault="00B47C50" w:rsidP="00FC3E62">
            <w:pPr>
              <w:spacing w:line="276" w:lineRule="auto"/>
              <w:rPr>
                <w:rFonts w:ascii="Arial" w:hAnsi="Arial" w:cs="Arial"/>
                <w:sz w:val="20"/>
                <w:szCs w:val="20"/>
              </w:rPr>
            </w:pPr>
          </w:p>
        </w:tc>
        <w:tc>
          <w:tcPr>
            <w:tcW w:w="1061" w:type="dxa"/>
          </w:tcPr>
          <w:p w14:paraId="58B917B7" w14:textId="77777777" w:rsidR="00B47C50" w:rsidRPr="00210AB5" w:rsidRDefault="00B47C50" w:rsidP="00FC3E62">
            <w:pPr>
              <w:spacing w:line="276" w:lineRule="auto"/>
              <w:rPr>
                <w:rFonts w:ascii="Arial" w:hAnsi="Arial" w:cs="Arial"/>
                <w:sz w:val="20"/>
                <w:szCs w:val="20"/>
              </w:rPr>
            </w:pPr>
          </w:p>
        </w:tc>
        <w:tc>
          <w:tcPr>
            <w:tcW w:w="1028" w:type="dxa"/>
          </w:tcPr>
          <w:p w14:paraId="4FCFB6AC" w14:textId="77777777" w:rsidR="00B47C50" w:rsidRPr="00210AB5" w:rsidRDefault="00B47C50" w:rsidP="00FC3E62">
            <w:pPr>
              <w:spacing w:line="276" w:lineRule="auto"/>
              <w:rPr>
                <w:rFonts w:ascii="Arial" w:hAnsi="Arial" w:cs="Arial"/>
                <w:sz w:val="20"/>
                <w:szCs w:val="20"/>
              </w:rPr>
            </w:pPr>
          </w:p>
        </w:tc>
      </w:tr>
      <w:tr w:rsidR="00B47C50" w:rsidRPr="00210AB5" w14:paraId="0376C331" w14:textId="77777777" w:rsidTr="00491538">
        <w:tc>
          <w:tcPr>
            <w:tcW w:w="808" w:type="dxa"/>
          </w:tcPr>
          <w:p w14:paraId="0485A319"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15CEBC25" w14:textId="77777777" w:rsidR="00B47C50" w:rsidRPr="00210AB5" w:rsidRDefault="00B47C50" w:rsidP="00FC3E62">
            <w:pPr>
              <w:spacing w:line="276" w:lineRule="auto"/>
              <w:rPr>
                <w:rFonts w:ascii="Arial" w:hAnsi="Arial" w:cs="Arial"/>
                <w:sz w:val="20"/>
                <w:szCs w:val="20"/>
              </w:rPr>
            </w:pPr>
          </w:p>
        </w:tc>
        <w:tc>
          <w:tcPr>
            <w:tcW w:w="7779" w:type="dxa"/>
          </w:tcPr>
          <w:p w14:paraId="3714848D" w14:textId="77777777" w:rsidR="00B47C50" w:rsidRPr="00210AB5" w:rsidRDefault="00B47C50" w:rsidP="00FC3E62">
            <w:pPr>
              <w:spacing w:line="276" w:lineRule="auto"/>
              <w:rPr>
                <w:rFonts w:ascii="Arial" w:hAnsi="Arial" w:cs="Arial"/>
                <w:sz w:val="20"/>
                <w:szCs w:val="20"/>
              </w:rPr>
            </w:pPr>
          </w:p>
        </w:tc>
        <w:tc>
          <w:tcPr>
            <w:tcW w:w="1070" w:type="dxa"/>
          </w:tcPr>
          <w:p w14:paraId="292DD60A" w14:textId="77777777" w:rsidR="00B47C50" w:rsidRPr="00210AB5" w:rsidRDefault="00B47C50" w:rsidP="00FC3E62">
            <w:pPr>
              <w:spacing w:line="276" w:lineRule="auto"/>
              <w:rPr>
                <w:rFonts w:ascii="Arial" w:hAnsi="Arial" w:cs="Arial"/>
                <w:sz w:val="20"/>
                <w:szCs w:val="20"/>
              </w:rPr>
            </w:pPr>
          </w:p>
        </w:tc>
        <w:tc>
          <w:tcPr>
            <w:tcW w:w="1061" w:type="dxa"/>
          </w:tcPr>
          <w:p w14:paraId="5E78F5AD" w14:textId="77777777" w:rsidR="00B47C50" w:rsidRPr="00210AB5" w:rsidRDefault="00B47C50" w:rsidP="00FC3E62">
            <w:pPr>
              <w:spacing w:line="276" w:lineRule="auto"/>
              <w:rPr>
                <w:rFonts w:ascii="Arial" w:hAnsi="Arial" w:cs="Arial"/>
                <w:sz w:val="20"/>
                <w:szCs w:val="20"/>
              </w:rPr>
            </w:pPr>
          </w:p>
        </w:tc>
        <w:tc>
          <w:tcPr>
            <w:tcW w:w="1028" w:type="dxa"/>
          </w:tcPr>
          <w:p w14:paraId="6175E8F4" w14:textId="77777777" w:rsidR="00B47C50" w:rsidRPr="00210AB5" w:rsidRDefault="00B47C50" w:rsidP="00FC3E62">
            <w:pPr>
              <w:spacing w:line="276" w:lineRule="auto"/>
              <w:rPr>
                <w:rFonts w:ascii="Arial" w:hAnsi="Arial" w:cs="Arial"/>
                <w:sz w:val="20"/>
                <w:szCs w:val="20"/>
              </w:rPr>
            </w:pPr>
          </w:p>
        </w:tc>
      </w:tr>
      <w:tr w:rsidR="00B47C50" w:rsidRPr="00210AB5" w14:paraId="16E8685A" w14:textId="77777777" w:rsidTr="00491538">
        <w:tc>
          <w:tcPr>
            <w:tcW w:w="808" w:type="dxa"/>
          </w:tcPr>
          <w:p w14:paraId="7E2AED83"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4FE6BC11" w14:textId="77777777" w:rsidR="00B47C50" w:rsidRPr="00210AB5" w:rsidRDefault="00B47C50" w:rsidP="00FC3E62">
            <w:pPr>
              <w:spacing w:line="276" w:lineRule="auto"/>
              <w:rPr>
                <w:rFonts w:ascii="Arial" w:hAnsi="Arial" w:cs="Arial"/>
                <w:sz w:val="20"/>
                <w:szCs w:val="20"/>
              </w:rPr>
            </w:pPr>
          </w:p>
        </w:tc>
        <w:tc>
          <w:tcPr>
            <w:tcW w:w="7779" w:type="dxa"/>
          </w:tcPr>
          <w:p w14:paraId="61C9AD38" w14:textId="77777777" w:rsidR="00B47C50" w:rsidRPr="00210AB5" w:rsidRDefault="00B47C50" w:rsidP="00FC3E62">
            <w:pPr>
              <w:spacing w:line="276" w:lineRule="auto"/>
              <w:rPr>
                <w:rFonts w:ascii="Arial" w:hAnsi="Arial" w:cs="Arial"/>
                <w:sz w:val="20"/>
                <w:szCs w:val="20"/>
              </w:rPr>
            </w:pPr>
          </w:p>
        </w:tc>
        <w:tc>
          <w:tcPr>
            <w:tcW w:w="1070" w:type="dxa"/>
          </w:tcPr>
          <w:p w14:paraId="11071D68" w14:textId="77777777" w:rsidR="00B47C50" w:rsidRPr="00210AB5" w:rsidRDefault="00B47C50" w:rsidP="00FC3E62">
            <w:pPr>
              <w:spacing w:line="276" w:lineRule="auto"/>
              <w:rPr>
                <w:rFonts w:ascii="Arial" w:hAnsi="Arial" w:cs="Arial"/>
                <w:sz w:val="20"/>
                <w:szCs w:val="20"/>
              </w:rPr>
            </w:pPr>
          </w:p>
        </w:tc>
        <w:tc>
          <w:tcPr>
            <w:tcW w:w="1061" w:type="dxa"/>
          </w:tcPr>
          <w:p w14:paraId="58FFCD03" w14:textId="77777777" w:rsidR="00B47C50" w:rsidRPr="00210AB5" w:rsidRDefault="00B47C50" w:rsidP="00FC3E62">
            <w:pPr>
              <w:spacing w:line="276" w:lineRule="auto"/>
              <w:rPr>
                <w:rFonts w:ascii="Arial" w:hAnsi="Arial" w:cs="Arial"/>
                <w:sz w:val="20"/>
                <w:szCs w:val="20"/>
              </w:rPr>
            </w:pPr>
          </w:p>
        </w:tc>
        <w:tc>
          <w:tcPr>
            <w:tcW w:w="1028" w:type="dxa"/>
          </w:tcPr>
          <w:p w14:paraId="6868C8B3" w14:textId="77777777" w:rsidR="00B47C50" w:rsidRPr="00210AB5" w:rsidRDefault="00B47C50" w:rsidP="00FC3E62">
            <w:pPr>
              <w:spacing w:line="276" w:lineRule="auto"/>
              <w:rPr>
                <w:rFonts w:ascii="Arial" w:hAnsi="Arial" w:cs="Arial"/>
                <w:sz w:val="20"/>
                <w:szCs w:val="20"/>
              </w:rPr>
            </w:pPr>
          </w:p>
        </w:tc>
      </w:tr>
      <w:tr w:rsidR="00B47C50" w:rsidRPr="00210AB5" w14:paraId="6F5838DF" w14:textId="77777777" w:rsidTr="00491538">
        <w:tc>
          <w:tcPr>
            <w:tcW w:w="808" w:type="dxa"/>
          </w:tcPr>
          <w:p w14:paraId="6CF7F8B1"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000CA0C1" w14:textId="77777777" w:rsidR="00B47C50" w:rsidRPr="00210AB5" w:rsidRDefault="00B47C50" w:rsidP="00FC3E62">
            <w:pPr>
              <w:spacing w:line="276" w:lineRule="auto"/>
              <w:rPr>
                <w:rFonts w:ascii="Arial" w:hAnsi="Arial" w:cs="Arial"/>
                <w:sz w:val="20"/>
                <w:szCs w:val="20"/>
              </w:rPr>
            </w:pPr>
          </w:p>
        </w:tc>
        <w:tc>
          <w:tcPr>
            <w:tcW w:w="7779" w:type="dxa"/>
          </w:tcPr>
          <w:p w14:paraId="7F7FC8BA" w14:textId="77777777" w:rsidR="00B47C50" w:rsidRPr="00210AB5" w:rsidRDefault="00B47C50" w:rsidP="00FC3E62">
            <w:pPr>
              <w:spacing w:line="276" w:lineRule="auto"/>
              <w:rPr>
                <w:rFonts w:ascii="Arial" w:hAnsi="Arial" w:cs="Arial"/>
                <w:sz w:val="20"/>
                <w:szCs w:val="20"/>
              </w:rPr>
            </w:pPr>
          </w:p>
        </w:tc>
        <w:tc>
          <w:tcPr>
            <w:tcW w:w="1070" w:type="dxa"/>
          </w:tcPr>
          <w:p w14:paraId="644485C0" w14:textId="77777777" w:rsidR="00B47C50" w:rsidRPr="00210AB5" w:rsidRDefault="00B47C50" w:rsidP="00FC3E62">
            <w:pPr>
              <w:spacing w:line="276" w:lineRule="auto"/>
              <w:rPr>
                <w:rFonts w:ascii="Arial" w:hAnsi="Arial" w:cs="Arial"/>
                <w:sz w:val="20"/>
                <w:szCs w:val="20"/>
              </w:rPr>
            </w:pPr>
          </w:p>
        </w:tc>
        <w:tc>
          <w:tcPr>
            <w:tcW w:w="1061" w:type="dxa"/>
          </w:tcPr>
          <w:p w14:paraId="33CBF9E2" w14:textId="77777777" w:rsidR="00B47C50" w:rsidRPr="00210AB5" w:rsidRDefault="00B47C50" w:rsidP="00FC3E62">
            <w:pPr>
              <w:spacing w:line="276" w:lineRule="auto"/>
              <w:rPr>
                <w:rFonts w:ascii="Arial" w:hAnsi="Arial" w:cs="Arial"/>
                <w:sz w:val="20"/>
                <w:szCs w:val="20"/>
              </w:rPr>
            </w:pPr>
          </w:p>
        </w:tc>
        <w:tc>
          <w:tcPr>
            <w:tcW w:w="1028" w:type="dxa"/>
          </w:tcPr>
          <w:p w14:paraId="333E127E" w14:textId="77777777" w:rsidR="00B47C50" w:rsidRPr="00210AB5" w:rsidRDefault="00B47C50" w:rsidP="00FC3E62">
            <w:pPr>
              <w:spacing w:line="276" w:lineRule="auto"/>
              <w:rPr>
                <w:rFonts w:ascii="Arial" w:hAnsi="Arial" w:cs="Arial"/>
                <w:sz w:val="20"/>
                <w:szCs w:val="20"/>
              </w:rPr>
            </w:pPr>
          </w:p>
        </w:tc>
      </w:tr>
      <w:tr w:rsidR="00B47C50" w:rsidRPr="00210AB5" w14:paraId="54C0815B" w14:textId="77777777" w:rsidTr="00491538">
        <w:tc>
          <w:tcPr>
            <w:tcW w:w="808" w:type="dxa"/>
          </w:tcPr>
          <w:p w14:paraId="268ABFB2"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33E8CCBB" w14:textId="77777777" w:rsidR="00B47C50" w:rsidRPr="00210AB5" w:rsidRDefault="00B47C50" w:rsidP="00FC3E62">
            <w:pPr>
              <w:spacing w:line="276" w:lineRule="auto"/>
              <w:rPr>
                <w:rFonts w:ascii="Arial" w:hAnsi="Arial" w:cs="Arial"/>
                <w:sz w:val="20"/>
                <w:szCs w:val="20"/>
              </w:rPr>
            </w:pPr>
          </w:p>
        </w:tc>
        <w:tc>
          <w:tcPr>
            <w:tcW w:w="7779" w:type="dxa"/>
          </w:tcPr>
          <w:p w14:paraId="0502FD33" w14:textId="77777777" w:rsidR="00B47C50" w:rsidRPr="00210AB5" w:rsidRDefault="00B47C50" w:rsidP="00FC3E62">
            <w:pPr>
              <w:spacing w:line="276" w:lineRule="auto"/>
              <w:rPr>
                <w:rFonts w:ascii="Arial" w:hAnsi="Arial" w:cs="Arial"/>
                <w:sz w:val="20"/>
                <w:szCs w:val="20"/>
              </w:rPr>
            </w:pPr>
          </w:p>
        </w:tc>
        <w:tc>
          <w:tcPr>
            <w:tcW w:w="1070" w:type="dxa"/>
          </w:tcPr>
          <w:p w14:paraId="5EB84A25" w14:textId="77777777" w:rsidR="00B47C50" w:rsidRPr="00210AB5" w:rsidRDefault="00B47C50" w:rsidP="00FC3E62">
            <w:pPr>
              <w:spacing w:line="276" w:lineRule="auto"/>
              <w:rPr>
                <w:rFonts w:ascii="Arial" w:hAnsi="Arial" w:cs="Arial"/>
                <w:sz w:val="20"/>
                <w:szCs w:val="20"/>
              </w:rPr>
            </w:pPr>
          </w:p>
        </w:tc>
        <w:tc>
          <w:tcPr>
            <w:tcW w:w="1061" w:type="dxa"/>
          </w:tcPr>
          <w:p w14:paraId="5F014541" w14:textId="77777777" w:rsidR="00B47C50" w:rsidRPr="00210AB5" w:rsidRDefault="00B47C50" w:rsidP="00FC3E62">
            <w:pPr>
              <w:spacing w:line="276" w:lineRule="auto"/>
              <w:rPr>
                <w:rFonts w:ascii="Arial" w:hAnsi="Arial" w:cs="Arial"/>
                <w:sz w:val="20"/>
                <w:szCs w:val="20"/>
              </w:rPr>
            </w:pPr>
          </w:p>
        </w:tc>
        <w:tc>
          <w:tcPr>
            <w:tcW w:w="1028" w:type="dxa"/>
          </w:tcPr>
          <w:p w14:paraId="4ECACA52" w14:textId="77777777" w:rsidR="00B47C50" w:rsidRPr="00210AB5" w:rsidRDefault="00B47C50" w:rsidP="00FC3E62">
            <w:pPr>
              <w:spacing w:line="276" w:lineRule="auto"/>
              <w:rPr>
                <w:rFonts w:ascii="Arial" w:hAnsi="Arial" w:cs="Arial"/>
                <w:sz w:val="20"/>
                <w:szCs w:val="20"/>
              </w:rPr>
            </w:pPr>
          </w:p>
        </w:tc>
      </w:tr>
      <w:tr w:rsidR="00B47C50" w:rsidRPr="00210AB5" w14:paraId="19FA5200" w14:textId="77777777" w:rsidTr="00491538">
        <w:tc>
          <w:tcPr>
            <w:tcW w:w="808" w:type="dxa"/>
          </w:tcPr>
          <w:p w14:paraId="782F6A87"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4E16C184" w14:textId="77777777" w:rsidR="00B47C50" w:rsidRPr="00210AB5" w:rsidRDefault="00B47C50" w:rsidP="00FC3E62">
            <w:pPr>
              <w:spacing w:line="276" w:lineRule="auto"/>
              <w:rPr>
                <w:rFonts w:ascii="Arial" w:hAnsi="Arial" w:cs="Arial"/>
                <w:sz w:val="20"/>
                <w:szCs w:val="20"/>
              </w:rPr>
            </w:pPr>
          </w:p>
        </w:tc>
        <w:tc>
          <w:tcPr>
            <w:tcW w:w="7779" w:type="dxa"/>
          </w:tcPr>
          <w:p w14:paraId="5A0AC430" w14:textId="77777777" w:rsidR="00B47C50" w:rsidRPr="00210AB5" w:rsidRDefault="00B47C50" w:rsidP="00FC3E62">
            <w:pPr>
              <w:spacing w:line="276" w:lineRule="auto"/>
              <w:rPr>
                <w:rFonts w:ascii="Arial" w:hAnsi="Arial" w:cs="Arial"/>
                <w:sz w:val="20"/>
                <w:szCs w:val="20"/>
              </w:rPr>
            </w:pPr>
          </w:p>
        </w:tc>
        <w:tc>
          <w:tcPr>
            <w:tcW w:w="1070" w:type="dxa"/>
          </w:tcPr>
          <w:p w14:paraId="6A153A1B" w14:textId="77777777" w:rsidR="00B47C50" w:rsidRPr="00210AB5" w:rsidRDefault="00B47C50" w:rsidP="00FC3E62">
            <w:pPr>
              <w:spacing w:line="276" w:lineRule="auto"/>
              <w:rPr>
                <w:rFonts w:ascii="Arial" w:hAnsi="Arial" w:cs="Arial"/>
                <w:sz w:val="20"/>
                <w:szCs w:val="20"/>
              </w:rPr>
            </w:pPr>
          </w:p>
        </w:tc>
        <w:tc>
          <w:tcPr>
            <w:tcW w:w="1061" w:type="dxa"/>
          </w:tcPr>
          <w:p w14:paraId="4B630163" w14:textId="77777777" w:rsidR="00B47C50" w:rsidRPr="00210AB5" w:rsidRDefault="00B47C50" w:rsidP="00FC3E62">
            <w:pPr>
              <w:spacing w:line="276" w:lineRule="auto"/>
              <w:rPr>
                <w:rFonts w:ascii="Arial" w:hAnsi="Arial" w:cs="Arial"/>
                <w:sz w:val="20"/>
                <w:szCs w:val="20"/>
              </w:rPr>
            </w:pPr>
          </w:p>
        </w:tc>
        <w:tc>
          <w:tcPr>
            <w:tcW w:w="1028" w:type="dxa"/>
          </w:tcPr>
          <w:p w14:paraId="30391C2A" w14:textId="77777777" w:rsidR="00B47C50" w:rsidRPr="00210AB5" w:rsidRDefault="00B47C50" w:rsidP="00FC3E62">
            <w:pPr>
              <w:spacing w:line="276" w:lineRule="auto"/>
              <w:rPr>
                <w:rFonts w:ascii="Arial" w:hAnsi="Arial" w:cs="Arial"/>
                <w:sz w:val="20"/>
                <w:szCs w:val="20"/>
              </w:rPr>
            </w:pPr>
          </w:p>
        </w:tc>
      </w:tr>
      <w:tr w:rsidR="00B47C50" w:rsidRPr="00210AB5" w14:paraId="4CBBA689" w14:textId="77777777" w:rsidTr="00491538">
        <w:tc>
          <w:tcPr>
            <w:tcW w:w="808" w:type="dxa"/>
          </w:tcPr>
          <w:p w14:paraId="33287C34"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3331A531" w14:textId="77777777" w:rsidR="00B47C50" w:rsidRPr="00210AB5" w:rsidRDefault="00B47C50" w:rsidP="00FC3E62">
            <w:pPr>
              <w:spacing w:line="276" w:lineRule="auto"/>
              <w:rPr>
                <w:rFonts w:ascii="Arial" w:hAnsi="Arial" w:cs="Arial"/>
                <w:sz w:val="20"/>
                <w:szCs w:val="20"/>
              </w:rPr>
            </w:pPr>
          </w:p>
        </w:tc>
        <w:tc>
          <w:tcPr>
            <w:tcW w:w="7779" w:type="dxa"/>
          </w:tcPr>
          <w:p w14:paraId="129B1B86" w14:textId="77777777" w:rsidR="00B47C50" w:rsidRPr="00210AB5" w:rsidRDefault="00B47C50" w:rsidP="00FC3E62">
            <w:pPr>
              <w:spacing w:line="276" w:lineRule="auto"/>
              <w:rPr>
                <w:rFonts w:ascii="Arial" w:hAnsi="Arial" w:cs="Arial"/>
                <w:sz w:val="20"/>
                <w:szCs w:val="20"/>
              </w:rPr>
            </w:pPr>
          </w:p>
        </w:tc>
        <w:tc>
          <w:tcPr>
            <w:tcW w:w="1070" w:type="dxa"/>
          </w:tcPr>
          <w:p w14:paraId="637BAB89" w14:textId="77777777" w:rsidR="00B47C50" w:rsidRPr="00210AB5" w:rsidRDefault="00B47C50" w:rsidP="00FC3E62">
            <w:pPr>
              <w:spacing w:line="276" w:lineRule="auto"/>
              <w:rPr>
                <w:rFonts w:ascii="Arial" w:hAnsi="Arial" w:cs="Arial"/>
                <w:sz w:val="20"/>
                <w:szCs w:val="20"/>
              </w:rPr>
            </w:pPr>
          </w:p>
        </w:tc>
        <w:tc>
          <w:tcPr>
            <w:tcW w:w="1061" w:type="dxa"/>
          </w:tcPr>
          <w:p w14:paraId="1A708807" w14:textId="77777777" w:rsidR="00B47C50" w:rsidRPr="00210AB5" w:rsidRDefault="00B47C50" w:rsidP="00FC3E62">
            <w:pPr>
              <w:spacing w:line="276" w:lineRule="auto"/>
              <w:rPr>
                <w:rFonts w:ascii="Arial" w:hAnsi="Arial" w:cs="Arial"/>
                <w:sz w:val="20"/>
                <w:szCs w:val="20"/>
              </w:rPr>
            </w:pPr>
          </w:p>
        </w:tc>
        <w:tc>
          <w:tcPr>
            <w:tcW w:w="1028" w:type="dxa"/>
          </w:tcPr>
          <w:p w14:paraId="6A1F458A" w14:textId="77777777" w:rsidR="00B47C50" w:rsidRPr="00210AB5" w:rsidRDefault="00B47C50" w:rsidP="00FC3E62">
            <w:pPr>
              <w:spacing w:line="276" w:lineRule="auto"/>
              <w:rPr>
                <w:rFonts w:ascii="Arial" w:hAnsi="Arial" w:cs="Arial"/>
                <w:sz w:val="20"/>
                <w:szCs w:val="20"/>
              </w:rPr>
            </w:pPr>
          </w:p>
        </w:tc>
      </w:tr>
      <w:tr w:rsidR="00B47C50" w:rsidRPr="00210AB5" w14:paraId="791DD3E9" w14:textId="77777777" w:rsidTr="00491538">
        <w:tc>
          <w:tcPr>
            <w:tcW w:w="808" w:type="dxa"/>
          </w:tcPr>
          <w:p w14:paraId="55F0A2B8"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0B9F5B97" w14:textId="77777777" w:rsidR="00B47C50" w:rsidRPr="00210AB5" w:rsidRDefault="00B47C50" w:rsidP="00FC3E62">
            <w:pPr>
              <w:spacing w:line="276" w:lineRule="auto"/>
              <w:rPr>
                <w:rFonts w:ascii="Arial" w:hAnsi="Arial" w:cs="Arial"/>
                <w:sz w:val="20"/>
                <w:szCs w:val="20"/>
              </w:rPr>
            </w:pPr>
          </w:p>
        </w:tc>
        <w:tc>
          <w:tcPr>
            <w:tcW w:w="7779" w:type="dxa"/>
          </w:tcPr>
          <w:p w14:paraId="7B897529" w14:textId="77777777" w:rsidR="00B47C50" w:rsidRPr="00210AB5" w:rsidRDefault="00B47C50" w:rsidP="00FC3E62">
            <w:pPr>
              <w:spacing w:line="276" w:lineRule="auto"/>
              <w:rPr>
                <w:rFonts w:ascii="Arial" w:hAnsi="Arial" w:cs="Arial"/>
                <w:sz w:val="20"/>
                <w:szCs w:val="20"/>
              </w:rPr>
            </w:pPr>
          </w:p>
        </w:tc>
        <w:tc>
          <w:tcPr>
            <w:tcW w:w="1070" w:type="dxa"/>
          </w:tcPr>
          <w:p w14:paraId="6360A6C5" w14:textId="77777777" w:rsidR="00B47C50" w:rsidRPr="00210AB5" w:rsidRDefault="00B47C50" w:rsidP="00FC3E62">
            <w:pPr>
              <w:spacing w:line="276" w:lineRule="auto"/>
              <w:rPr>
                <w:rFonts w:ascii="Arial" w:hAnsi="Arial" w:cs="Arial"/>
                <w:sz w:val="20"/>
                <w:szCs w:val="20"/>
              </w:rPr>
            </w:pPr>
          </w:p>
        </w:tc>
        <w:tc>
          <w:tcPr>
            <w:tcW w:w="1061" w:type="dxa"/>
          </w:tcPr>
          <w:p w14:paraId="0DEABD98" w14:textId="77777777" w:rsidR="00B47C50" w:rsidRPr="00210AB5" w:rsidRDefault="00B47C50" w:rsidP="00FC3E62">
            <w:pPr>
              <w:spacing w:line="276" w:lineRule="auto"/>
              <w:rPr>
                <w:rFonts w:ascii="Arial" w:hAnsi="Arial" w:cs="Arial"/>
                <w:sz w:val="20"/>
                <w:szCs w:val="20"/>
              </w:rPr>
            </w:pPr>
          </w:p>
        </w:tc>
        <w:tc>
          <w:tcPr>
            <w:tcW w:w="1028" w:type="dxa"/>
          </w:tcPr>
          <w:p w14:paraId="01782486" w14:textId="77777777" w:rsidR="00B47C50" w:rsidRPr="00210AB5" w:rsidRDefault="00B47C50" w:rsidP="00FC3E62">
            <w:pPr>
              <w:spacing w:line="276" w:lineRule="auto"/>
              <w:rPr>
                <w:rFonts w:ascii="Arial" w:hAnsi="Arial" w:cs="Arial"/>
                <w:sz w:val="20"/>
                <w:szCs w:val="20"/>
              </w:rPr>
            </w:pPr>
          </w:p>
        </w:tc>
      </w:tr>
      <w:tr w:rsidR="001F3AD8" w:rsidRPr="00210AB5" w14:paraId="7E15EE9F" w14:textId="77777777" w:rsidTr="00491538">
        <w:tc>
          <w:tcPr>
            <w:tcW w:w="808" w:type="dxa"/>
          </w:tcPr>
          <w:p w14:paraId="2651DF03" w14:textId="77777777" w:rsidR="001F3AD8" w:rsidRPr="00210AB5" w:rsidRDefault="001F3AD8" w:rsidP="00823668">
            <w:pPr>
              <w:pStyle w:val="Odstavekseznama"/>
              <w:numPr>
                <w:ilvl w:val="0"/>
                <w:numId w:val="20"/>
              </w:numPr>
              <w:spacing w:line="276" w:lineRule="auto"/>
              <w:jc w:val="center"/>
              <w:rPr>
                <w:rFonts w:cs="Arial"/>
                <w:b/>
                <w:bCs/>
                <w:szCs w:val="20"/>
              </w:rPr>
            </w:pPr>
          </w:p>
        </w:tc>
        <w:tc>
          <w:tcPr>
            <w:tcW w:w="2537" w:type="dxa"/>
          </w:tcPr>
          <w:p w14:paraId="2DE5387A" w14:textId="77777777" w:rsidR="001F3AD8" w:rsidRPr="00210AB5" w:rsidRDefault="001F3AD8" w:rsidP="00FC3E62">
            <w:pPr>
              <w:spacing w:line="276" w:lineRule="auto"/>
              <w:rPr>
                <w:rFonts w:ascii="Arial" w:hAnsi="Arial" w:cs="Arial"/>
                <w:sz w:val="20"/>
                <w:szCs w:val="20"/>
              </w:rPr>
            </w:pPr>
          </w:p>
        </w:tc>
        <w:tc>
          <w:tcPr>
            <w:tcW w:w="7779" w:type="dxa"/>
          </w:tcPr>
          <w:p w14:paraId="4DB4779C" w14:textId="77777777" w:rsidR="001F3AD8" w:rsidRPr="00210AB5" w:rsidRDefault="001F3AD8" w:rsidP="00FC3E62">
            <w:pPr>
              <w:spacing w:line="276" w:lineRule="auto"/>
              <w:rPr>
                <w:rFonts w:ascii="Arial" w:hAnsi="Arial" w:cs="Arial"/>
                <w:sz w:val="20"/>
                <w:szCs w:val="20"/>
              </w:rPr>
            </w:pPr>
          </w:p>
        </w:tc>
        <w:tc>
          <w:tcPr>
            <w:tcW w:w="1070" w:type="dxa"/>
          </w:tcPr>
          <w:p w14:paraId="1F5D8CF7" w14:textId="77777777" w:rsidR="001F3AD8" w:rsidRPr="00210AB5" w:rsidRDefault="001F3AD8" w:rsidP="00FC3E62">
            <w:pPr>
              <w:spacing w:line="276" w:lineRule="auto"/>
              <w:rPr>
                <w:rFonts w:ascii="Arial" w:hAnsi="Arial" w:cs="Arial"/>
                <w:sz w:val="20"/>
                <w:szCs w:val="20"/>
              </w:rPr>
            </w:pPr>
          </w:p>
        </w:tc>
        <w:tc>
          <w:tcPr>
            <w:tcW w:w="1061" w:type="dxa"/>
          </w:tcPr>
          <w:p w14:paraId="62F5ABC8" w14:textId="77777777" w:rsidR="001F3AD8" w:rsidRPr="00210AB5" w:rsidRDefault="001F3AD8" w:rsidP="00FC3E62">
            <w:pPr>
              <w:spacing w:line="276" w:lineRule="auto"/>
              <w:rPr>
                <w:rFonts w:ascii="Arial" w:hAnsi="Arial" w:cs="Arial"/>
                <w:sz w:val="20"/>
                <w:szCs w:val="20"/>
              </w:rPr>
            </w:pPr>
          </w:p>
        </w:tc>
        <w:tc>
          <w:tcPr>
            <w:tcW w:w="1028" w:type="dxa"/>
          </w:tcPr>
          <w:p w14:paraId="05CBFF83" w14:textId="77777777" w:rsidR="001F3AD8" w:rsidRPr="00210AB5" w:rsidRDefault="001F3AD8" w:rsidP="00FC3E62">
            <w:pPr>
              <w:spacing w:line="276" w:lineRule="auto"/>
              <w:rPr>
                <w:rFonts w:ascii="Arial" w:hAnsi="Arial" w:cs="Arial"/>
                <w:sz w:val="20"/>
                <w:szCs w:val="20"/>
              </w:rPr>
            </w:pPr>
          </w:p>
        </w:tc>
      </w:tr>
      <w:tr w:rsidR="001F3AD8" w:rsidRPr="00210AB5" w14:paraId="4913A97D" w14:textId="77777777" w:rsidTr="00491538">
        <w:tc>
          <w:tcPr>
            <w:tcW w:w="808" w:type="dxa"/>
          </w:tcPr>
          <w:p w14:paraId="2A704625" w14:textId="77777777" w:rsidR="001F3AD8" w:rsidRPr="00210AB5" w:rsidRDefault="001F3AD8" w:rsidP="00823668">
            <w:pPr>
              <w:pStyle w:val="Odstavekseznama"/>
              <w:numPr>
                <w:ilvl w:val="0"/>
                <w:numId w:val="20"/>
              </w:numPr>
              <w:spacing w:line="276" w:lineRule="auto"/>
              <w:jc w:val="center"/>
              <w:rPr>
                <w:rFonts w:cs="Arial"/>
                <w:b/>
                <w:bCs/>
                <w:szCs w:val="20"/>
              </w:rPr>
            </w:pPr>
          </w:p>
        </w:tc>
        <w:tc>
          <w:tcPr>
            <w:tcW w:w="2537" w:type="dxa"/>
          </w:tcPr>
          <w:p w14:paraId="303FC100" w14:textId="77777777" w:rsidR="001F3AD8" w:rsidRPr="00210AB5" w:rsidRDefault="001F3AD8" w:rsidP="00FC3E62">
            <w:pPr>
              <w:spacing w:line="276" w:lineRule="auto"/>
              <w:rPr>
                <w:rFonts w:ascii="Arial" w:hAnsi="Arial" w:cs="Arial"/>
                <w:sz w:val="20"/>
                <w:szCs w:val="20"/>
              </w:rPr>
            </w:pPr>
          </w:p>
        </w:tc>
        <w:tc>
          <w:tcPr>
            <w:tcW w:w="7779" w:type="dxa"/>
          </w:tcPr>
          <w:p w14:paraId="18DBE263" w14:textId="77777777" w:rsidR="001F3AD8" w:rsidRPr="00210AB5" w:rsidRDefault="001F3AD8" w:rsidP="00FC3E62">
            <w:pPr>
              <w:spacing w:line="276" w:lineRule="auto"/>
              <w:rPr>
                <w:rFonts w:ascii="Arial" w:hAnsi="Arial" w:cs="Arial"/>
                <w:sz w:val="20"/>
                <w:szCs w:val="20"/>
              </w:rPr>
            </w:pPr>
          </w:p>
        </w:tc>
        <w:tc>
          <w:tcPr>
            <w:tcW w:w="1070" w:type="dxa"/>
          </w:tcPr>
          <w:p w14:paraId="4688AB15" w14:textId="77777777" w:rsidR="001F3AD8" w:rsidRPr="00210AB5" w:rsidRDefault="001F3AD8" w:rsidP="00FC3E62">
            <w:pPr>
              <w:spacing w:line="276" w:lineRule="auto"/>
              <w:rPr>
                <w:rFonts w:ascii="Arial" w:hAnsi="Arial" w:cs="Arial"/>
                <w:sz w:val="20"/>
                <w:szCs w:val="20"/>
              </w:rPr>
            </w:pPr>
          </w:p>
        </w:tc>
        <w:tc>
          <w:tcPr>
            <w:tcW w:w="1061" w:type="dxa"/>
          </w:tcPr>
          <w:p w14:paraId="04182A89" w14:textId="77777777" w:rsidR="001F3AD8" w:rsidRPr="00210AB5" w:rsidRDefault="001F3AD8" w:rsidP="00FC3E62">
            <w:pPr>
              <w:spacing w:line="276" w:lineRule="auto"/>
              <w:rPr>
                <w:rFonts w:ascii="Arial" w:hAnsi="Arial" w:cs="Arial"/>
                <w:sz w:val="20"/>
                <w:szCs w:val="20"/>
              </w:rPr>
            </w:pPr>
          </w:p>
        </w:tc>
        <w:tc>
          <w:tcPr>
            <w:tcW w:w="1028" w:type="dxa"/>
          </w:tcPr>
          <w:p w14:paraId="2E247E72" w14:textId="77777777" w:rsidR="001F3AD8" w:rsidRPr="00210AB5" w:rsidRDefault="001F3AD8" w:rsidP="00FC3E62">
            <w:pPr>
              <w:spacing w:line="276" w:lineRule="auto"/>
              <w:rPr>
                <w:rFonts w:ascii="Arial" w:hAnsi="Arial" w:cs="Arial"/>
                <w:sz w:val="20"/>
                <w:szCs w:val="20"/>
              </w:rPr>
            </w:pPr>
          </w:p>
        </w:tc>
      </w:tr>
      <w:tr w:rsidR="001F3AD8" w:rsidRPr="00210AB5" w14:paraId="6E600DCF" w14:textId="77777777" w:rsidTr="00491538">
        <w:tc>
          <w:tcPr>
            <w:tcW w:w="808" w:type="dxa"/>
          </w:tcPr>
          <w:p w14:paraId="125A0498" w14:textId="77777777" w:rsidR="001F3AD8" w:rsidRPr="00210AB5" w:rsidRDefault="001F3AD8" w:rsidP="00823668">
            <w:pPr>
              <w:pStyle w:val="Odstavekseznama"/>
              <w:numPr>
                <w:ilvl w:val="0"/>
                <w:numId w:val="20"/>
              </w:numPr>
              <w:spacing w:line="276" w:lineRule="auto"/>
              <w:jc w:val="center"/>
              <w:rPr>
                <w:rFonts w:cs="Arial"/>
                <w:b/>
                <w:bCs/>
                <w:szCs w:val="20"/>
              </w:rPr>
            </w:pPr>
          </w:p>
        </w:tc>
        <w:tc>
          <w:tcPr>
            <w:tcW w:w="2537" w:type="dxa"/>
          </w:tcPr>
          <w:p w14:paraId="226EE914" w14:textId="77777777" w:rsidR="001F3AD8" w:rsidRPr="00210AB5" w:rsidRDefault="001F3AD8" w:rsidP="00FC3E62">
            <w:pPr>
              <w:spacing w:line="276" w:lineRule="auto"/>
              <w:rPr>
                <w:rFonts w:ascii="Arial" w:hAnsi="Arial" w:cs="Arial"/>
                <w:sz w:val="20"/>
                <w:szCs w:val="20"/>
              </w:rPr>
            </w:pPr>
          </w:p>
        </w:tc>
        <w:tc>
          <w:tcPr>
            <w:tcW w:w="7779" w:type="dxa"/>
          </w:tcPr>
          <w:p w14:paraId="13F05E0A" w14:textId="77777777" w:rsidR="001F3AD8" w:rsidRPr="00210AB5" w:rsidRDefault="001F3AD8" w:rsidP="00FC3E62">
            <w:pPr>
              <w:spacing w:line="276" w:lineRule="auto"/>
              <w:rPr>
                <w:rFonts w:ascii="Arial" w:hAnsi="Arial" w:cs="Arial"/>
                <w:sz w:val="20"/>
                <w:szCs w:val="20"/>
              </w:rPr>
            </w:pPr>
          </w:p>
        </w:tc>
        <w:tc>
          <w:tcPr>
            <w:tcW w:w="1070" w:type="dxa"/>
          </w:tcPr>
          <w:p w14:paraId="07545AD6" w14:textId="77777777" w:rsidR="001F3AD8" w:rsidRPr="00210AB5" w:rsidRDefault="001F3AD8" w:rsidP="00FC3E62">
            <w:pPr>
              <w:spacing w:line="276" w:lineRule="auto"/>
              <w:rPr>
                <w:rFonts w:ascii="Arial" w:hAnsi="Arial" w:cs="Arial"/>
                <w:sz w:val="20"/>
                <w:szCs w:val="20"/>
              </w:rPr>
            </w:pPr>
          </w:p>
        </w:tc>
        <w:tc>
          <w:tcPr>
            <w:tcW w:w="1061" w:type="dxa"/>
          </w:tcPr>
          <w:p w14:paraId="4A2D75DE" w14:textId="77777777" w:rsidR="001F3AD8" w:rsidRPr="00210AB5" w:rsidRDefault="001F3AD8" w:rsidP="00FC3E62">
            <w:pPr>
              <w:spacing w:line="276" w:lineRule="auto"/>
              <w:rPr>
                <w:rFonts w:ascii="Arial" w:hAnsi="Arial" w:cs="Arial"/>
                <w:sz w:val="20"/>
                <w:szCs w:val="20"/>
              </w:rPr>
            </w:pPr>
          </w:p>
        </w:tc>
        <w:tc>
          <w:tcPr>
            <w:tcW w:w="1028" w:type="dxa"/>
          </w:tcPr>
          <w:p w14:paraId="4D0FB358" w14:textId="77777777" w:rsidR="001F3AD8" w:rsidRPr="00210AB5" w:rsidRDefault="001F3AD8" w:rsidP="00FC3E62">
            <w:pPr>
              <w:spacing w:line="276" w:lineRule="auto"/>
              <w:rPr>
                <w:rFonts w:ascii="Arial" w:hAnsi="Arial" w:cs="Arial"/>
                <w:sz w:val="20"/>
                <w:szCs w:val="20"/>
              </w:rPr>
            </w:pPr>
          </w:p>
        </w:tc>
      </w:tr>
      <w:tr w:rsidR="001F3AD8" w:rsidRPr="00210AB5" w14:paraId="787BC7A4" w14:textId="77777777" w:rsidTr="00491538">
        <w:tc>
          <w:tcPr>
            <w:tcW w:w="808" w:type="dxa"/>
          </w:tcPr>
          <w:p w14:paraId="75FEAC0B" w14:textId="77777777" w:rsidR="001F3AD8" w:rsidRPr="00210AB5" w:rsidRDefault="001F3AD8" w:rsidP="00823668">
            <w:pPr>
              <w:pStyle w:val="Odstavekseznama"/>
              <w:numPr>
                <w:ilvl w:val="0"/>
                <w:numId w:val="20"/>
              </w:numPr>
              <w:spacing w:line="276" w:lineRule="auto"/>
              <w:jc w:val="center"/>
              <w:rPr>
                <w:rFonts w:cs="Arial"/>
                <w:b/>
                <w:bCs/>
                <w:szCs w:val="20"/>
              </w:rPr>
            </w:pPr>
          </w:p>
        </w:tc>
        <w:tc>
          <w:tcPr>
            <w:tcW w:w="2537" w:type="dxa"/>
          </w:tcPr>
          <w:p w14:paraId="461B06ED" w14:textId="77777777" w:rsidR="001F3AD8" w:rsidRPr="00210AB5" w:rsidRDefault="001F3AD8" w:rsidP="00FC3E62">
            <w:pPr>
              <w:spacing w:line="276" w:lineRule="auto"/>
              <w:rPr>
                <w:rFonts w:ascii="Arial" w:hAnsi="Arial" w:cs="Arial"/>
                <w:sz w:val="20"/>
                <w:szCs w:val="20"/>
              </w:rPr>
            </w:pPr>
          </w:p>
        </w:tc>
        <w:tc>
          <w:tcPr>
            <w:tcW w:w="7779" w:type="dxa"/>
          </w:tcPr>
          <w:p w14:paraId="15E57F5A" w14:textId="77777777" w:rsidR="001F3AD8" w:rsidRPr="00210AB5" w:rsidRDefault="001F3AD8" w:rsidP="00FC3E62">
            <w:pPr>
              <w:spacing w:line="276" w:lineRule="auto"/>
              <w:rPr>
                <w:rFonts w:ascii="Arial" w:hAnsi="Arial" w:cs="Arial"/>
                <w:sz w:val="20"/>
                <w:szCs w:val="20"/>
              </w:rPr>
            </w:pPr>
          </w:p>
        </w:tc>
        <w:tc>
          <w:tcPr>
            <w:tcW w:w="1070" w:type="dxa"/>
          </w:tcPr>
          <w:p w14:paraId="20535D97" w14:textId="77777777" w:rsidR="001F3AD8" w:rsidRPr="00210AB5" w:rsidRDefault="001F3AD8" w:rsidP="00FC3E62">
            <w:pPr>
              <w:spacing w:line="276" w:lineRule="auto"/>
              <w:rPr>
                <w:rFonts w:ascii="Arial" w:hAnsi="Arial" w:cs="Arial"/>
                <w:sz w:val="20"/>
                <w:szCs w:val="20"/>
              </w:rPr>
            </w:pPr>
          </w:p>
        </w:tc>
        <w:tc>
          <w:tcPr>
            <w:tcW w:w="1061" w:type="dxa"/>
          </w:tcPr>
          <w:p w14:paraId="393A1EAE" w14:textId="77777777" w:rsidR="001F3AD8" w:rsidRPr="00210AB5" w:rsidRDefault="001F3AD8" w:rsidP="00FC3E62">
            <w:pPr>
              <w:spacing w:line="276" w:lineRule="auto"/>
              <w:rPr>
                <w:rFonts w:ascii="Arial" w:hAnsi="Arial" w:cs="Arial"/>
                <w:sz w:val="20"/>
                <w:szCs w:val="20"/>
              </w:rPr>
            </w:pPr>
          </w:p>
        </w:tc>
        <w:tc>
          <w:tcPr>
            <w:tcW w:w="1028" w:type="dxa"/>
          </w:tcPr>
          <w:p w14:paraId="05B7D53A" w14:textId="77777777" w:rsidR="001F3AD8" w:rsidRPr="00210AB5" w:rsidRDefault="001F3AD8" w:rsidP="00FC3E62">
            <w:pPr>
              <w:spacing w:line="276" w:lineRule="auto"/>
              <w:rPr>
                <w:rFonts w:ascii="Arial" w:hAnsi="Arial" w:cs="Arial"/>
                <w:sz w:val="20"/>
                <w:szCs w:val="20"/>
              </w:rPr>
            </w:pPr>
          </w:p>
        </w:tc>
      </w:tr>
      <w:tr w:rsidR="001F3AD8" w:rsidRPr="00210AB5" w14:paraId="6D2F65B2" w14:textId="77777777" w:rsidTr="00491538">
        <w:tc>
          <w:tcPr>
            <w:tcW w:w="808" w:type="dxa"/>
          </w:tcPr>
          <w:p w14:paraId="3FA6D9E9" w14:textId="77777777" w:rsidR="001F3AD8" w:rsidRPr="00210AB5" w:rsidRDefault="001F3AD8" w:rsidP="00823668">
            <w:pPr>
              <w:pStyle w:val="Odstavekseznama"/>
              <w:numPr>
                <w:ilvl w:val="0"/>
                <w:numId w:val="20"/>
              </w:numPr>
              <w:spacing w:line="276" w:lineRule="auto"/>
              <w:jc w:val="center"/>
              <w:rPr>
                <w:rFonts w:cs="Arial"/>
                <w:b/>
                <w:bCs/>
                <w:szCs w:val="20"/>
              </w:rPr>
            </w:pPr>
          </w:p>
        </w:tc>
        <w:tc>
          <w:tcPr>
            <w:tcW w:w="2537" w:type="dxa"/>
          </w:tcPr>
          <w:p w14:paraId="7F0298E1" w14:textId="77777777" w:rsidR="001F3AD8" w:rsidRPr="00210AB5" w:rsidRDefault="001F3AD8" w:rsidP="00FC3E62">
            <w:pPr>
              <w:spacing w:line="276" w:lineRule="auto"/>
              <w:rPr>
                <w:rFonts w:ascii="Arial" w:hAnsi="Arial" w:cs="Arial"/>
                <w:sz w:val="20"/>
                <w:szCs w:val="20"/>
              </w:rPr>
            </w:pPr>
          </w:p>
        </w:tc>
        <w:tc>
          <w:tcPr>
            <w:tcW w:w="7779" w:type="dxa"/>
          </w:tcPr>
          <w:p w14:paraId="21AFFCC1" w14:textId="77777777" w:rsidR="001F3AD8" w:rsidRPr="00210AB5" w:rsidRDefault="001F3AD8" w:rsidP="00FC3E62">
            <w:pPr>
              <w:spacing w:line="276" w:lineRule="auto"/>
              <w:rPr>
                <w:rFonts w:ascii="Arial" w:hAnsi="Arial" w:cs="Arial"/>
                <w:sz w:val="20"/>
                <w:szCs w:val="20"/>
              </w:rPr>
            </w:pPr>
          </w:p>
        </w:tc>
        <w:tc>
          <w:tcPr>
            <w:tcW w:w="1070" w:type="dxa"/>
          </w:tcPr>
          <w:p w14:paraId="77804C41" w14:textId="77777777" w:rsidR="001F3AD8" w:rsidRPr="00210AB5" w:rsidRDefault="001F3AD8" w:rsidP="00FC3E62">
            <w:pPr>
              <w:spacing w:line="276" w:lineRule="auto"/>
              <w:rPr>
                <w:rFonts w:ascii="Arial" w:hAnsi="Arial" w:cs="Arial"/>
                <w:sz w:val="20"/>
                <w:szCs w:val="20"/>
              </w:rPr>
            </w:pPr>
          </w:p>
        </w:tc>
        <w:tc>
          <w:tcPr>
            <w:tcW w:w="1061" w:type="dxa"/>
          </w:tcPr>
          <w:p w14:paraId="0FFA5925" w14:textId="77777777" w:rsidR="001F3AD8" w:rsidRPr="00210AB5" w:rsidRDefault="001F3AD8" w:rsidP="00FC3E62">
            <w:pPr>
              <w:spacing w:line="276" w:lineRule="auto"/>
              <w:rPr>
                <w:rFonts w:ascii="Arial" w:hAnsi="Arial" w:cs="Arial"/>
                <w:sz w:val="20"/>
                <w:szCs w:val="20"/>
              </w:rPr>
            </w:pPr>
          </w:p>
        </w:tc>
        <w:tc>
          <w:tcPr>
            <w:tcW w:w="1028" w:type="dxa"/>
          </w:tcPr>
          <w:p w14:paraId="123A99EA" w14:textId="77777777" w:rsidR="001F3AD8" w:rsidRPr="00210AB5" w:rsidRDefault="001F3AD8" w:rsidP="00FC3E62">
            <w:pPr>
              <w:spacing w:line="276" w:lineRule="auto"/>
              <w:rPr>
                <w:rFonts w:ascii="Arial" w:hAnsi="Arial" w:cs="Arial"/>
                <w:sz w:val="20"/>
                <w:szCs w:val="20"/>
              </w:rPr>
            </w:pPr>
          </w:p>
        </w:tc>
      </w:tr>
      <w:tr w:rsidR="007146C7" w:rsidRPr="00210AB5" w14:paraId="20958722" w14:textId="77777777" w:rsidTr="00F56EBD">
        <w:tc>
          <w:tcPr>
            <w:tcW w:w="808" w:type="dxa"/>
            <w:vMerge w:val="restart"/>
          </w:tcPr>
          <w:p w14:paraId="22CA5E53" w14:textId="77777777" w:rsidR="007146C7" w:rsidRPr="00CF725E" w:rsidRDefault="007146C7" w:rsidP="00F56EBD">
            <w:pPr>
              <w:spacing w:line="276" w:lineRule="auto"/>
              <w:ind w:left="360"/>
              <w:jc w:val="center"/>
              <w:rPr>
                <w:rFonts w:cs="Arial"/>
                <w:szCs w:val="20"/>
              </w:rPr>
            </w:pPr>
          </w:p>
        </w:tc>
        <w:tc>
          <w:tcPr>
            <w:tcW w:w="10316" w:type="dxa"/>
            <w:gridSpan w:val="2"/>
          </w:tcPr>
          <w:p w14:paraId="48916D5E" w14:textId="77777777" w:rsidR="007146C7" w:rsidRPr="00210AB5" w:rsidRDefault="007146C7" w:rsidP="00F56EBD">
            <w:pPr>
              <w:spacing w:line="276" w:lineRule="auto"/>
              <w:rPr>
                <w:rFonts w:ascii="Arial" w:hAnsi="Arial" w:cs="Arial"/>
                <w:sz w:val="20"/>
                <w:szCs w:val="20"/>
              </w:rPr>
            </w:pPr>
            <w:r>
              <w:rPr>
                <w:rFonts w:ascii="Arial" w:hAnsi="Arial" w:cs="Arial"/>
                <w:b/>
                <w:sz w:val="20"/>
                <w:szCs w:val="20"/>
              </w:rPr>
              <w:t>Skupno število študentskih kosil</w:t>
            </w:r>
          </w:p>
        </w:tc>
        <w:tc>
          <w:tcPr>
            <w:tcW w:w="3159" w:type="dxa"/>
            <w:gridSpan w:val="3"/>
          </w:tcPr>
          <w:p w14:paraId="0E1D997A" w14:textId="77777777" w:rsidR="007146C7" w:rsidRPr="00210AB5" w:rsidRDefault="007146C7" w:rsidP="00F56EBD">
            <w:pPr>
              <w:spacing w:line="276" w:lineRule="auto"/>
              <w:rPr>
                <w:rFonts w:ascii="Arial" w:hAnsi="Arial" w:cs="Arial"/>
                <w:sz w:val="20"/>
                <w:szCs w:val="20"/>
              </w:rPr>
            </w:pPr>
          </w:p>
        </w:tc>
      </w:tr>
      <w:tr w:rsidR="007146C7" w:rsidRPr="00210AB5" w14:paraId="302512A5" w14:textId="77777777" w:rsidTr="00F56EBD">
        <w:tc>
          <w:tcPr>
            <w:tcW w:w="808" w:type="dxa"/>
            <w:vMerge/>
          </w:tcPr>
          <w:p w14:paraId="236DE477" w14:textId="77777777" w:rsidR="007146C7" w:rsidRPr="00CF725E" w:rsidRDefault="007146C7" w:rsidP="00F56EBD">
            <w:pPr>
              <w:spacing w:line="276" w:lineRule="auto"/>
              <w:ind w:left="360"/>
              <w:jc w:val="center"/>
              <w:rPr>
                <w:rFonts w:cs="Arial"/>
                <w:szCs w:val="20"/>
              </w:rPr>
            </w:pPr>
          </w:p>
        </w:tc>
        <w:tc>
          <w:tcPr>
            <w:tcW w:w="10316" w:type="dxa"/>
            <w:gridSpan w:val="2"/>
          </w:tcPr>
          <w:p w14:paraId="49E27D26" w14:textId="77777777" w:rsidR="007146C7" w:rsidRPr="00210AB5" w:rsidRDefault="007146C7" w:rsidP="00F56EBD">
            <w:pPr>
              <w:spacing w:line="276" w:lineRule="auto"/>
              <w:rPr>
                <w:rFonts w:ascii="Arial" w:hAnsi="Arial" w:cs="Arial"/>
                <w:sz w:val="20"/>
                <w:szCs w:val="20"/>
              </w:rPr>
            </w:pPr>
            <w:r>
              <w:rPr>
                <w:rFonts w:ascii="Arial" w:hAnsi="Arial" w:cs="Arial"/>
                <w:b/>
                <w:sz w:val="20"/>
                <w:szCs w:val="20"/>
              </w:rPr>
              <w:t>Pretežni tip ponudbe (kosilo, pice, hitra hrana)</w:t>
            </w:r>
          </w:p>
        </w:tc>
        <w:tc>
          <w:tcPr>
            <w:tcW w:w="3159" w:type="dxa"/>
            <w:gridSpan w:val="3"/>
          </w:tcPr>
          <w:p w14:paraId="10E8056E" w14:textId="77777777" w:rsidR="007146C7" w:rsidRPr="00210AB5" w:rsidRDefault="007146C7" w:rsidP="00F56EBD">
            <w:pPr>
              <w:spacing w:line="276" w:lineRule="auto"/>
              <w:rPr>
                <w:rFonts w:ascii="Arial" w:hAnsi="Arial" w:cs="Arial"/>
                <w:sz w:val="20"/>
                <w:szCs w:val="20"/>
              </w:rPr>
            </w:pPr>
          </w:p>
        </w:tc>
      </w:tr>
    </w:tbl>
    <w:p w14:paraId="6AD18379" w14:textId="77777777" w:rsidR="00B47C50" w:rsidRPr="00210AB5" w:rsidRDefault="00B47C50" w:rsidP="00B47C50">
      <w:pPr>
        <w:pStyle w:val="Telobesedila-zamik21"/>
        <w:spacing w:line="276" w:lineRule="auto"/>
        <w:ind w:left="0" w:firstLine="0"/>
        <w:rPr>
          <w:rFonts w:ascii="Arial" w:hAnsi="Arial" w:cs="Arial"/>
          <w:b w:val="0"/>
          <w:sz w:val="20"/>
        </w:rPr>
      </w:pPr>
    </w:p>
    <w:p w14:paraId="02AD9F03" w14:textId="507DB3F5" w:rsidR="00B47C50" w:rsidRDefault="00B47C50" w:rsidP="00B47C50">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210AB5">
        <w:rPr>
          <w:rFonts w:ascii="Arial" w:hAnsi="Arial" w:cs="Arial"/>
          <w:szCs w:val="24"/>
        </w:rPr>
        <w:tab/>
        <w:t>Podpis odgovorne osebe:</w:t>
      </w:r>
    </w:p>
    <w:p w14:paraId="570D4B9D" w14:textId="77777777" w:rsidR="00AB2045" w:rsidRDefault="00AB2045" w:rsidP="00B47C50">
      <w:pPr>
        <w:pStyle w:val="Telobesedila-zamik21"/>
        <w:spacing w:line="276" w:lineRule="auto"/>
        <w:ind w:left="0" w:firstLine="0"/>
        <w:jc w:val="center"/>
        <w:rPr>
          <w:rFonts w:ascii="Arial" w:hAnsi="Arial" w:cs="Arial"/>
          <w:szCs w:val="24"/>
        </w:rPr>
      </w:pPr>
    </w:p>
    <w:p w14:paraId="2273CFF9" w14:textId="15A611AA" w:rsidR="00B47C50" w:rsidRDefault="008F7457" w:rsidP="00AB2045">
      <w:pPr>
        <w:pStyle w:val="Telobesedila-zamik21"/>
        <w:spacing w:line="276" w:lineRule="auto"/>
        <w:ind w:left="0" w:firstLine="0"/>
        <w:jc w:val="center"/>
        <w:rPr>
          <w:rFonts w:ascii="Arial" w:hAnsi="Arial" w:cs="Arial"/>
          <w:szCs w:val="24"/>
        </w:rPr>
      </w:pPr>
      <w:r>
        <w:rPr>
          <w:rFonts w:ascii="Arial" w:hAnsi="Arial" w:cs="Arial"/>
          <w:szCs w:val="24"/>
        </w:rPr>
        <w:t xml:space="preserve">m. </w:t>
      </w:r>
      <w:r w:rsidR="00B47C50">
        <w:rPr>
          <w:rFonts w:ascii="Arial" w:hAnsi="Arial" w:cs="Arial"/>
          <w:szCs w:val="24"/>
        </w:rPr>
        <w:t>p.</w:t>
      </w:r>
    </w:p>
    <w:p w14:paraId="46897E06" w14:textId="30609BA1"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4FC04B27" w14:textId="77777777" w:rsidR="00B47C50" w:rsidRDefault="00B47C50" w:rsidP="00B47C50">
      <w:pPr>
        <w:pStyle w:val="Telobesedila-zamik21"/>
        <w:spacing w:line="276" w:lineRule="auto"/>
        <w:ind w:left="0" w:firstLine="0"/>
        <w:rPr>
          <w:rFonts w:ascii="Arial" w:hAnsi="Arial" w:cs="Arial"/>
          <w:szCs w:val="24"/>
        </w:rPr>
        <w:sectPr w:rsidR="00B47C50" w:rsidSect="00B52D98">
          <w:pgSz w:w="16834" w:h="11909" w:orient="landscape"/>
          <w:pgMar w:top="1412" w:right="851" w:bottom="1418" w:left="1531" w:header="708" w:footer="708" w:gutter="0"/>
          <w:paperSrc w:first="7" w:other="7"/>
          <w:cols w:space="708"/>
          <w:docGrid w:linePitch="326"/>
        </w:sectPr>
      </w:pPr>
    </w:p>
    <w:p w14:paraId="25CDC1AD" w14:textId="68FC51C6" w:rsidR="001B4777" w:rsidRPr="00210AB5" w:rsidRDefault="001B4777" w:rsidP="000162EE">
      <w:pPr>
        <w:spacing w:line="276" w:lineRule="auto"/>
        <w:jc w:val="right"/>
        <w:rPr>
          <w:rFonts w:ascii="Arial" w:hAnsi="Arial" w:cs="Arial"/>
          <w:b/>
          <w:u w:val="single"/>
        </w:rPr>
      </w:pPr>
      <w:r w:rsidRPr="00210AB5">
        <w:rPr>
          <w:rFonts w:ascii="Arial" w:hAnsi="Arial" w:cs="Arial"/>
          <w:b/>
        </w:rPr>
        <w:lastRenderedPageBreak/>
        <w:t xml:space="preserve">OVOJ ŠT. </w:t>
      </w:r>
      <w:r w:rsidR="006F581C">
        <w:rPr>
          <w:rFonts w:ascii="Arial" w:hAnsi="Arial" w:cs="Arial"/>
          <w:b/>
        </w:rPr>
        <w:t>2</w:t>
      </w:r>
      <w:r w:rsidRPr="00210AB5">
        <w:rPr>
          <w:rFonts w:ascii="Arial" w:hAnsi="Arial" w:cs="Arial"/>
          <w:b/>
        </w:rPr>
        <w:t>/</w:t>
      </w:r>
      <w:r w:rsidR="00E659B9">
        <w:rPr>
          <w:rFonts w:ascii="Arial" w:hAnsi="Arial" w:cs="Arial"/>
          <w:b/>
        </w:rPr>
        <w:t>3</w:t>
      </w:r>
      <w:r w:rsidR="000D327D" w:rsidRPr="00210AB5">
        <w:rPr>
          <w:rFonts w:ascii="Arial" w:hAnsi="Arial" w:cs="Arial"/>
          <w:b/>
        </w:rPr>
        <w:t> A</w:t>
      </w:r>
    </w:p>
    <w:p w14:paraId="236AF2EF" w14:textId="5F996CD6" w:rsidR="00CA4413" w:rsidRDefault="00CA4413" w:rsidP="000162EE">
      <w:pPr>
        <w:spacing w:line="276" w:lineRule="auto"/>
        <w:rPr>
          <w:rFonts w:ascii="Arial" w:hAnsi="Arial" w:cs="Arial"/>
          <w:b/>
          <w:sz w:val="20"/>
          <w:szCs w:val="20"/>
          <w:u w:val="single"/>
        </w:rPr>
      </w:pPr>
    </w:p>
    <w:p w14:paraId="1BF12410" w14:textId="77777777" w:rsidR="00503D63" w:rsidRPr="00210AB5" w:rsidRDefault="00503D63" w:rsidP="000162EE">
      <w:pPr>
        <w:spacing w:line="276" w:lineRule="auto"/>
        <w:rPr>
          <w:rFonts w:ascii="Arial" w:hAnsi="Arial" w:cs="Arial"/>
          <w:b/>
          <w:sz w:val="20"/>
          <w:szCs w:val="20"/>
          <w:u w:val="single"/>
        </w:rPr>
      </w:pPr>
    </w:p>
    <w:p w14:paraId="5F805127" w14:textId="02DC7DA6" w:rsidR="00503D63" w:rsidRPr="00210AB5" w:rsidRDefault="00503D63" w:rsidP="00503D63">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5</w:t>
      </w:r>
    </w:p>
    <w:p w14:paraId="58B62AEB" w14:textId="7CAA39DB" w:rsidR="00503D63" w:rsidRDefault="00503D63" w:rsidP="00503D63">
      <w:pPr>
        <w:spacing w:line="276" w:lineRule="auto"/>
        <w:rPr>
          <w:rFonts w:ascii="Arial" w:hAnsi="Arial" w:cs="Arial"/>
          <w:sz w:val="20"/>
          <w:szCs w:val="20"/>
        </w:rPr>
      </w:pPr>
      <w:r>
        <w:rPr>
          <w:rFonts w:ascii="Arial" w:hAnsi="Arial" w:cs="Arial"/>
          <w:sz w:val="20"/>
          <w:szCs w:val="20"/>
        </w:rPr>
        <w:t>Ponudnik nudi tretji dodatni hod (obkroži)</w:t>
      </w:r>
      <w:r w:rsidR="005B2435">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3D63">
        <w:rPr>
          <w:rFonts w:ascii="Arial" w:hAnsi="Arial" w:cs="Arial"/>
          <w:b/>
          <w:bCs/>
          <w:sz w:val="20"/>
          <w:szCs w:val="20"/>
        </w:rPr>
        <w:t>DA             NE</w:t>
      </w:r>
    </w:p>
    <w:p w14:paraId="6A9BC8C9" w14:textId="77777777" w:rsidR="00503D63" w:rsidRDefault="00503D63" w:rsidP="00503D63">
      <w:pPr>
        <w:spacing w:line="276" w:lineRule="auto"/>
        <w:rPr>
          <w:rFonts w:ascii="Arial" w:hAnsi="Arial" w:cs="Arial"/>
          <w:b/>
          <w:sz w:val="20"/>
          <w:szCs w:val="20"/>
          <w:u w:val="single"/>
        </w:rPr>
      </w:pPr>
    </w:p>
    <w:p w14:paraId="4DB979BE" w14:textId="77777777" w:rsidR="00503D63" w:rsidRDefault="00503D63" w:rsidP="00503D63">
      <w:pPr>
        <w:spacing w:line="276" w:lineRule="auto"/>
        <w:rPr>
          <w:rFonts w:ascii="Arial" w:hAnsi="Arial" w:cs="Arial"/>
          <w:b/>
          <w:sz w:val="20"/>
          <w:szCs w:val="20"/>
          <w:u w:val="single"/>
        </w:rPr>
      </w:pPr>
    </w:p>
    <w:p w14:paraId="2FB40231" w14:textId="56C80DCB" w:rsidR="007518F1" w:rsidRPr="00210AB5" w:rsidRDefault="007518F1" w:rsidP="008B5A87">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6</w:t>
      </w:r>
    </w:p>
    <w:p w14:paraId="554B71A7" w14:textId="77777777" w:rsidR="008B5A87" w:rsidRDefault="008B5A87" w:rsidP="008B5A87">
      <w:pPr>
        <w:spacing w:line="276" w:lineRule="auto"/>
        <w:jc w:val="both"/>
        <w:rPr>
          <w:rFonts w:ascii="Arial" w:hAnsi="Arial" w:cs="Arial"/>
          <w:sz w:val="20"/>
          <w:szCs w:val="20"/>
        </w:rPr>
      </w:pPr>
      <w:r>
        <w:rPr>
          <w:rFonts w:ascii="Arial" w:hAnsi="Arial" w:cs="Arial"/>
          <w:sz w:val="20"/>
          <w:szCs w:val="20"/>
        </w:rPr>
        <w:t>Ponudnik nudi študentsko kosilo v tednu, in sicer:</w:t>
      </w:r>
    </w:p>
    <w:p w14:paraId="48266909" w14:textId="77777777" w:rsidR="00CD3BC9" w:rsidRPr="00210AB5" w:rsidRDefault="00CD3BC9" w:rsidP="000162EE">
      <w:pPr>
        <w:spacing w:line="276" w:lineRule="auto"/>
        <w:jc w:val="both"/>
        <w:rPr>
          <w:rFonts w:ascii="Arial" w:hAnsi="Arial" w:cs="Arial"/>
          <w:sz w:val="20"/>
          <w:szCs w:val="20"/>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261"/>
        <w:gridCol w:w="1121"/>
        <w:gridCol w:w="1123"/>
        <w:gridCol w:w="1128"/>
        <w:gridCol w:w="1126"/>
        <w:gridCol w:w="1136"/>
        <w:gridCol w:w="1141"/>
      </w:tblGrid>
      <w:tr w:rsidR="00CD3BC9" w:rsidRPr="00210AB5" w14:paraId="1308BFE1" w14:textId="77777777" w:rsidTr="008B5A87">
        <w:trPr>
          <w:trHeight w:val="312"/>
        </w:trPr>
        <w:tc>
          <w:tcPr>
            <w:tcW w:w="1095" w:type="dxa"/>
          </w:tcPr>
          <w:p w14:paraId="049856B0" w14:textId="77777777"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Dan:</w:t>
            </w:r>
          </w:p>
        </w:tc>
        <w:tc>
          <w:tcPr>
            <w:tcW w:w="1154" w:type="dxa"/>
          </w:tcPr>
          <w:p w14:paraId="63425E4D" w14:textId="24D443BC"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pon</w:t>
            </w:r>
            <w:r w:rsidR="005B2435">
              <w:rPr>
                <w:rFonts w:ascii="Arial" w:hAnsi="Arial" w:cs="Arial"/>
                <w:b/>
                <w:sz w:val="20"/>
                <w:szCs w:val="20"/>
              </w:rPr>
              <w:t>edeljek</w:t>
            </w:r>
          </w:p>
        </w:tc>
        <w:tc>
          <w:tcPr>
            <w:tcW w:w="1138" w:type="dxa"/>
          </w:tcPr>
          <w:p w14:paraId="04288AF1" w14:textId="279ED735"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tor</w:t>
            </w:r>
            <w:r w:rsidR="005B2435">
              <w:rPr>
                <w:rFonts w:ascii="Arial" w:hAnsi="Arial" w:cs="Arial"/>
                <w:b/>
                <w:sz w:val="20"/>
                <w:szCs w:val="20"/>
              </w:rPr>
              <w:t>ek</w:t>
            </w:r>
          </w:p>
        </w:tc>
        <w:tc>
          <w:tcPr>
            <w:tcW w:w="1140" w:type="dxa"/>
          </w:tcPr>
          <w:p w14:paraId="2266E04C" w14:textId="4F73BD08"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sre</w:t>
            </w:r>
            <w:r w:rsidR="005B2435">
              <w:rPr>
                <w:rFonts w:ascii="Arial" w:hAnsi="Arial" w:cs="Arial"/>
                <w:b/>
                <w:sz w:val="20"/>
                <w:szCs w:val="20"/>
              </w:rPr>
              <w:t>da</w:t>
            </w:r>
          </w:p>
        </w:tc>
        <w:tc>
          <w:tcPr>
            <w:tcW w:w="1140" w:type="dxa"/>
          </w:tcPr>
          <w:p w14:paraId="5FB7858B" w14:textId="38CBFD29"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čet</w:t>
            </w:r>
            <w:r w:rsidR="005B2435">
              <w:rPr>
                <w:rFonts w:ascii="Arial" w:hAnsi="Arial" w:cs="Arial"/>
                <w:b/>
                <w:sz w:val="20"/>
                <w:szCs w:val="20"/>
              </w:rPr>
              <w:t>rtek</w:t>
            </w:r>
          </w:p>
        </w:tc>
        <w:tc>
          <w:tcPr>
            <w:tcW w:w="1143" w:type="dxa"/>
          </w:tcPr>
          <w:p w14:paraId="1E8B1FB5" w14:textId="383FE2C3"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pet</w:t>
            </w:r>
            <w:r w:rsidR="005B2435">
              <w:rPr>
                <w:rFonts w:ascii="Arial" w:hAnsi="Arial" w:cs="Arial"/>
                <w:b/>
                <w:sz w:val="20"/>
                <w:szCs w:val="20"/>
              </w:rPr>
              <w:t>ek</w:t>
            </w:r>
          </w:p>
        </w:tc>
        <w:tc>
          <w:tcPr>
            <w:tcW w:w="1149" w:type="dxa"/>
          </w:tcPr>
          <w:p w14:paraId="5A4C200B" w14:textId="4BA184E5"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sob</w:t>
            </w:r>
            <w:r w:rsidR="005B2435">
              <w:rPr>
                <w:rFonts w:ascii="Arial" w:hAnsi="Arial" w:cs="Arial"/>
                <w:b/>
                <w:sz w:val="20"/>
                <w:szCs w:val="20"/>
              </w:rPr>
              <w:t>ota</w:t>
            </w:r>
          </w:p>
        </w:tc>
        <w:tc>
          <w:tcPr>
            <w:tcW w:w="1152" w:type="dxa"/>
          </w:tcPr>
          <w:p w14:paraId="3576362A" w14:textId="598537F4"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ned</w:t>
            </w:r>
            <w:r w:rsidR="005B2435">
              <w:rPr>
                <w:rFonts w:ascii="Arial" w:hAnsi="Arial" w:cs="Arial"/>
                <w:b/>
                <w:sz w:val="20"/>
                <w:szCs w:val="20"/>
              </w:rPr>
              <w:t>elja</w:t>
            </w:r>
          </w:p>
        </w:tc>
      </w:tr>
      <w:tr w:rsidR="00CD3BC9" w:rsidRPr="00210AB5" w14:paraId="53377675" w14:textId="77777777" w:rsidTr="008B5A87">
        <w:trPr>
          <w:trHeight w:val="614"/>
        </w:trPr>
        <w:tc>
          <w:tcPr>
            <w:tcW w:w="1095" w:type="dxa"/>
          </w:tcPr>
          <w:p w14:paraId="51B5CD50" w14:textId="77777777"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Ura:</w:t>
            </w:r>
          </w:p>
        </w:tc>
        <w:tc>
          <w:tcPr>
            <w:tcW w:w="1154" w:type="dxa"/>
          </w:tcPr>
          <w:p w14:paraId="46926734" w14:textId="29D9C119"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798E1A5E" w14:textId="6FAF0EDA"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38" w:type="dxa"/>
          </w:tcPr>
          <w:p w14:paraId="5B96783D" w14:textId="21D1B852" w:rsidR="00CD3BC9" w:rsidRPr="00210AB5" w:rsidRDefault="00CD3BC9" w:rsidP="008B5A87">
            <w:pPr>
              <w:spacing w:line="276" w:lineRule="auto"/>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368FB22C" w14:textId="0598EC46"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40" w:type="dxa"/>
          </w:tcPr>
          <w:p w14:paraId="41B31F0C" w14:textId="56ACDBAC"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0FBAD9C4" w14:textId="40742FB3" w:rsidR="00CD3BC9" w:rsidRPr="00210AB5" w:rsidRDefault="00CD3BC9" w:rsidP="000162EE">
            <w:pPr>
              <w:spacing w:line="276" w:lineRule="auto"/>
              <w:jc w:val="center"/>
              <w:rPr>
                <w:rFonts w:ascii="Arial" w:hAnsi="Arial" w:cs="Arial"/>
                <w:b/>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40" w:type="dxa"/>
          </w:tcPr>
          <w:p w14:paraId="0E40F5D8" w14:textId="4456B42D"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6D241770" w14:textId="4D4B0D7F"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43" w:type="dxa"/>
          </w:tcPr>
          <w:p w14:paraId="1CA417D4" w14:textId="5351913C"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__</w:t>
            </w:r>
            <w:r w:rsidR="008B5A87">
              <w:rPr>
                <w:rFonts w:ascii="Arial" w:hAnsi="Arial" w:cs="Arial"/>
                <w:sz w:val="20"/>
                <w:szCs w:val="20"/>
              </w:rPr>
              <w:t>_</w:t>
            </w:r>
            <w:r w:rsidRPr="00210AB5">
              <w:rPr>
                <w:rFonts w:ascii="Arial" w:hAnsi="Arial" w:cs="Arial"/>
                <w:sz w:val="20"/>
                <w:szCs w:val="20"/>
              </w:rPr>
              <w:t>__</w:t>
            </w:r>
          </w:p>
          <w:p w14:paraId="5E32E878" w14:textId="7B3D8B4D"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49" w:type="dxa"/>
          </w:tcPr>
          <w:p w14:paraId="620D363B" w14:textId="03160761"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2FE67231" w14:textId="7F25D832"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52" w:type="dxa"/>
          </w:tcPr>
          <w:p w14:paraId="36B785D6" w14:textId="69E3ECB3"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399639E2" w14:textId="67FC8D94"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r>
    </w:tbl>
    <w:p w14:paraId="11C83ACD" w14:textId="77777777" w:rsidR="00A426AD" w:rsidRPr="00210AB5" w:rsidRDefault="00A426AD" w:rsidP="000162EE">
      <w:pPr>
        <w:spacing w:line="276" w:lineRule="auto"/>
        <w:rPr>
          <w:rFonts w:ascii="Arial" w:hAnsi="Arial" w:cs="Arial"/>
          <w:sz w:val="20"/>
          <w:szCs w:val="20"/>
        </w:rPr>
      </w:pPr>
    </w:p>
    <w:p w14:paraId="55D40E50" w14:textId="6E6ED636" w:rsidR="00A46E4C" w:rsidRDefault="00A46E4C" w:rsidP="000162EE">
      <w:pPr>
        <w:tabs>
          <w:tab w:val="left" w:pos="5085"/>
        </w:tabs>
        <w:spacing w:line="276" w:lineRule="auto"/>
        <w:rPr>
          <w:rFonts w:ascii="Arial" w:hAnsi="Arial" w:cs="Arial"/>
          <w:sz w:val="20"/>
          <w:szCs w:val="20"/>
        </w:rPr>
      </w:pPr>
    </w:p>
    <w:p w14:paraId="1ABE473D" w14:textId="70A1912F" w:rsidR="00983E04" w:rsidRPr="00C83215" w:rsidRDefault="00983E04" w:rsidP="00983E04">
      <w:pPr>
        <w:spacing w:after="24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8</w:t>
      </w:r>
    </w:p>
    <w:p w14:paraId="10BFAE07" w14:textId="77777777" w:rsidR="00983E04" w:rsidRDefault="00983E04" w:rsidP="00983E04">
      <w:pPr>
        <w:spacing w:after="240" w:line="276" w:lineRule="auto"/>
        <w:rPr>
          <w:rFonts w:ascii="Arial" w:hAnsi="Arial" w:cs="Arial"/>
          <w:sz w:val="20"/>
          <w:szCs w:val="20"/>
        </w:rPr>
      </w:pPr>
      <w:r w:rsidRPr="00210AB5">
        <w:rPr>
          <w:rFonts w:ascii="Arial" w:hAnsi="Arial" w:cs="Arial"/>
          <w:sz w:val="20"/>
          <w:szCs w:val="20"/>
        </w:rPr>
        <w:t xml:space="preserve">Ponudnik </w:t>
      </w:r>
      <w:r w:rsidRPr="00251DC1">
        <w:rPr>
          <w:rFonts w:ascii="Arial" w:hAnsi="Arial" w:cs="Arial"/>
          <w:sz w:val="20"/>
          <w:szCs w:val="20"/>
          <w:u w:val="single"/>
        </w:rPr>
        <w:t>nudi dietna kosila brez glutena</w:t>
      </w:r>
      <w:r w:rsidRPr="00210AB5">
        <w:rPr>
          <w:rFonts w:ascii="Arial" w:hAnsi="Arial" w:cs="Arial"/>
          <w:sz w:val="20"/>
          <w:szCs w:val="20"/>
        </w:rPr>
        <w:t xml:space="preserve"> (obkroži):</w:t>
      </w:r>
      <w:r w:rsidRPr="00251DC1">
        <w:rPr>
          <w:rFonts w:ascii="Arial" w:hAnsi="Arial" w:cs="Arial"/>
          <w:b/>
          <w:bCs/>
          <w:sz w:val="20"/>
          <w:szCs w:val="20"/>
        </w:rPr>
        <w:t xml:space="preserve"> </w:t>
      </w:r>
      <w:r>
        <w:rPr>
          <w:rFonts w:ascii="Arial" w:hAnsi="Arial" w:cs="Arial"/>
          <w:b/>
          <w:bCs/>
          <w:sz w:val="20"/>
          <w:szCs w:val="20"/>
        </w:rPr>
        <w:t xml:space="preserve">                                                          </w:t>
      </w:r>
      <w:r w:rsidRPr="00503D63">
        <w:rPr>
          <w:rFonts w:ascii="Arial" w:hAnsi="Arial" w:cs="Arial"/>
          <w:b/>
          <w:bCs/>
          <w:sz w:val="20"/>
          <w:szCs w:val="20"/>
        </w:rPr>
        <w:t>DA             NE</w:t>
      </w:r>
    </w:p>
    <w:p w14:paraId="2484053B" w14:textId="77777777" w:rsidR="00983E04" w:rsidRPr="00C83215" w:rsidRDefault="00983E04" w:rsidP="00983E04">
      <w:pPr>
        <w:pStyle w:val="Telobesedila-zamik21"/>
        <w:ind w:left="0" w:firstLine="0"/>
        <w:rPr>
          <w:rFonts w:ascii="Arial" w:hAnsi="Arial" w:cs="Arial"/>
          <w:b w:val="0"/>
          <w:bCs/>
          <w:szCs w:val="24"/>
        </w:rPr>
      </w:pPr>
      <w:r w:rsidRPr="00C83215">
        <w:rPr>
          <w:rFonts w:ascii="Arial" w:hAnsi="Arial" w:cs="Arial"/>
          <w:b w:val="0"/>
          <w:bCs/>
          <w:sz w:val="20"/>
        </w:rPr>
        <w:t>Opomba: v kolikor ponudnik obkroži DA</w:t>
      </w:r>
      <w:r>
        <w:rPr>
          <w:rFonts w:ascii="Arial" w:hAnsi="Arial" w:cs="Arial"/>
          <w:b w:val="0"/>
          <w:bCs/>
          <w:sz w:val="20"/>
        </w:rPr>
        <w:t xml:space="preserve"> (nudi dietna kosila brez glutena)</w:t>
      </w:r>
      <w:r w:rsidRPr="00C83215">
        <w:rPr>
          <w:rFonts w:ascii="Arial" w:hAnsi="Arial" w:cs="Arial"/>
          <w:b w:val="0"/>
          <w:bCs/>
          <w:sz w:val="20"/>
        </w:rPr>
        <w:t xml:space="preserve">, </w:t>
      </w:r>
      <w:r>
        <w:rPr>
          <w:rFonts w:ascii="Arial" w:hAnsi="Arial" w:cs="Arial"/>
          <w:b w:val="0"/>
          <w:bCs/>
          <w:sz w:val="20"/>
        </w:rPr>
        <w:t xml:space="preserve">mora </w:t>
      </w:r>
      <w:r w:rsidRPr="00C83215">
        <w:rPr>
          <w:rFonts w:ascii="Arial" w:hAnsi="Arial" w:cs="Arial"/>
          <w:b w:val="0"/>
          <w:bCs/>
          <w:sz w:val="20"/>
        </w:rPr>
        <w:t>izpolni</w:t>
      </w:r>
      <w:r>
        <w:rPr>
          <w:rFonts w:ascii="Arial" w:hAnsi="Arial" w:cs="Arial"/>
          <w:b w:val="0"/>
          <w:bCs/>
          <w:sz w:val="20"/>
        </w:rPr>
        <w:t>ti</w:t>
      </w:r>
      <w:r w:rsidRPr="00C83215">
        <w:rPr>
          <w:rFonts w:ascii="Arial" w:hAnsi="Arial" w:cs="Arial"/>
          <w:b w:val="0"/>
          <w:bCs/>
          <w:sz w:val="20"/>
        </w:rPr>
        <w:t xml:space="preserve"> in priloži</w:t>
      </w:r>
      <w:r>
        <w:rPr>
          <w:rFonts w:ascii="Arial" w:hAnsi="Arial" w:cs="Arial"/>
          <w:b w:val="0"/>
          <w:bCs/>
          <w:sz w:val="20"/>
        </w:rPr>
        <w:t>ti tudi</w:t>
      </w:r>
      <w:r w:rsidRPr="00C83215">
        <w:rPr>
          <w:rFonts w:ascii="Arial" w:hAnsi="Arial" w:cs="Arial"/>
          <w:b w:val="0"/>
          <w:bCs/>
          <w:sz w:val="20"/>
        </w:rPr>
        <w:t xml:space="preserve"> izjavo ter dokazilo</w:t>
      </w:r>
      <w:r>
        <w:rPr>
          <w:rFonts w:ascii="Arial" w:hAnsi="Arial" w:cs="Arial"/>
          <w:b w:val="0"/>
          <w:bCs/>
          <w:szCs w:val="24"/>
        </w:rPr>
        <w:t>.</w:t>
      </w:r>
    </w:p>
    <w:p w14:paraId="7A6AFCC8" w14:textId="6436615E" w:rsidR="00C56E33" w:rsidRDefault="00C56E33" w:rsidP="000162EE">
      <w:pPr>
        <w:numPr>
          <w:ilvl w:val="12"/>
          <w:numId w:val="0"/>
        </w:numPr>
        <w:spacing w:line="276" w:lineRule="auto"/>
        <w:jc w:val="both"/>
        <w:rPr>
          <w:rFonts w:ascii="Arial" w:hAnsi="Arial" w:cs="Arial"/>
          <w:b/>
          <w:sz w:val="20"/>
          <w:szCs w:val="20"/>
          <w:u w:val="single"/>
        </w:rPr>
      </w:pPr>
    </w:p>
    <w:p w14:paraId="154236BB" w14:textId="77777777" w:rsidR="00131E33" w:rsidRPr="00210AB5" w:rsidRDefault="00131E33" w:rsidP="000162EE">
      <w:pPr>
        <w:numPr>
          <w:ilvl w:val="12"/>
          <w:numId w:val="0"/>
        </w:numPr>
        <w:spacing w:line="276" w:lineRule="auto"/>
        <w:jc w:val="both"/>
        <w:rPr>
          <w:rFonts w:ascii="Arial" w:hAnsi="Arial" w:cs="Arial"/>
          <w:b/>
          <w:sz w:val="20"/>
          <w:szCs w:val="20"/>
          <w:u w:val="single"/>
        </w:rPr>
      </w:pPr>
    </w:p>
    <w:p w14:paraId="7570806F" w14:textId="4E96483C" w:rsidR="00A426AD" w:rsidRPr="00210AB5" w:rsidRDefault="00A426AD" w:rsidP="00131E33">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9</w:t>
      </w:r>
    </w:p>
    <w:p w14:paraId="77FC2539" w14:textId="0CCFCD62" w:rsidR="00D92A80" w:rsidRPr="00210AB5" w:rsidRDefault="00D92A80" w:rsidP="000162EE">
      <w:pPr>
        <w:numPr>
          <w:ilvl w:val="12"/>
          <w:numId w:val="0"/>
        </w:numPr>
        <w:spacing w:line="276" w:lineRule="auto"/>
        <w:jc w:val="both"/>
        <w:rPr>
          <w:rFonts w:ascii="Arial" w:hAnsi="Arial" w:cs="Arial"/>
          <w:sz w:val="20"/>
          <w:szCs w:val="20"/>
        </w:rPr>
      </w:pPr>
      <w:r w:rsidRPr="00210AB5">
        <w:rPr>
          <w:rFonts w:ascii="Arial" w:hAnsi="Arial" w:cs="Arial"/>
          <w:sz w:val="20"/>
          <w:szCs w:val="20"/>
        </w:rPr>
        <w:t xml:space="preserve">Celotna vrednost študentskega kosila </w:t>
      </w:r>
      <w:r w:rsidR="00CD3BC9" w:rsidRPr="00210AB5">
        <w:rPr>
          <w:rFonts w:ascii="Arial" w:hAnsi="Arial" w:cs="Arial"/>
          <w:sz w:val="20"/>
          <w:szCs w:val="20"/>
        </w:rPr>
        <w:t>(vključno s subvencijo države):</w:t>
      </w:r>
      <w:r w:rsidRPr="00210AB5">
        <w:rPr>
          <w:rFonts w:ascii="Arial" w:hAnsi="Arial" w:cs="Arial"/>
          <w:sz w:val="20"/>
          <w:szCs w:val="20"/>
        </w:rPr>
        <w:t xml:space="preserve">  __</w:t>
      </w:r>
      <w:r w:rsidR="00131E33">
        <w:rPr>
          <w:rFonts w:ascii="Arial" w:hAnsi="Arial" w:cs="Arial"/>
          <w:sz w:val="20"/>
          <w:szCs w:val="20"/>
        </w:rPr>
        <w:t>__</w:t>
      </w:r>
      <w:r w:rsidRPr="00210AB5">
        <w:rPr>
          <w:rFonts w:ascii="Arial" w:hAnsi="Arial" w:cs="Arial"/>
          <w:sz w:val="20"/>
          <w:szCs w:val="20"/>
        </w:rPr>
        <w:t>______ EUR.</w:t>
      </w:r>
    </w:p>
    <w:p w14:paraId="17EC17E2" w14:textId="1B06D32A" w:rsidR="0005091B" w:rsidRDefault="0005091B" w:rsidP="000162EE">
      <w:pPr>
        <w:numPr>
          <w:ilvl w:val="12"/>
          <w:numId w:val="0"/>
        </w:numPr>
        <w:spacing w:line="276" w:lineRule="auto"/>
        <w:rPr>
          <w:rFonts w:ascii="Arial" w:hAnsi="Arial" w:cs="Arial"/>
        </w:rPr>
      </w:pPr>
    </w:p>
    <w:p w14:paraId="6FDFAC53" w14:textId="77777777" w:rsidR="00131E33" w:rsidRPr="00210AB5" w:rsidRDefault="00131E33" w:rsidP="000162EE">
      <w:pPr>
        <w:numPr>
          <w:ilvl w:val="12"/>
          <w:numId w:val="0"/>
        </w:numPr>
        <w:spacing w:line="276" w:lineRule="auto"/>
        <w:rPr>
          <w:rFonts w:ascii="Arial" w:hAnsi="Arial" w:cs="Arial"/>
        </w:rPr>
      </w:pPr>
    </w:p>
    <w:p w14:paraId="575CF14C" w14:textId="5076A21D" w:rsidR="00C05194" w:rsidRPr="00210AB5" w:rsidRDefault="00C05194" w:rsidP="00131E33">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10</w:t>
      </w:r>
    </w:p>
    <w:p w14:paraId="23A1D34B" w14:textId="3ECC3C62" w:rsidR="00C05194" w:rsidRPr="00210AB5" w:rsidRDefault="00C05194" w:rsidP="000162EE">
      <w:pPr>
        <w:spacing w:line="276" w:lineRule="auto"/>
        <w:rPr>
          <w:rFonts w:ascii="Arial" w:hAnsi="Arial" w:cs="Arial"/>
          <w:b/>
          <w:sz w:val="20"/>
          <w:szCs w:val="20"/>
        </w:rPr>
      </w:pPr>
      <w:r w:rsidRPr="00210AB5">
        <w:rPr>
          <w:rFonts w:ascii="Arial" w:hAnsi="Arial" w:cs="Arial"/>
          <w:sz w:val="20"/>
          <w:szCs w:val="20"/>
        </w:rPr>
        <w:t>Ponudnik nudi vsaj 1</w:t>
      </w:r>
      <w:r w:rsidR="00762EB2" w:rsidRPr="00210AB5">
        <w:rPr>
          <w:rFonts w:ascii="Arial" w:hAnsi="Arial" w:cs="Arial"/>
          <w:sz w:val="20"/>
          <w:szCs w:val="20"/>
        </w:rPr>
        <w:t>5</w:t>
      </w:r>
      <w:r w:rsidR="00831629" w:rsidRPr="00210AB5">
        <w:rPr>
          <w:rFonts w:ascii="Arial" w:hAnsi="Arial" w:cs="Arial"/>
          <w:sz w:val="20"/>
          <w:szCs w:val="20"/>
        </w:rPr>
        <w:t> %</w:t>
      </w:r>
      <w:r w:rsidRPr="00210AB5">
        <w:rPr>
          <w:rFonts w:ascii="Arial" w:hAnsi="Arial" w:cs="Arial"/>
          <w:sz w:val="20"/>
          <w:szCs w:val="20"/>
        </w:rPr>
        <w:t xml:space="preserve"> živil</w:t>
      </w:r>
      <w:r w:rsidR="00664A17" w:rsidRPr="00210AB5">
        <w:rPr>
          <w:rFonts w:ascii="Arial" w:hAnsi="Arial" w:cs="Arial"/>
          <w:sz w:val="20"/>
          <w:szCs w:val="20"/>
        </w:rPr>
        <w:t>, pridelanih</w:t>
      </w:r>
      <w:r w:rsidR="00CD3BC9" w:rsidRPr="00210AB5">
        <w:rPr>
          <w:rFonts w:ascii="Arial" w:hAnsi="Arial" w:cs="Arial"/>
          <w:sz w:val="20"/>
          <w:szCs w:val="20"/>
        </w:rPr>
        <w:t xml:space="preserve"> na ekološki način (o</w:t>
      </w:r>
      <w:r w:rsidR="00C523DE" w:rsidRPr="00210AB5">
        <w:rPr>
          <w:rFonts w:ascii="Arial" w:hAnsi="Arial" w:cs="Arial"/>
          <w:sz w:val="20"/>
          <w:szCs w:val="20"/>
        </w:rPr>
        <w:t xml:space="preserve">bkroži): </w:t>
      </w:r>
      <w:r w:rsidR="00131E33">
        <w:rPr>
          <w:rFonts w:ascii="Arial" w:hAnsi="Arial" w:cs="Arial"/>
          <w:sz w:val="20"/>
          <w:szCs w:val="20"/>
        </w:rPr>
        <w:tab/>
      </w:r>
      <w:r w:rsidR="00C523DE" w:rsidRPr="00210AB5">
        <w:rPr>
          <w:rFonts w:ascii="Arial" w:hAnsi="Arial" w:cs="Arial"/>
          <w:sz w:val="20"/>
          <w:szCs w:val="20"/>
        </w:rPr>
        <w:tab/>
      </w:r>
      <w:r w:rsidR="00383A2A">
        <w:rPr>
          <w:rFonts w:ascii="Arial" w:hAnsi="Arial" w:cs="Arial"/>
          <w:sz w:val="20"/>
          <w:szCs w:val="20"/>
        </w:rPr>
        <w:tab/>
      </w:r>
      <w:r w:rsidRPr="00210AB5">
        <w:rPr>
          <w:rFonts w:ascii="Arial" w:hAnsi="Arial" w:cs="Arial"/>
          <w:b/>
          <w:sz w:val="20"/>
          <w:szCs w:val="20"/>
        </w:rPr>
        <w:t>DA</w:t>
      </w:r>
      <w:r w:rsidR="00383A2A">
        <w:rPr>
          <w:rFonts w:ascii="Arial" w:hAnsi="Arial" w:cs="Arial"/>
          <w:b/>
          <w:sz w:val="20"/>
          <w:szCs w:val="20"/>
        </w:rPr>
        <w:t xml:space="preserve">             </w:t>
      </w:r>
      <w:r w:rsidRPr="00210AB5">
        <w:rPr>
          <w:rFonts w:ascii="Arial" w:hAnsi="Arial" w:cs="Arial"/>
          <w:b/>
          <w:sz w:val="20"/>
          <w:szCs w:val="20"/>
        </w:rPr>
        <w:t>NE</w:t>
      </w:r>
    </w:p>
    <w:p w14:paraId="7E636114" w14:textId="77777777" w:rsidR="00131E33" w:rsidRDefault="00131E33" w:rsidP="000162EE">
      <w:pPr>
        <w:numPr>
          <w:ilvl w:val="12"/>
          <w:numId w:val="0"/>
        </w:numPr>
        <w:spacing w:line="276" w:lineRule="auto"/>
        <w:jc w:val="both"/>
        <w:rPr>
          <w:rFonts w:ascii="Arial" w:hAnsi="Arial" w:cs="Arial"/>
          <w:sz w:val="20"/>
          <w:szCs w:val="20"/>
          <w:highlight w:val="cyan"/>
        </w:rPr>
      </w:pPr>
    </w:p>
    <w:p w14:paraId="549DC4C0" w14:textId="102BED42" w:rsidR="005B2435" w:rsidRPr="00C83215" w:rsidRDefault="00CD3BC9" w:rsidP="005B2435">
      <w:pPr>
        <w:pStyle w:val="Telobesedila-zamik21"/>
        <w:ind w:left="0" w:firstLine="0"/>
        <w:rPr>
          <w:rFonts w:ascii="Arial" w:hAnsi="Arial" w:cs="Arial"/>
          <w:b w:val="0"/>
          <w:bCs/>
          <w:szCs w:val="24"/>
        </w:rPr>
      </w:pPr>
      <w:r w:rsidRPr="00131E33">
        <w:rPr>
          <w:rFonts w:ascii="Arial" w:hAnsi="Arial" w:cs="Arial"/>
          <w:sz w:val="20"/>
        </w:rPr>
        <w:t>Opomba:</w:t>
      </w:r>
      <w:r w:rsidR="009D71C2" w:rsidRPr="00131E33">
        <w:rPr>
          <w:rFonts w:ascii="Arial" w:hAnsi="Arial" w:cs="Arial"/>
          <w:sz w:val="20"/>
        </w:rPr>
        <w:t xml:space="preserve"> </w:t>
      </w:r>
      <w:r w:rsidR="00B569D6" w:rsidRPr="005B2435">
        <w:rPr>
          <w:rFonts w:ascii="Arial" w:hAnsi="Arial" w:cs="Arial"/>
          <w:b w:val="0"/>
          <w:sz w:val="20"/>
        </w:rPr>
        <w:t xml:space="preserve">V kolikor ponudnik obkroži DA, </w:t>
      </w:r>
      <w:r w:rsidR="005B2435" w:rsidRPr="005B2435">
        <w:rPr>
          <w:rFonts w:ascii="Arial" w:hAnsi="Arial" w:cs="Arial"/>
          <w:b w:val="0"/>
          <w:sz w:val="20"/>
        </w:rPr>
        <w:t>mora</w:t>
      </w:r>
      <w:r w:rsidR="005B2435">
        <w:rPr>
          <w:rFonts w:ascii="Arial" w:hAnsi="Arial" w:cs="Arial"/>
          <w:b w:val="0"/>
          <w:bCs/>
          <w:sz w:val="20"/>
        </w:rPr>
        <w:t xml:space="preserve"> </w:t>
      </w:r>
      <w:r w:rsidR="005B2435" w:rsidRPr="00C83215">
        <w:rPr>
          <w:rFonts w:ascii="Arial" w:hAnsi="Arial" w:cs="Arial"/>
          <w:b w:val="0"/>
          <w:bCs/>
          <w:sz w:val="20"/>
        </w:rPr>
        <w:t>izpolni</w:t>
      </w:r>
      <w:r w:rsidR="005B2435">
        <w:rPr>
          <w:rFonts w:ascii="Arial" w:hAnsi="Arial" w:cs="Arial"/>
          <w:b w:val="0"/>
          <w:bCs/>
          <w:sz w:val="20"/>
        </w:rPr>
        <w:t>ti</w:t>
      </w:r>
      <w:r w:rsidR="005B2435" w:rsidRPr="00C83215">
        <w:rPr>
          <w:rFonts w:ascii="Arial" w:hAnsi="Arial" w:cs="Arial"/>
          <w:b w:val="0"/>
          <w:bCs/>
          <w:sz w:val="20"/>
        </w:rPr>
        <w:t xml:space="preserve"> in priloži</w:t>
      </w:r>
      <w:r w:rsidR="005B2435">
        <w:rPr>
          <w:rFonts w:ascii="Arial" w:hAnsi="Arial" w:cs="Arial"/>
          <w:b w:val="0"/>
          <w:bCs/>
          <w:sz w:val="20"/>
        </w:rPr>
        <w:t>ti tudi</w:t>
      </w:r>
      <w:r w:rsidR="005B2435" w:rsidRPr="00C83215">
        <w:rPr>
          <w:rFonts w:ascii="Arial" w:hAnsi="Arial" w:cs="Arial"/>
          <w:b w:val="0"/>
          <w:bCs/>
          <w:sz w:val="20"/>
        </w:rPr>
        <w:t xml:space="preserve"> izjavo ter </w:t>
      </w:r>
      <w:r w:rsidR="00CC1F18">
        <w:rPr>
          <w:rFonts w:ascii="Arial" w:hAnsi="Arial" w:cs="Arial"/>
          <w:b w:val="0"/>
          <w:bCs/>
          <w:sz w:val="20"/>
        </w:rPr>
        <w:t xml:space="preserve">ustrezna </w:t>
      </w:r>
      <w:r w:rsidR="005B2435" w:rsidRPr="00C83215">
        <w:rPr>
          <w:rFonts w:ascii="Arial" w:hAnsi="Arial" w:cs="Arial"/>
          <w:b w:val="0"/>
          <w:bCs/>
          <w:sz w:val="20"/>
        </w:rPr>
        <w:t>dokazil</w:t>
      </w:r>
      <w:r w:rsidR="00CC1F18">
        <w:rPr>
          <w:rFonts w:ascii="Arial" w:hAnsi="Arial" w:cs="Arial"/>
          <w:b w:val="0"/>
          <w:bCs/>
          <w:sz w:val="20"/>
        </w:rPr>
        <w:t>a</w:t>
      </w:r>
      <w:r w:rsidR="005B2435">
        <w:rPr>
          <w:rFonts w:ascii="Arial" w:hAnsi="Arial" w:cs="Arial"/>
          <w:b w:val="0"/>
          <w:bCs/>
          <w:szCs w:val="24"/>
        </w:rPr>
        <w:t>.</w:t>
      </w:r>
    </w:p>
    <w:p w14:paraId="1233A031" w14:textId="4391E1AD" w:rsidR="00B852B2" w:rsidRPr="00210AB5" w:rsidRDefault="00B852B2" w:rsidP="000162EE">
      <w:pPr>
        <w:numPr>
          <w:ilvl w:val="12"/>
          <w:numId w:val="0"/>
        </w:numPr>
        <w:spacing w:line="276" w:lineRule="auto"/>
        <w:jc w:val="both"/>
        <w:rPr>
          <w:rFonts w:ascii="Arial" w:hAnsi="Arial" w:cs="Arial"/>
          <w:sz w:val="20"/>
          <w:szCs w:val="20"/>
        </w:rPr>
      </w:pPr>
    </w:p>
    <w:p w14:paraId="1448412B" w14:textId="77777777" w:rsidR="00131E33" w:rsidRPr="00210AB5" w:rsidRDefault="00131E33" w:rsidP="000162EE">
      <w:pPr>
        <w:spacing w:line="276" w:lineRule="auto"/>
        <w:rPr>
          <w:rFonts w:ascii="Arial" w:hAnsi="Arial" w:cs="Arial"/>
          <w:b/>
          <w:sz w:val="20"/>
          <w:szCs w:val="20"/>
          <w:u w:val="single"/>
        </w:rPr>
      </w:pPr>
    </w:p>
    <w:p w14:paraId="1FCD4184" w14:textId="0C753A99" w:rsidR="00124260" w:rsidRPr="00210AB5" w:rsidRDefault="00124260" w:rsidP="00124260">
      <w:pPr>
        <w:spacing w:after="120" w:line="276" w:lineRule="auto"/>
        <w:rPr>
          <w:rFonts w:ascii="Arial" w:hAnsi="Arial" w:cs="Arial"/>
          <w:b/>
          <w:sz w:val="20"/>
          <w:szCs w:val="20"/>
          <w:u w:val="single"/>
        </w:rPr>
      </w:pPr>
      <w:r w:rsidRPr="00210AB5">
        <w:rPr>
          <w:rFonts w:ascii="Arial" w:hAnsi="Arial" w:cs="Arial"/>
          <w:b/>
          <w:sz w:val="20"/>
          <w:szCs w:val="20"/>
          <w:u w:val="single"/>
        </w:rPr>
        <w:t>Merilo št. 1</w:t>
      </w:r>
      <w:r w:rsidR="0075367D">
        <w:rPr>
          <w:rFonts w:ascii="Arial" w:hAnsi="Arial" w:cs="Arial"/>
          <w:b/>
          <w:sz w:val="20"/>
          <w:szCs w:val="20"/>
          <w:u w:val="single"/>
        </w:rPr>
        <w:t>3</w:t>
      </w:r>
    </w:p>
    <w:p w14:paraId="20573534" w14:textId="4A100EE1" w:rsidR="00124260" w:rsidRPr="00210AB5" w:rsidRDefault="00124260" w:rsidP="00124260">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dokazilo o simbolu Prava izbira, ki ga podeljuje Nacionalni inštitut za javno zdravje.  </w:t>
      </w:r>
    </w:p>
    <w:p w14:paraId="4CA0D3F9" w14:textId="77777777" w:rsidR="00124260" w:rsidRDefault="00124260" w:rsidP="00124260">
      <w:pPr>
        <w:pStyle w:val="Telobesedila-zamik21"/>
        <w:spacing w:line="276" w:lineRule="auto"/>
        <w:ind w:left="0" w:firstLine="0"/>
        <w:rPr>
          <w:rFonts w:ascii="Arial" w:hAnsi="Arial" w:cs="Arial"/>
          <w:b w:val="0"/>
          <w:sz w:val="20"/>
        </w:rPr>
      </w:pPr>
    </w:p>
    <w:p w14:paraId="50F0C741" w14:textId="77777777" w:rsidR="00124260" w:rsidRPr="00210AB5" w:rsidRDefault="00124260" w:rsidP="00124260">
      <w:pPr>
        <w:pStyle w:val="Telobesedila-zamik21"/>
        <w:spacing w:line="276" w:lineRule="auto"/>
        <w:ind w:left="0" w:firstLine="0"/>
        <w:rPr>
          <w:rFonts w:ascii="Arial" w:hAnsi="Arial" w:cs="Arial"/>
          <w:b w:val="0"/>
          <w:sz w:val="20"/>
        </w:rPr>
      </w:pPr>
      <w:r w:rsidRPr="00210AB5">
        <w:rPr>
          <w:rFonts w:ascii="Arial" w:hAnsi="Arial" w:cs="Arial"/>
          <w:b w:val="0"/>
          <w:sz w:val="20"/>
        </w:rPr>
        <w:t>(obkroži</w:t>
      </w:r>
      <w:r>
        <w:rPr>
          <w:rFonts w:ascii="Arial" w:hAnsi="Arial" w:cs="Arial"/>
          <w:b w:val="0"/>
          <w:sz w:val="20"/>
        </w:rPr>
        <w:t>):</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Pr="00210AB5">
        <w:rPr>
          <w:rFonts w:ascii="Arial" w:hAnsi="Arial" w:cs="Arial"/>
          <w:sz w:val="20"/>
        </w:rPr>
        <w:t xml:space="preserve">DA    </w:t>
      </w:r>
      <w:r>
        <w:rPr>
          <w:rFonts w:ascii="Arial" w:hAnsi="Arial" w:cs="Arial"/>
          <w:sz w:val="20"/>
        </w:rPr>
        <w:t xml:space="preserve">     </w:t>
      </w:r>
      <w:r w:rsidRPr="00210AB5">
        <w:rPr>
          <w:rFonts w:ascii="Arial" w:hAnsi="Arial" w:cs="Arial"/>
          <w:sz w:val="20"/>
        </w:rPr>
        <w:t xml:space="preserve">    NE</w:t>
      </w:r>
    </w:p>
    <w:p w14:paraId="4018F39C" w14:textId="77777777" w:rsidR="00124260" w:rsidRDefault="00124260" w:rsidP="00124260">
      <w:pPr>
        <w:spacing w:before="120" w:line="276" w:lineRule="auto"/>
        <w:jc w:val="both"/>
        <w:rPr>
          <w:rFonts w:ascii="Arial" w:hAnsi="Arial" w:cs="Arial"/>
          <w:sz w:val="20"/>
          <w:szCs w:val="20"/>
        </w:rPr>
      </w:pPr>
    </w:p>
    <w:p w14:paraId="18469033" w14:textId="3B01F759" w:rsidR="00124260" w:rsidRPr="005B2435" w:rsidRDefault="00124260" w:rsidP="005B2435">
      <w:pPr>
        <w:pStyle w:val="Telobesedila-zamik21"/>
        <w:ind w:left="0" w:firstLine="0"/>
        <w:rPr>
          <w:rFonts w:ascii="Arial" w:hAnsi="Arial" w:cs="Arial"/>
          <w:b w:val="0"/>
          <w:bCs/>
          <w:szCs w:val="24"/>
        </w:rPr>
      </w:pPr>
      <w:r w:rsidRPr="00210AB5">
        <w:rPr>
          <w:rFonts w:ascii="Arial" w:hAnsi="Arial" w:cs="Arial"/>
          <w:sz w:val="20"/>
        </w:rPr>
        <w:t xml:space="preserve">Opomba: </w:t>
      </w:r>
      <w:r w:rsidRPr="005B2435">
        <w:rPr>
          <w:rFonts w:ascii="Arial" w:hAnsi="Arial" w:cs="Arial"/>
          <w:b w:val="0"/>
          <w:bCs/>
          <w:sz w:val="20"/>
        </w:rPr>
        <w:t>V kolikor ponudnik obkroži DA,</w:t>
      </w:r>
      <w:r w:rsidRPr="00210AB5">
        <w:rPr>
          <w:rFonts w:ascii="Arial" w:hAnsi="Arial" w:cs="Arial"/>
          <w:sz w:val="20"/>
        </w:rPr>
        <w:t xml:space="preserve"> </w:t>
      </w:r>
      <w:r w:rsidR="005B2435">
        <w:rPr>
          <w:rFonts w:ascii="Arial" w:hAnsi="Arial" w:cs="Arial"/>
          <w:b w:val="0"/>
          <w:bCs/>
          <w:sz w:val="20"/>
        </w:rPr>
        <w:t xml:space="preserve">mora </w:t>
      </w:r>
      <w:r w:rsidR="005B2435" w:rsidRPr="00C83215">
        <w:rPr>
          <w:rFonts w:ascii="Arial" w:hAnsi="Arial" w:cs="Arial"/>
          <w:b w:val="0"/>
          <w:bCs/>
          <w:sz w:val="20"/>
        </w:rPr>
        <w:t>izpolni</w:t>
      </w:r>
      <w:r w:rsidR="005B2435">
        <w:rPr>
          <w:rFonts w:ascii="Arial" w:hAnsi="Arial" w:cs="Arial"/>
          <w:b w:val="0"/>
          <w:bCs/>
          <w:sz w:val="20"/>
        </w:rPr>
        <w:t>ti</w:t>
      </w:r>
      <w:r w:rsidR="005B2435" w:rsidRPr="00C83215">
        <w:rPr>
          <w:rFonts w:ascii="Arial" w:hAnsi="Arial" w:cs="Arial"/>
          <w:b w:val="0"/>
          <w:bCs/>
          <w:sz w:val="20"/>
        </w:rPr>
        <w:t xml:space="preserve"> in priloži</w:t>
      </w:r>
      <w:r w:rsidR="005B2435">
        <w:rPr>
          <w:rFonts w:ascii="Arial" w:hAnsi="Arial" w:cs="Arial"/>
          <w:b w:val="0"/>
          <w:bCs/>
          <w:sz w:val="20"/>
        </w:rPr>
        <w:t>ti tudi</w:t>
      </w:r>
      <w:r w:rsidR="005B2435" w:rsidRPr="00C83215">
        <w:rPr>
          <w:rFonts w:ascii="Arial" w:hAnsi="Arial" w:cs="Arial"/>
          <w:b w:val="0"/>
          <w:bCs/>
          <w:sz w:val="20"/>
        </w:rPr>
        <w:t xml:space="preserve"> izjavo ter dokazilo</w:t>
      </w:r>
      <w:r w:rsidR="005B2435">
        <w:rPr>
          <w:rFonts w:ascii="Arial" w:hAnsi="Arial" w:cs="Arial"/>
          <w:b w:val="0"/>
          <w:bCs/>
          <w:szCs w:val="24"/>
        </w:rPr>
        <w:t>.</w:t>
      </w:r>
    </w:p>
    <w:p w14:paraId="5FB7BA1F" w14:textId="77777777" w:rsidR="00B569D6" w:rsidRDefault="00B569D6" w:rsidP="000162EE">
      <w:pPr>
        <w:spacing w:line="276" w:lineRule="auto"/>
        <w:rPr>
          <w:rFonts w:ascii="Arial" w:hAnsi="Arial" w:cs="Arial"/>
          <w:b/>
          <w:sz w:val="20"/>
          <w:szCs w:val="20"/>
          <w:u w:val="single"/>
        </w:rPr>
      </w:pPr>
    </w:p>
    <w:p w14:paraId="6DC7B421" w14:textId="77777777" w:rsidR="00B72F8F" w:rsidRDefault="00B72F8F" w:rsidP="000162EE">
      <w:pPr>
        <w:spacing w:line="276" w:lineRule="auto"/>
        <w:rPr>
          <w:rFonts w:ascii="Arial" w:hAnsi="Arial" w:cs="Arial"/>
          <w:b/>
          <w:sz w:val="20"/>
          <w:szCs w:val="20"/>
          <w:u w:val="single"/>
        </w:rPr>
      </w:pPr>
    </w:p>
    <w:p w14:paraId="1BC35220" w14:textId="77777777" w:rsidR="00962AC7" w:rsidRDefault="00962AC7" w:rsidP="000162EE">
      <w:pPr>
        <w:spacing w:line="276" w:lineRule="auto"/>
        <w:rPr>
          <w:rFonts w:ascii="Arial" w:hAnsi="Arial" w:cs="Arial"/>
          <w:b/>
          <w:sz w:val="20"/>
          <w:szCs w:val="20"/>
          <w:u w:val="single"/>
        </w:rPr>
      </w:pPr>
    </w:p>
    <w:p w14:paraId="3BD14694" w14:textId="77777777" w:rsidR="00962AC7" w:rsidRPr="00210AB5" w:rsidRDefault="00962AC7" w:rsidP="000162EE">
      <w:pPr>
        <w:spacing w:line="276" w:lineRule="auto"/>
        <w:rPr>
          <w:rFonts w:ascii="Arial" w:hAnsi="Arial" w:cs="Arial"/>
          <w:b/>
          <w:sz w:val="20"/>
          <w:szCs w:val="20"/>
          <w:u w:val="single"/>
        </w:rPr>
      </w:pPr>
    </w:p>
    <w:p w14:paraId="666C1271" w14:textId="77777777" w:rsidR="00B569D6" w:rsidRPr="00210AB5" w:rsidRDefault="00B569D6" w:rsidP="00B569D6">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5B0C56EF" w14:textId="77777777" w:rsidR="00B569D6" w:rsidRDefault="00B569D6" w:rsidP="00B569D6">
      <w:pPr>
        <w:pStyle w:val="Telobesedila-zamik21"/>
        <w:spacing w:line="276" w:lineRule="auto"/>
        <w:ind w:left="0" w:firstLine="0"/>
        <w:rPr>
          <w:rFonts w:ascii="Arial" w:hAnsi="Arial" w:cs="Arial"/>
          <w:szCs w:val="24"/>
        </w:rPr>
      </w:pPr>
    </w:p>
    <w:p w14:paraId="49F92D1D" w14:textId="77777777" w:rsidR="00962AC7" w:rsidRPr="00210AB5" w:rsidRDefault="00962AC7" w:rsidP="00B569D6">
      <w:pPr>
        <w:pStyle w:val="Telobesedila-zamik21"/>
        <w:spacing w:line="276" w:lineRule="auto"/>
        <w:ind w:left="0" w:firstLine="0"/>
        <w:rPr>
          <w:rFonts w:ascii="Arial" w:hAnsi="Arial" w:cs="Arial"/>
          <w:szCs w:val="24"/>
        </w:rPr>
      </w:pPr>
    </w:p>
    <w:p w14:paraId="036FFF85" w14:textId="79A8D026" w:rsidR="00B569D6" w:rsidRPr="00210AB5" w:rsidRDefault="008F7457" w:rsidP="00B569D6">
      <w:pPr>
        <w:pStyle w:val="Telobesedila-zamik21"/>
        <w:spacing w:line="276" w:lineRule="auto"/>
        <w:ind w:left="0" w:firstLine="0"/>
        <w:jc w:val="center"/>
        <w:rPr>
          <w:rFonts w:ascii="Arial" w:hAnsi="Arial" w:cs="Arial"/>
          <w:szCs w:val="24"/>
        </w:rPr>
      </w:pPr>
      <w:r w:rsidRPr="00210AB5">
        <w:rPr>
          <w:rFonts w:ascii="Arial" w:hAnsi="Arial" w:cs="Arial"/>
          <w:szCs w:val="24"/>
        </w:rPr>
        <w:t xml:space="preserve">m. </w:t>
      </w:r>
      <w:r w:rsidR="00B569D6" w:rsidRPr="00210AB5">
        <w:rPr>
          <w:rFonts w:ascii="Arial" w:hAnsi="Arial" w:cs="Arial"/>
          <w:szCs w:val="24"/>
        </w:rPr>
        <w:t>p.</w:t>
      </w:r>
    </w:p>
    <w:p w14:paraId="021CDD68" w14:textId="6883D17F" w:rsidR="00B72F8F" w:rsidRPr="00210AB5" w:rsidRDefault="00B72F8F" w:rsidP="00B72F8F">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4E7D8C8C" w14:textId="418C327A" w:rsidR="00AB2045" w:rsidRPr="00210AB5" w:rsidRDefault="00B569D6" w:rsidP="00AB2045">
      <w:pPr>
        <w:pStyle w:val="Telobesedila-zamik21"/>
        <w:spacing w:line="276" w:lineRule="auto"/>
        <w:ind w:left="0" w:firstLine="0"/>
        <w:jc w:val="center"/>
        <w:rPr>
          <w:rFonts w:ascii="Arial" w:hAnsi="Arial" w:cs="Arial"/>
          <w:b w:val="0"/>
          <w:bCs/>
          <w:sz w:val="20"/>
        </w:rPr>
      </w:pPr>
      <w:r w:rsidRPr="00210AB5">
        <w:rPr>
          <w:rFonts w:ascii="Arial" w:hAnsi="Arial" w:cs="Arial"/>
          <w:sz w:val="20"/>
          <w:u w:val="single"/>
        </w:rPr>
        <w:br w:type="page"/>
      </w:r>
    </w:p>
    <w:p w14:paraId="670C858B" w14:textId="4185C6F4" w:rsidR="00B569D6" w:rsidRPr="00210AB5" w:rsidRDefault="00B569D6">
      <w:pPr>
        <w:rPr>
          <w:rFonts w:ascii="Arial" w:hAnsi="Arial" w:cs="Arial"/>
          <w:b/>
          <w:sz w:val="20"/>
          <w:szCs w:val="20"/>
          <w:u w:val="single"/>
        </w:rPr>
      </w:pPr>
    </w:p>
    <w:p w14:paraId="5D1D15D0" w14:textId="40B9284C" w:rsidR="00B569D6" w:rsidRPr="00210AB5" w:rsidRDefault="00B569D6" w:rsidP="00B569D6">
      <w:pPr>
        <w:spacing w:line="276" w:lineRule="auto"/>
        <w:jc w:val="right"/>
        <w:rPr>
          <w:rFonts w:ascii="Arial" w:hAnsi="Arial" w:cs="Arial"/>
          <w:b/>
          <w:u w:val="single"/>
        </w:rPr>
      </w:pPr>
      <w:r w:rsidRPr="00210AB5">
        <w:rPr>
          <w:rFonts w:ascii="Arial" w:hAnsi="Arial" w:cs="Arial"/>
          <w:b/>
        </w:rPr>
        <w:t xml:space="preserve">OVOJ ŠT. </w:t>
      </w:r>
      <w:r w:rsidR="006F581C">
        <w:rPr>
          <w:rFonts w:ascii="Arial" w:hAnsi="Arial" w:cs="Arial"/>
          <w:b/>
        </w:rPr>
        <w:t>2</w:t>
      </w:r>
      <w:r w:rsidRPr="00210AB5">
        <w:rPr>
          <w:rFonts w:ascii="Arial" w:hAnsi="Arial" w:cs="Arial"/>
          <w:b/>
        </w:rPr>
        <w:t>/</w:t>
      </w:r>
      <w:r w:rsidR="00E659B9">
        <w:rPr>
          <w:rFonts w:ascii="Arial" w:hAnsi="Arial" w:cs="Arial"/>
          <w:b/>
        </w:rPr>
        <w:t>4</w:t>
      </w:r>
      <w:r w:rsidR="000D327D" w:rsidRPr="00210AB5">
        <w:rPr>
          <w:rFonts w:ascii="Arial" w:hAnsi="Arial" w:cs="Arial"/>
          <w:b/>
        </w:rPr>
        <w:t> A</w:t>
      </w:r>
    </w:p>
    <w:p w14:paraId="1E3CFD10" w14:textId="77777777" w:rsidR="00B569D6" w:rsidRPr="00210AB5" w:rsidRDefault="00B569D6" w:rsidP="000162EE">
      <w:pPr>
        <w:spacing w:line="276" w:lineRule="auto"/>
        <w:rPr>
          <w:rFonts w:ascii="Arial" w:hAnsi="Arial" w:cs="Arial"/>
          <w:b/>
          <w:sz w:val="20"/>
          <w:szCs w:val="20"/>
          <w:u w:val="single"/>
        </w:rPr>
      </w:pPr>
    </w:p>
    <w:p w14:paraId="481D4366" w14:textId="351F1E35" w:rsidR="00B118B5" w:rsidRPr="00210AB5" w:rsidRDefault="00B118B5" w:rsidP="00383A2A">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523E6D" w:rsidRPr="00210AB5">
        <w:rPr>
          <w:rFonts w:ascii="Arial" w:hAnsi="Arial" w:cs="Arial"/>
          <w:b/>
          <w:sz w:val="20"/>
          <w:szCs w:val="20"/>
          <w:u w:val="single"/>
        </w:rPr>
        <w:t>1</w:t>
      </w:r>
      <w:r w:rsidR="00875969">
        <w:rPr>
          <w:rFonts w:ascii="Arial" w:hAnsi="Arial" w:cs="Arial"/>
          <w:b/>
          <w:sz w:val="20"/>
          <w:szCs w:val="20"/>
          <w:u w:val="single"/>
        </w:rPr>
        <w:t>4</w:t>
      </w:r>
    </w:p>
    <w:p w14:paraId="4782A4A2" w14:textId="79F7A75A" w:rsidR="00383A2A" w:rsidRDefault="009A3A7B" w:rsidP="000162EE">
      <w:pPr>
        <w:pStyle w:val="Telobesedila-zamik21"/>
        <w:spacing w:line="276" w:lineRule="auto"/>
        <w:ind w:left="0" w:firstLine="0"/>
        <w:rPr>
          <w:rFonts w:ascii="Arial" w:hAnsi="Arial" w:cs="Arial"/>
          <w:b w:val="0"/>
          <w:sz w:val="20"/>
        </w:rPr>
      </w:pPr>
      <w:r w:rsidRPr="009A3A7B">
        <w:rPr>
          <w:rFonts w:ascii="Arial" w:hAnsi="Arial" w:cs="Arial"/>
          <w:b w:val="0"/>
          <w:sz w:val="20"/>
        </w:rPr>
        <w:t>Vozila, ki jih ponudnik uporablja pri dostavi hrane na dom, izpolnjujejo zahteve glede emisij izpušnih plinov EURO 6 za avtomobile ali EURO 5 za motorna kolesa oziroma ponudnik za dostavo uporablja klasično kolo ali kolo na električni pogon.</w:t>
      </w:r>
    </w:p>
    <w:p w14:paraId="7D388342" w14:textId="77777777" w:rsidR="00831629" w:rsidRDefault="00831629" w:rsidP="000162EE">
      <w:pPr>
        <w:pStyle w:val="Telobesedila-zamik21"/>
        <w:spacing w:line="276" w:lineRule="auto"/>
        <w:ind w:left="0" w:firstLine="0"/>
        <w:rPr>
          <w:rFonts w:ascii="Arial" w:hAnsi="Arial" w:cs="Arial"/>
          <w:b w:val="0"/>
          <w:sz w:val="20"/>
        </w:rPr>
      </w:pPr>
    </w:p>
    <w:p w14:paraId="25AF8BBB" w14:textId="3B45BB8A" w:rsidR="00B118B5" w:rsidRPr="00210AB5" w:rsidRDefault="007626B9" w:rsidP="000162EE">
      <w:pPr>
        <w:pStyle w:val="Telobesedila-zamik21"/>
        <w:spacing w:line="276" w:lineRule="auto"/>
        <w:ind w:left="0" w:firstLine="0"/>
        <w:rPr>
          <w:rFonts w:ascii="Arial" w:hAnsi="Arial" w:cs="Arial"/>
          <w:b w:val="0"/>
          <w:sz w:val="20"/>
        </w:rPr>
      </w:pPr>
      <w:r w:rsidRPr="00210AB5">
        <w:rPr>
          <w:rFonts w:ascii="Arial" w:hAnsi="Arial" w:cs="Arial"/>
          <w:b w:val="0"/>
          <w:sz w:val="20"/>
        </w:rPr>
        <w:t>(o</w:t>
      </w:r>
      <w:r w:rsidR="00B118B5" w:rsidRPr="00210AB5">
        <w:rPr>
          <w:rFonts w:ascii="Arial" w:hAnsi="Arial" w:cs="Arial"/>
          <w:b w:val="0"/>
          <w:sz w:val="20"/>
        </w:rPr>
        <w:t>bkroži</w:t>
      </w:r>
      <w:r w:rsidR="00383A2A">
        <w:rPr>
          <w:rFonts w:ascii="Arial" w:hAnsi="Arial" w:cs="Arial"/>
          <w:b w:val="0"/>
          <w:sz w:val="20"/>
        </w:rPr>
        <w:t>):</w:t>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B118B5" w:rsidRPr="00210AB5">
        <w:rPr>
          <w:rFonts w:ascii="Arial" w:hAnsi="Arial" w:cs="Arial"/>
          <w:sz w:val="20"/>
        </w:rPr>
        <w:t xml:space="preserve">DA     </w:t>
      </w:r>
      <w:r w:rsidR="00383A2A">
        <w:rPr>
          <w:rFonts w:ascii="Arial" w:hAnsi="Arial" w:cs="Arial"/>
          <w:sz w:val="20"/>
        </w:rPr>
        <w:t xml:space="preserve">     </w:t>
      </w:r>
      <w:r w:rsidR="00B118B5" w:rsidRPr="00210AB5">
        <w:rPr>
          <w:rFonts w:ascii="Arial" w:hAnsi="Arial" w:cs="Arial"/>
          <w:sz w:val="20"/>
        </w:rPr>
        <w:t xml:space="preserve">   </w:t>
      </w:r>
      <w:r w:rsidR="006A21D2">
        <w:rPr>
          <w:rFonts w:ascii="Arial" w:hAnsi="Arial" w:cs="Arial"/>
          <w:sz w:val="20"/>
        </w:rPr>
        <w:t>NE</w:t>
      </w:r>
    </w:p>
    <w:p w14:paraId="19EF6A7D" w14:textId="77777777" w:rsidR="00831629" w:rsidRDefault="00831629" w:rsidP="00383A2A">
      <w:pPr>
        <w:spacing w:before="120" w:line="276" w:lineRule="auto"/>
        <w:jc w:val="both"/>
        <w:rPr>
          <w:rFonts w:ascii="Arial" w:hAnsi="Arial" w:cs="Arial"/>
          <w:sz w:val="20"/>
          <w:szCs w:val="20"/>
        </w:rPr>
      </w:pPr>
    </w:p>
    <w:p w14:paraId="5A903915" w14:textId="5620E50B" w:rsidR="00BB628F" w:rsidRPr="00210AB5" w:rsidRDefault="00B118B5" w:rsidP="00383A2A">
      <w:pPr>
        <w:spacing w:before="120" w:line="276" w:lineRule="auto"/>
        <w:jc w:val="both"/>
        <w:rPr>
          <w:rFonts w:ascii="Arial" w:hAnsi="Arial" w:cs="Arial"/>
          <w:sz w:val="20"/>
          <w:szCs w:val="20"/>
        </w:rPr>
      </w:pPr>
      <w:r w:rsidRPr="00210AB5">
        <w:rPr>
          <w:rFonts w:ascii="Arial" w:hAnsi="Arial" w:cs="Arial"/>
          <w:sz w:val="20"/>
          <w:szCs w:val="20"/>
        </w:rPr>
        <w:t xml:space="preserve">Opomba: V kolikor ponudnik obkroži DA, </w:t>
      </w:r>
      <w:r w:rsidR="00962AC7">
        <w:rPr>
          <w:rFonts w:ascii="Arial" w:hAnsi="Arial" w:cs="Arial"/>
          <w:sz w:val="20"/>
          <w:szCs w:val="20"/>
        </w:rPr>
        <w:t xml:space="preserve">mora </w:t>
      </w:r>
      <w:r w:rsidR="00695716">
        <w:rPr>
          <w:rFonts w:ascii="Arial" w:hAnsi="Arial" w:cs="Arial"/>
          <w:sz w:val="20"/>
          <w:szCs w:val="20"/>
        </w:rPr>
        <w:t>izpolni</w:t>
      </w:r>
      <w:r w:rsidR="00962AC7">
        <w:rPr>
          <w:rFonts w:ascii="Arial" w:hAnsi="Arial" w:cs="Arial"/>
          <w:sz w:val="20"/>
          <w:szCs w:val="20"/>
        </w:rPr>
        <w:t>ti</w:t>
      </w:r>
      <w:r w:rsidR="00695716">
        <w:rPr>
          <w:rFonts w:ascii="Arial" w:hAnsi="Arial" w:cs="Arial"/>
          <w:sz w:val="20"/>
          <w:szCs w:val="20"/>
        </w:rPr>
        <w:t xml:space="preserve"> in </w:t>
      </w:r>
      <w:r w:rsidR="00B569D6" w:rsidRPr="00210AB5">
        <w:rPr>
          <w:rFonts w:ascii="Arial" w:hAnsi="Arial" w:cs="Arial"/>
          <w:sz w:val="20"/>
          <w:szCs w:val="20"/>
        </w:rPr>
        <w:t>priloži</w:t>
      </w:r>
      <w:r w:rsidR="00962AC7">
        <w:rPr>
          <w:rFonts w:ascii="Arial" w:hAnsi="Arial" w:cs="Arial"/>
          <w:sz w:val="20"/>
          <w:szCs w:val="20"/>
        </w:rPr>
        <w:t>ti</w:t>
      </w:r>
      <w:r w:rsidRPr="00210AB5">
        <w:rPr>
          <w:rFonts w:ascii="Arial" w:hAnsi="Arial" w:cs="Arial"/>
          <w:sz w:val="20"/>
          <w:szCs w:val="20"/>
        </w:rPr>
        <w:t xml:space="preserve"> izjavo</w:t>
      </w:r>
      <w:r w:rsidR="00B569D6" w:rsidRPr="00210AB5">
        <w:rPr>
          <w:rFonts w:ascii="Arial" w:hAnsi="Arial" w:cs="Arial"/>
          <w:sz w:val="20"/>
          <w:szCs w:val="20"/>
        </w:rPr>
        <w:t xml:space="preserve"> </w:t>
      </w:r>
      <w:r w:rsidR="00695716">
        <w:rPr>
          <w:rFonts w:ascii="Arial" w:hAnsi="Arial" w:cs="Arial"/>
          <w:sz w:val="20"/>
          <w:szCs w:val="20"/>
        </w:rPr>
        <w:t>ter</w:t>
      </w:r>
      <w:r w:rsidR="00B569D6" w:rsidRPr="00210AB5">
        <w:rPr>
          <w:rFonts w:ascii="Arial" w:hAnsi="Arial" w:cs="Arial"/>
          <w:sz w:val="20"/>
          <w:szCs w:val="20"/>
        </w:rPr>
        <w:t xml:space="preserve"> dokazilo</w:t>
      </w:r>
      <w:r w:rsidR="006A21D2">
        <w:rPr>
          <w:rFonts w:ascii="Arial" w:hAnsi="Arial" w:cs="Arial"/>
          <w:sz w:val="20"/>
          <w:szCs w:val="20"/>
        </w:rPr>
        <w:t xml:space="preserve"> oz. kopijo homologacije</w:t>
      </w:r>
      <w:r w:rsidR="00982DB7">
        <w:rPr>
          <w:rFonts w:ascii="Arial" w:hAnsi="Arial" w:cs="Arial"/>
          <w:sz w:val="20"/>
          <w:szCs w:val="20"/>
        </w:rPr>
        <w:t>, razen v primeru dostave na dom s kolesom</w:t>
      </w:r>
      <w:r w:rsidR="00B569D6" w:rsidRPr="00210AB5">
        <w:rPr>
          <w:rFonts w:ascii="Arial" w:hAnsi="Arial" w:cs="Arial"/>
          <w:sz w:val="20"/>
          <w:szCs w:val="20"/>
        </w:rPr>
        <w:t>.</w:t>
      </w:r>
    </w:p>
    <w:p w14:paraId="69EAC4A6" w14:textId="77777777" w:rsidR="0005091B" w:rsidRPr="00210AB5" w:rsidRDefault="0005091B" w:rsidP="000162EE">
      <w:pPr>
        <w:spacing w:line="276" w:lineRule="auto"/>
        <w:jc w:val="both"/>
        <w:rPr>
          <w:rFonts w:ascii="Arial" w:hAnsi="Arial" w:cs="Arial"/>
        </w:rPr>
      </w:pPr>
    </w:p>
    <w:p w14:paraId="6E871554" w14:textId="77777777" w:rsidR="0005091B" w:rsidRPr="00210AB5" w:rsidRDefault="0005091B" w:rsidP="000162EE">
      <w:pPr>
        <w:spacing w:line="276" w:lineRule="auto"/>
        <w:jc w:val="both"/>
        <w:rPr>
          <w:rFonts w:ascii="Arial" w:hAnsi="Arial" w:cs="Arial"/>
        </w:rPr>
      </w:pPr>
    </w:p>
    <w:p w14:paraId="4F4A2F7A" w14:textId="45F9A57B" w:rsidR="0005091B" w:rsidRDefault="0005091B" w:rsidP="000162EE">
      <w:pPr>
        <w:spacing w:line="276" w:lineRule="auto"/>
        <w:jc w:val="both"/>
        <w:rPr>
          <w:rFonts w:ascii="Arial" w:hAnsi="Arial" w:cs="Arial"/>
        </w:rPr>
      </w:pPr>
    </w:p>
    <w:p w14:paraId="154E4391" w14:textId="77777777" w:rsidR="00383A2A" w:rsidRPr="00210AB5" w:rsidRDefault="00383A2A" w:rsidP="000162EE">
      <w:pPr>
        <w:spacing w:line="276" w:lineRule="auto"/>
        <w:jc w:val="both"/>
        <w:rPr>
          <w:rFonts w:ascii="Arial" w:hAnsi="Arial" w:cs="Arial"/>
        </w:rPr>
      </w:pPr>
    </w:p>
    <w:p w14:paraId="16ABAB98" w14:textId="52E29A98" w:rsidR="00B569D6" w:rsidRPr="00210AB5" w:rsidRDefault="00B569D6" w:rsidP="000162EE">
      <w:pPr>
        <w:spacing w:line="276" w:lineRule="auto"/>
        <w:jc w:val="both"/>
        <w:rPr>
          <w:rFonts w:ascii="Arial" w:hAnsi="Arial" w:cs="Arial"/>
        </w:rPr>
      </w:pPr>
    </w:p>
    <w:p w14:paraId="5A5191C8" w14:textId="77777777" w:rsidR="00B569D6" w:rsidRPr="00210AB5" w:rsidRDefault="00B569D6" w:rsidP="000162EE">
      <w:pPr>
        <w:spacing w:line="276" w:lineRule="auto"/>
        <w:jc w:val="both"/>
        <w:rPr>
          <w:rFonts w:ascii="Arial" w:hAnsi="Arial" w:cs="Arial"/>
        </w:rPr>
      </w:pPr>
    </w:p>
    <w:p w14:paraId="6C0C2DD0" w14:textId="77777777" w:rsidR="00A46E4C" w:rsidRPr="00210AB5" w:rsidRDefault="00A46E4C" w:rsidP="000162EE">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2A46843E" w14:textId="77777777" w:rsidR="00A46E4C" w:rsidRDefault="00A46E4C" w:rsidP="000162EE">
      <w:pPr>
        <w:pStyle w:val="Telobesedila-zamik21"/>
        <w:spacing w:line="276" w:lineRule="auto"/>
        <w:ind w:left="0" w:firstLine="0"/>
        <w:rPr>
          <w:rFonts w:ascii="Arial" w:hAnsi="Arial" w:cs="Arial"/>
          <w:szCs w:val="24"/>
        </w:rPr>
      </w:pPr>
    </w:p>
    <w:p w14:paraId="73214CF4" w14:textId="77777777" w:rsidR="00B72F8F" w:rsidRDefault="00B72F8F" w:rsidP="000162EE">
      <w:pPr>
        <w:pStyle w:val="Telobesedila-zamik21"/>
        <w:spacing w:line="276" w:lineRule="auto"/>
        <w:ind w:left="0" w:firstLine="0"/>
        <w:rPr>
          <w:rFonts w:ascii="Arial" w:hAnsi="Arial" w:cs="Arial"/>
          <w:szCs w:val="24"/>
        </w:rPr>
      </w:pPr>
    </w:p>
    <w:p w14:paraId="21A2D651" w14:textId="77777777" w:rsidR="00B72F8F" w:rsidRPr="00210AB5" w:rsidRDefault="00B72F8F" w:rsidP="000162EE">
      <w:pPr>
        <w:pStyle w:val="Telobesedila-zamik21"/>
        <w:spacing w:line="276" w:lineRule="auto"/>
        <w:ind w:left="0" w:firstLine="0"/>
        <w:rPr>
          <w:rFonts w:ascii="Arial" w:hAnsi="Arial" w:cs="Arial"/>
          <w:szCs w:val="24"/>
        </w:rPr>
      </w:pPr>
    </w:p>
    <w:p w14:paraId="6E4C05C7" w14:textId="2C3B45F1" w:rsidR="001B4777" w:rsidRPr="00210AB5" w:rsidRDefault="008F7457" w:rsidP="00B569D6">
      <w:pPr>
        <w:pStyle w:val="Telobesedila-zamik21"/>
        <w:spacing w:line="276" w:lineRule="auto"/>
        <w:ind w:left="0" w:firstLine="0"/>
        <w:jc w:val="center"/>
        <w:rPr>
          <w:rFonts w:ascii="Arial" w:hAnsi="Arial" w:cs="Arial"/>
          <w:szCs w:val="24"/>
        </w:rPr>
      </w:pPr>
      <w:r w:rsidRPr="00210AB5">
        <w:rPr>
          <w:rFonts w:ascii="Arial" w:hAnsi="Arial" w:cs="Arial"/>
          <w:szCs w:val="24"/>
        </w:rPr>
        <w:t xml:space="preserve">m. </w:t>
      </w:r>
      <w:r w:rsidR="00A46E4C" w:rsidRPr="00210AB5">
        <w:rPr>
          <w:rFonts w:ascii="Arial" w:hAnsi="Arial" w:cs="Arial"/>
          <w:szCs w:val="24"/>
        </w:rPr>
        <w:t>p.</w:t>
      </w:r>
      <w:bookmarkStart w:id="55" w:name="_Toc326310375"/>
    </w:p>
    <w:p w14:paraId="2B6CAC2B" w14:textId="4DAD7900" w:rsidR="00412F77" w:rsidRDefault="00B72F8F" w:rsidP="009B17CA">
      <w:pPr>
        <w:pStyle w:val="Telobesedila-zamik21"/>
        <w:spacing w:line="276" w:lineRule="auto"/>
        <w:ind w:left="0" w:firstLine="0"/>
        <w:jc w:val="center"/>
        <w:rPr>
          <w:rFonts w:ascii="Arial" w:hAnsi="Arial" w:cs="Arial"/>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r w:rsidR="006556E4" w:rsidRPr="00210AB5">
        <w:rPr>
          <w:rFonts w:ascii="Arial" w:hAnsi="Arial" w:cs="Arial"/>
        </w:rPr>
        <w:t xml:space="preserve"> </w:t>
      </w:r>
    </w:p>
    <w:p w14:paraId="745B5981" w14:textId="77777777" w:rsidR="00412F77" w:rsidRDefault="00412F77" w:rsidP="009B17CA">
      <w:pPr>
        <w:pStyle w:val="Telobesedila-zamik21"/>
        <w:spacing w:line="276" w:lineRule="auto"/>
        <w:ind w:left="0" w:firstLine="0"/>
        <w:jc w:val="center"/>
        <w:rPr>
          <w:rFonts w:ascii="Arial" w:hAnsi="Arial" w:cs="Arial"/>
        </w:rPr>
      </w:pPr>
    </w:p>
    <w:p w14:paraId="737E9202" w14:textId="77777777" w:rsidR="00412F77" w:rsidRDefault="00412F77" w:rsidP="009B17CA">
      <w:pPr>
        <w:pStyle w:val="Telobesedila-zamik21"/>
        <w:spacing w:line="276" w:lineRule="auto"/>
        <w:ind w:left="0" w:firstLine="0"/>
        <w:jc w:val="center"/>
        <w:rPr>
          <w:rFonts w:ascii="Arial" w:hAnsi="Arial" w:cs="Arial"/>
        </w:rPr>
      </w:pPr>
    </w:p>
    <w:p w14:paraId="7283E7BA" w14:textId="77777777" w:rsidR="00412F77" w:rsidRDefault="00412F77" w:rsidP="009B17CA">
      <w:pPr>
        <w:pStyle w:val="Telobesedila-zamik21"/>
        <w:spacing w:line="276" w:lineRule="auto"/>
        <w:ind w:left="0" w:firstLine="0"/>
        <w:jc w:val="center"/>
        <w:rPr>
          <w:rFonts w:ascii="Arial" w:hAnsi="Arial" w:cs="Arial"/>
        </w:rPr>
      </w:pPr>
    </w:p>
    <w:p w14:paraId="2E1F00EB" w14:textId="77777777" w:rsidR="00412F77" w:rsidRDefault="00412F77" w:rsidP="009B17CA">
      <w:pPr>
        <w:pStyle w:val="Telobesedila-zamik21"/>
        <w:spacing w:line="276" w:lineRule="auto"/>
        <w:ind w:left="0" w:firstLine="0"/>
        <w:jc w:val="center"/>
        <w:rPr>
          <w:rFonts w:ascii="Arial" w:hAnsi="Arial" w:cs="Arial"/>
        </w:rPr>
      </w:pPr>
    </w:p>
    <w:p w14:paraId="337CE36D" w14:textId="77777777" w:rsidR="00412F77" w:rsidRDefault="00412F77" w:rsidP="009B17CA">
      <w:pPr>
        <w:pStyle w:val="Telobesedila-zamik21"/>
        <w:spacing w:line="276" w:lineRule="auto"/>
        <w:ind w:left="0" w:firstLine="0"/>
        <w:jc w:val="center"/>
        <w:rPr>
          <w:rFonts w:ascii="Arial" w:hAnsi="Arial" w:cs="Arial"/>
        </w:rPr>
      </w:pPr>
    </w:p>
    <w:p w14:paraId="445A4AC3" w14:textId="77777777" w:rsidR="00412F77" w:rsidRDefault="00412F77" w:rsidP="009B17CA">
      <w:pPr>
        <w:pStyle w:val="Telobesedila-zamik21"/>
        <w:spacing w:line="276" w:lineRule="auto"/>
        <w:ind w:left="0" w:firstLine="0"/>
        <w:jc w:val="center"/>
        <w:rPr>
          <w:rFonts w:ascii="Arial" w:hAnsi="Arial" w:cs="Arial"/>
        </w:rPr>
      </w:pPr>
    </w:p>
    <w:p w14:paraId="3F1DA5DA" w14:textId="77777777" w:rsidR="00412F77" w:rsidRDefault="00412F77" w:rsidP="009B17CA">
      <w:pPr>
        <w:pStyle w:val="Telobesedila-zamik21"/>
        <w:spacing w:line="276" w:lineRule="auto"/>
        <w:ind w:left="0" w:firstLine="0"/>
        <w:jc w:val="center"/>
        <w:rPr>
          <w:rFonts w:ascii="Arial" w:hAnsi="Arial" w:cs="Arial"/>
        </w:rPr>
      </w:pPr>
    </w:p>
    <w:p w14:paraId="48B7C594" w14:textId="77777777" w:rsidR="00412F77" w:rsidRDefault="00412F77" w:rsidP="009B17CA">
      <w:pPr>
        <w:pStyle w:val="Telobesedila-zamik21"/>
        <w:spacing w:line="276" w:lineRule="auto"/>
        <w:ind w:left="0" w:firstLine="0"/>
        <w:jc w:val="center"/>
        <w:rPr>
          <w:rFonts w:ascii="Arial" w:hAnsi="Arial" w:cs="Arial"/>
        </w:rPr>
      </w:pPr>
    </w:p>
    <w:p w14:paraId="6AC1B70C" w14:textId="77777777" w:rsidR="00412F77" w:rsidRDefault="00412F77" w:rsidP="009B17CA">
      <w:pPr>
        <w:pStyle w:val="Telobesedila-zamik21"/>
        <w:spacing w:line="276" w:lineRule="auto"/>
        <w:ind w:left="0" w:firstLine="0"/>
        <w:jc w:val="center"/>
        <w:rPr>
          <w:rFonts w:ascii="Arial" w:hAnsi="Arial" w:cs="Arial"/>
        </w:rPr>
      </w:pPr>
    </w:p>
    <w:p w14:paraId="7CA8A2E7" w14:textId="77777777" w:rsidR="00412F77" w:rsidRDefault="00412F77" w:rsidP="009B17CA">
      <w:pPr>
        <w:pStyle w:val="Telobesedila-zamik21"/>
        <w:spacing w:line="276" w:lineRule="auto"/>
        <w:ind w:left="0" w:firstLine="0"/>
        <w:jc w:val="center"/>
        <w:rPr>
          <w:rFonts w:ascii="Arial" w:hAnsi="Arial" w:cs="Arial"/>
        </w:rPr>
      </w:pPr>
    </w:p>
    <w:p w14:paraId="47AE3338" w14:textId="77777777" w:rsidR="00412F77" w:rsidRDefault="00412F77" w:rsidP="009B17CA">
      <w:pPr>
        <w:pStyle w:val="Telobesedila-zamik21"/>
        <w:spacing w:line="276" w:lineRule="auto"/>
        <w:ind w:left="0" w:firstLine="0"/>
        <w:jc w:val="center"/>
        <w:rPr>
          <w:rFonts w:ascii="Arial" w:hAnsi="Arial" w:cs="Arial"/>
        </w:rPr>
      </w:pPr>
    </w:p>
    <w:p w14:paraId="0ADC5D32" w14:textId="77777777" w:rsidR="00412F77" w:rsidRDefault="00412F77" w:rsidP="009B17CA">
      <w:pPr>
        <w:pStyle w:val="Telobesedila-zamik21"/>
        <w:spacing w:line="276" w:lineRule="auto"/>
        <w:ind w:left="0" w:firstLine="0"/>
        <w:jc w:val="center"/>
        <w:rPr>
          <w:rFonts w:ascii="Arial" w:hAnsi="Arial" w:cs="Arial"/>
        </w:rPr>
      </w:pPr>
    </w:p>
    <w:p w14:paraId="0CCDF2FA" w14:textId="77777777" w:rsidR="00412F77" w:rsidRDefault="00412F77" w:rsidP="009B17CA">
      <w:pPr>
        <w:pStyle w:val="Telobesedila-zamik21"/>
        <w:spacing w:line="276" w:lineRule="auto"/>
        <w:ind w:left="0" w:firstLine="0"/>
        <w:jc w:val="center"/>
        <w:rPr>
          <w:rFonts w:ascii="Arial" w:hAnsi="Arial" w:cs="Arial"/>
        </w:rPr>
      </w:pPr>
    </w:p>
    <w:p w14:paraId="176E87D3" w14:textId="77777777" w:rsidR="00412F77" w:rsidRDefault="00412F77" w:rsidP="009B17CA">
      <w:pPr>
        <w:pStyle w:val="Telobesedila-zamik21"/>
        <w:spacing w:line="276" w:lineRule="auto"/>
        <w:ind w:left="0" w:firstLine="0"/>
        <w:jc w:val="center"/>
        <w:rPr>
          <w:rFonts w:ascii="Arial" w:hAnsi="Arial" w:cs="Arial"/>
        </w:rPr>
      </w:pPr>
    </w:p>
    <w:p w14:paraId="49964C75" w14:textId="77777777" w:rsidR="00412F77" w:rsidRDefault="00412F77" w:rsidP="009B17CA">
      <w:pPr>
        <w:pStyle w:val="Telobesedila-zamik21"/>
        <w:spacing w:line="276" w:lineRule="auto"/>
        <w:ind w:left="0" w:firstLine="0"/>
        <w:jc w:val="center"/>
        <w:rPr>
          <w:rFonts w:ascii="Arial" w:hAnsi="Arial" w:cs="Arial"/>
        </w:rPr>
      </w:pPr>
    </w:p>
    <w:p w14:paraId="6A2ED7BB" w14:textId="77777777" w:rsidR="00412F77" w:rsidRDefault="00412F77" w:rsidP="009B17CA">
      <w:pPr>
        <w:pStyle w:val="Telobesedila-zamik21"/>
        <w:spacing w:line="276" w:lineRule="auto"/>
        <w:ind w:left="0" w:firstLine="0"/>
        <w:jc w:val="center"/>
        <w:rPr>
          <w:rFonts w:ascii="Arial" w:hAnsi="Arial" w:cs="Arial"/>
        </w:rPr>
      </w:pPr>
    </w:p>
    <w:p w14:paraId="6B147C42" w14:textId="77777777" w:rsidR="00412F77" w:rsidRDefault="00412F77" w:rsidP="009B17CA">
      <w:pPr>
        <w:pStyle w:val="Telobesedila-zamik21"/>
        <w:spacing w:line="276" w:lineRule="auto"/>
        <w:ind w:left="0" w:firstLine="0"/>
        <w:jc w:val="center"/>
        <w:rPr>
          <w:rFonts w:ascii="Arial" w:hAnsi="Arial" w:cs="Arial"/>
        </w:rPr>
      </w:pPr>
    </w:p>
    <w:p w14:paraId="0B15321E" w14:textId="77777777" w:rsidR="00412F77" w:rsidRDefault="00412F77" w:rsidP="009B17CA">
      <w:pPr>
        <w:pStyle w:val="Telobesedila-zamik21"/>
        <w:spacing w:line="276" w:lineRule="auto"/>
        <w:ind w:left="0" w:firstLine="0"/>
        <w:jc w:val="center"/>
        <w:rPr>
          <w:rFonts w:ascii="Arial" w:hAnsi="Arial" w:cs="Arial"/>
        </w:rPr>
      </w:pPr>
    </w:p>
    <w:p w14:paraId="28821BF3" w14:textId="77777777" w:rsidR="00412F77" w:rsidRDefault="00412F77" w:rsidP="009B17CA">
      <w:pPr>
        <w:pStyle w:val="Telobesedila-zamik21"/>
        <w:spacing w:line="276" w:lineRule="auto"/>
        <w:ind w:left="0" w:firstLine="0"/>
        <w:jc w:val="center"/>
        <w:rPr>
          <w:rFonts w:ascii="Arial" w:hAnsi="Arial" w:cs="Arial"/>
        </w:rPr>
      </w:pPr>
    </w:p>
    <w:p w14:paraId="4AC6B2DC" w14:textId="77777777" w:rsidR="00412F77" w:rsidRDefault="00412F77" w:rsidP="009B17CA">
      <w:pPr>
        <w:pStyle w:val="Telobesedila-zamik21"/>
        <w:spacing w:line="276" w:lineRule="auto"/>
        <w:ind w:left="0" w:firstLine="0"/>
        <w:jc w:val="center"/>
        <w:rPr>
          <w:rFonts w:ascii="Arial" w:hAnsi="Arial" w:cs="Arial"/>
        </w:rPr>
      </w:pPr>
    </w:p>
    <w:p w14:paraId="7B43F066" w14:textId="77777777" w:rsidR="00412F77" w:rsidRDefault="00412F77" w:rsidP="009B17CA">
      <w:pPr>
        <w:pStyle w:val="Telobesedila-zamik21"/>
        <w:spacing w:line="276" w:lineRule="auto"/>
        <w:ind w:left="0" w:firstLine="0"/>
        <w:jc w:val="center"/>
        <w:rPr>
          <w:rFonts w:ascii="Arial" w:hAnsi="Arial" w:cs="Arial"/>
        </w:rPr>
      </w:pPr>
    </w:p>
    <w:p w14:paraId="27BD8A85" w14:textId="77777777" w:rsidR="00412F77" w:rsidRDefault="00412F77" w:rsidP="009B17CA">
      <w:pPr>
        <w:pStyle w:val="Telobesedila-zamik21"/>
        <w:spacing w:line="276" w:lineRule="auto"/>
        <w:ind w:left="0" w:firstLine="0"/>
        <w:jc w:val="center"/>
        <w:rPr>
          <w:rFonts w:ascii="Arial" w:hAnsi="Arial" w:cs="Arial"/>
        </w:rPr>
      </w:pPr>
    </w:p>
    <w:p w14:paraId="339368D2" w14:textId="4F24FD82" w:rsidR="00412F77" w:rsidRPr="005A174C" w:rsidRDefault="005A174C" w:rsidP="005A174C">
      <w:pPr>
        <w:pStyle w:val="Telobesedila-zamik21"/>
        <w:spacing w:line="276" w:lineRule="auto"/>
        <w:ind w:left="0" w:firstLine="0"/>
        <w:jc w:val="right"/>
        <w:rPr>
          <w:rStyle w:val="Naslov1Znak"/>
          <w:rFonts w:ascii="Arial" w:hAnsi="Arial" w:cs="Arial"/>
          <w:b/>
          <w:bCs/>
          <w:sz w:val="24"/>
          <w:szCs w:val="24"/>
        </w:rPr>
      </w:pPr>
      <w:bookmarkStart w:id="56" w:name="_Toc169599905"/>
      <w:bookmarkStart w:id="57" w:name="_Toc171081124"/>
      <w:r w:rsidRPr="00C624FA">
        <w:rPr>
          <w:rStyle w:val="Naslov1Znak"/>
          <w:rFonts w:ascii="Arial" w:hAnsi="Arial" w:cs="Arial"/>
          <w:b/>
          <w:bCs/>
          <w:sz w:val="24"/>
          <w:szCs w:val="24"/>
        </w:rPr>
        <w:lastRenderedPageBreak/>
        <w:t>OVOJ št. 3</w:t>
      </w:r>
      <w:bookmarkEnd w:id="56"/>
      <w:bookmarkEnd w:id="57"/>
    </w:p>
    <w:p w14:paraId="74F9A267" w14:textId="77777777" w:rsidR="00412F77" w:rsidRDefault="00412F77" w:rsidP="009B17CA">
      <w:pPr>
        <w:pStyle w:val="Telobesedila-zamik21"/>
        <w:spacing w:line="276" w:lineRule="auto"/>
        <w:ind w:left="0" w:firstLine="0"/>
        <w:jc w:val="center"/>
        <w:rPr>
          <w:rStyle w:val="Naslov1Znak"/>
          <w:rFonts w:ascii="Arial" w:hAnsi="Arial" w:cs="Arial"/>
        </w:rPr>
      </w:pPr>
    </w:p>
    <w:p w14:paraId="3073202A" w14:textId="77777777" w:rsidR="00412F77" w:rsidRDefault="00412F77" w:rsidP="009B17CA">
      <w:pPr>
        <w:pStyle w:val="Telobesedila-zamik21"/>
        <w:spacing w:line="276" w:lineRule="auto"/>
        <w:ind w:left="0" w:firstLine="0"/>
        <w:jc w:val="center"/>
        <w:rPr>
          <w:rStyle w:val="Naslov1Znak"/>
          <w:rFonts w:ascii="Arial" w:hAnsi="Arial" w:cs="Arial"/>
        </w:rPr>
      </w:pPr>
    </w:p>
    <w:p w14:paraId="2F175DD2" w14:textId="77777777" w:rsidR="00412F77" w:rsidRDefault="00412F77" w:rsidP="009B17CA">
      <w:pPr>
        <w:pStyle w:val="Telobesedila-zamik21"/>
        <w:spacing w:line="276" w:lineRule="auto"/>
        <w:ind w:left="0" w:firstLine="0"/>
        <w:jc w:val="center"/>
        <w:rPr>
          <w:rStyle w:val="Naslov1Znak"/>
          <w:rFonts w:ascii="Arial" w:hAnsi="Arial" w:cs="Arial"/>
        </w:rPr>
      </w:pPr>
    </w:p>
    <w:p w14:paraId="2650A117" w14:textId="77777777" w:rsidR="00412F77" w:rsidRDefault="00412F77" w:rsidP="009B17CA">
      <w:pPr>
        <w:pStyle w:val="Telobesedila-zamik21"/>
        <w:spacing w:line="276" w:lineRule="auto"/>
        <w:ind w:left="0" w:firstLine="0"/>
        <w:jc w:val="center"/>
        <w:rPr>
          <w:rStyle w:val="Naslov1Znak"/>
          <w:rFonts w:ascii="Arial" w:hAnsi="Arial" w:cs="Arial"/>
        </w:rPr>
      </w:pPr>
    </w:p>
    <w:p w14:paraId="13E11274" w14:textId="77777777" w:rsidR="00412F77" w:rsidRDefault="00412F77" w:rsidP="009B17CA">
      <w:pPr>
        <w:pStyle w:val="Telobesedila-zamik21"/>
        <w:spacing w:line="276" w:lineRule="auto"/>
        <w:ind w:left="0" w:firstLine="0"/>
        <w:jc w:val="center"/>
        <w:rPr>
          <w:rStyle w:val="Naslov1Znak"/>
          <w:rFonts w:ascii="Arial" w:hAnsi="Arial" w:cs="Arial"/>
        </w:rPr>
      </w:pPr>
    </w:p>
    <w:p w14:paraId="23955B04" w14:textId="77777777" w:rsidR="00412F77" w:rsidRDefault="00412F77" w:rsidP="009B17CA">
      <w:pPr>
        <w:pStyle w:val="Telobesedila-zamik21"/>
        <w:spacing w:line="276" w:lineRule="auto"/>
        <w:ind w:left="0" w:firstLine="0"/>
        <w:jc w:val="center"/>
        <w:rPr>
          <w:rStyle w:val="Naslov1Znak"/>
          <w:rFonts w:ascii="Arial" w:hAnsi="Arial" w:cs="Arial"/>
        </w:rPr>
      </w:pPr>
    </w:p>
    <w:p w14:paraId="04E566ED" w14:textId="77777777" w:rsidR="00412F77" w:rsidRDefault="00412F77" w:rsidP="009B17CA">
      <w:pPr>
        <w:pStyle w:val="Telobesedila-zamik21"/>
        <w:spacing w:line="276" w:lineRule="auto"/>
        <w:ind w:left="0" w:firstLine="0"/>
        <w:jc w:val="center"/>
        <w:rPr>
          <w:rStyle w:val="Naslov1Znak"/>
          <w:rFonts w:ascii="Arial" w:hAnsi="Arial" w:cs="Arial"/>
        </w:rPr>
      </w:pPr>
    </w:p>
    <w:p w14:paraId="6FAA4220" w14:textId="77777777" w:rsidR="00412F77" w:rsidRPr="00771F38" w:rsidRDefault="00412F77" w:rsidP="00412F77">
      <w:pPr>
        <w:pStyle w:val="Naslov1"/>
        <w:jc w:val="center"/>
        <w:rPr>
          <w:rFonts w:ascii="Arial" w:hAnsi="Arial" w:cs="Arial"/>
        </w:rPr>
      </w:pPr>
      <w:bookmarkStart w:id="58" w:name="_Toc171081125"/>
      <w:r w:rsidRPr="00771F38">
        <w:rPr>
          <w:rFonts w:ascii="Arial" w:hAnsi="Arial" w:cs="Arial"/>
        </w:rPr>
        <w:t>PRIJAVNI OBRAZEC PONUDBE</w:t>
      </w:r>
      <w:bookmarkEnd w:id="58"/>
    </w:p>
    <w:p w14:paraId="71B7B005" w14:textId="77777777" w:rsidR="00412F77" w:rsidRPr="00771F38" w:rsidRDefault="00412F77" w:rsidP="00412F77">
      <w:pPr>
        <w:pStyle w:val="Naslov1"/>
        <w:jc w:val="center"/>
        <w:rPr>
          <w:rFonts w:ascii="Arial" w:hAnsi="Arial" w:cs="Arial"/>
        </w:rPr>
      </w:pPr>
    </w:p>
    <w:p w14:paraId="2EE8AD53" w14:textId="07ACBC2E" w:rsidR="00412F77" w:rsidRDefault="00412F77" w:rsidP="00412F77">
      <w:pPr>
        <w:pStyle w:val="Naslov1"/>
        <w:jc w:val="center"/>
        <w:rPr>
          <w:rFonts w:ascii="Arial" w:hAnsi="Arial" w:cs="Arial"/>
        </w:rPr>
      </w:pPr>
      <w:bookmarkStart w:id="59" w:name="_Toc169599907"/>
      <w:bookmarkStart w:id="60" w:name="_Toc171081126"/>
      <w:r w:rsidRPr="00771F38">
        <w:rPr>
          <w:rFonts w:ascii="Arial" w:hAnsi="Arial" w:cs="Arial"/>
        </w:rPr>
        <w:t xml:space="preserve">Ponudniki tip </w:t>
      </w:r>
      <w:r>
        <w:rPr>
          <w:rFonts w:ascii="Arial" w:hAnsi="Arial" w:cs="Arial"/>
        </w:rPr>
        <w:t>B</w:t>
      </w:r>
      <w:r w:rsidRPr="00771F38">
        <w:rPr>
          <w:rStyle w:val="Sprotnaopomba-sklic"/>
          <w:rFonts w:ascii="Arial" w:hAnsi="Arial" w:cs="Arial"/>
          <w:szCs w:val="28"/>
        </w:rPr>
        <w:footnoteReference w:id="22"/>
      </w:r>
      <w:bookmarkEnd w:id="59"/>
      <w:bookmarkEnd w:id="60"/>
    </w:p>
    <w:p w14:paraId="2F4E0638" w14:textId="77777777" w:rsidR="00412F77" w:rsidRDefault="00412F77" w:rsidP="00412F77">
      <w:pPr>
        <w:pStyle w:val="Naslov1"/>
        <w:rPr>
          <w:rFonts w:ascii="Arial" w:hAnsi="Arial" w:cs="Arial"/>
        </w:rPr>
      </w:pPr>
    </w:p>
    <w:p w14:paraId="5F516D9B" w14:textId="77777777" w:rsidR="00412F77" w:rsidRDefault="00412F77" w:rsidP="00412F77">
      <w:pPr>
        <w:pStyle w:val="Naslov1"/>
        <w:rPr>
          <w:rFonts w:ascii="Arial" w:hAnsi="Arial" w:cs="Arial"/>
        </w:rPr>
      </w:pPr>
    </w:p>
    <w:p w14:paraId="51E6B64A" w14:textId="77777777" w:rsidR="00412F77" w:rsidRDefault="00412F77" w:rsidP="00412F77">
      <w:pPr>
        <w:rPr>
          <w:rFonts w:ascii="Arial" w:hAnsi="Arial" w:cs="Arial"/>
          <w:sz w:val="20"/>
          <w:szCs w:val="20"/>
        </w:rPr>
      </w:pPr>
      <w:r>
        <w:rPr>
          <w:rFonts w:ascii="Arial" w:hAnsi="Arial" w:cs="Arial"/>
          <w:sz w:val="20"/>
          <w:szCs w:val="20"/>
        </w:rPr>
        <w:t>Vsebuje:</w:t>
      </w:r>
    </w:p>
    <w:p w14:paraId="1AEC0CB4" w14:textId="77777777" w:rsidR="00412F77" w:rsidRDefault="00412F77" w:rsidP="00412F77">
      <w:pPr>
        <w:rPr>
          <w:rFonts w:ascii="Arial" w:hAnsi="Arial" w:cs="Arial"/>
          <w:sz w:val="20"/>
          <w:szCs w:val="20"/>
        </w:rPr>
      </w:pPr>
    </w:p>
    <w:p w14:paraId="6CB0045E" w14:textId="0AA8D2BC" w:rsidR="00412F77" w:rsidRDefault="00412F77" w:rsidP="00412F77">
      <w:pPr>
        <w:rPr>
          <w:rFonts w:ascii="Arial" w:hAnsi="Arial" w:cs="Arial"/>
          <w:sz w:val="20"/>
          <w:szCs w:val="20"/>
        </w:rPr>
      </w:pPr>
      <w:r>
        <w:rPr>
          <w:rFonts w:ascii="Arial" w:hAnsi="Arial" w:cs="Arial"/>
          <w:sz w:val="20"/>
          <w:szCs w:val="20"/>
        </w:rPr>
        <w:t>4.</w:t>
      </w:r>
      <w:r w:rsidR="002A32B4">
        <w:rPr>
          <w:rFonts w:ascii="Arial" w:hAnsi="Arial" w:cs="Arial"/>
          <w:sz w:val="20"/>
          <w:szCs w:val="20"/>
        </w:rPr>
        <w:t>4</w:t>
      </w:r>
      <w:r>
        <w:rPr>
          <w:rFonts w:ascii="Arial" w:hAnsi="Arial" w:cs="Arial"/>
          <w:sz w:val="20"/>
          <w:szCs w:val="20"/>
        </w:rPr>
        <w:t xml:space="preserve"> OBRAZEC PONUDBE ZA PONUDNIKE TIP B</w:t>
      </w:r>
    </w:p>
    <w:p w14:paraId="64AF624D" w14:textId="096C0360" w:rsidR="00412F77" w:rsidRDefault="00412F77" w:rsidP="00412F77">
      <w:pPr>
        <w:rPr>
          <w:rFonts w:ascii="Arial" w:hAnsi="Arial" w:cs="Arial"/>
          <w:sz w:val="20"/>
          <w:szCs w:val="20"/>
        </w:rPr>
      </w:pPr>
      <w:r>
        <w:rPr>
          <w:rFonts w:ascii="Arial" w:hAnsi="Arial" w:cs="Arial"/>
          <w:sz w:val="20"/>
          <w:szCs w:val="20"/>
        </w:rPr>
        <w:t xml:space="preserve">  4.</w:t>
      </w:r>
      <w:r w:rsidR="00FF5563">
        <w:rPr>
          <w:rFonts w:ascii="Arial" w:hAnsi="Arial" w:cs="Arial"/>
          <w:sz w:val="20"/>
          <w:szCs w:val="20"/>
        </w:rPr>
        <w:t>4</w:t>
      </w:r>
      <w:r>
        <w:rPr>
          <w:rFonts w:ascii="Arial" w:hAnsi="Arial" w:cs="Arial"/>
          <w:sz w:val="20"/>
          <w:szCs w:val="20"/>
        </w:rPr>
        <w:t>.1 Obrazec ponudbe za lokal tip B</w:t>
      </w:r>
    </w:p>
    <w:p w14:paraId="28041870" w14:textId="5A8843E0" w:rsidR="002A32B4" w:rsidRDefault="00412F77" w:rsidP="00412F77">
      <w:pPr>
        <w:rPr>
          <w:rStyle w:val="Naslov1Znak"/>
          <w:rFonts w:ascii="Arial" w:hAnsi="Arial" w:cs="Arial"/>
        </w:rPr>
      </w:pPr>
      <w:r>
        <w:rPr>
          <w:rFonts w:ascii="Arial" w:hAnsi="Arial" w:cs="Arial"/>
          <w:sz w:val="20"/>
          <w:szCs w:val="20"/>
        </w:rPr>
        <w:t xml:space="preserve">  4.</w:t>
      </w:r>
      <w:r w:rsidR="00FF5563">
        <w:rPr>
          <w:rFonts w:ascii="Arial" w:hAnsi="Arial" w:cs="Arial"/>
          <w:sz w:val="20"/>
          <w:szCs w:val="20"/>
        </w:rPr>
        <w:t>4</w:t>
      </w:r>
      <w:r>
        <w:rPr>
          <w:rFonts w:ascii="Arial" w:hAnsi="Arial" w:cs="Arial"/>
          <w:sz w:val="20"/>
          <w:szCs w:val="20"/>
        </w:rPr>
        <w:t>.2 Obrazec ponudbe za dostavo tip B</w:t>
      </w:r>
      <w:r w:rsidRPr="00210AB5">
        <w:rPr>
          <w:rStyle w:val="Naslov1Znak"/>
          <w:rFonts w:ascii="Arial" w:hAnsi="Arial" w:cs="Arial"/>
        </w:rPr>
        <w:t xml:space="preserve"> </w:t>
      </w:r>
    </w:p>
    <w:p w14:paraId="2EA9FAB9" w14:textId="77777777" w:rsidR="002A32B4" w:rsidRDefault="002A32B4" w:rsidP="00412F77">
      <w:pPr>
        <w:rPr>
          <w:rStyle w:val="Naslov1Znak"/>
          <w:rFonts w:ascii="Arial" w:hAnsi="Arial" w:cs="Arial"/>
        </w:rPr>
      </w:pPr>
    </w:p>
    <w:p w14:paraId="24AE1A28" w14:textId="77777777" w:rsidR="002A32B4" w:rsidRDefault="002A32B4" w:rsidP="00412F77">
      <w:pPr>
        <w:rPr>
          <w:rStyle w:val="Naslov1Znak"/>
          <w:rFonts w:ascii="Arial" w:hAnsi="Arial" w:cs="Arial"/>
        </w:rPr>
      </w:pPr>
    </w:p>
    <w:p w14:paraId="7475A365" w14:textId="77777777" w:rsidR="002A32B4" w:rsidRDefault="002A32B4" w:rsidP="00412F77">
      <w:pPr>
        <w:rPr>
          <w:rStyle w:val="Naslov1Znak"/>
          <w:rFonts w:ascii="Arial" w:hAnsi="Arial" w:cs="Arial"/>
        </w:rPr>
      </w:pPr>
    </w:p>
    <w:p w14:paraId="056FD73D" w14:textId="77777777" w:rsidR="002A32B4" w:rsidRDefault="002A32B4" w:rsidP="00412F77">
      <w:pPr>
        <w:rPr>
          <w:rStyle w:val="Naslov1Znak"/>
          <w:rFonts w:ascii="Arial" w:hAnsi="Arial" w:cs="Arial"/>
        </w:rPr>
      </w:pPr>
    </w:p>
    <w:p w14:paraId="707D7DE4" w14:textId="77777777" w:rsidR="002A32B4" w:rsidRDefault="002A32B4" w:rsidP="00412F77">
      <w:pPr>
        <w:rPr>
          <w:rStyle w:val="Naslov1Znak"/>
          <w:rFonts w:ascii="Arial" w:hAnsi="Arial" w:cs="Arial"/>
        </w:rPr>
      </w:pPr>
    </w:p>
    <w:p w14:paraId="3590F22B" w14:textId="77777777" w:rsidR="002A32B4" w:rsidRDefault="002A32B4" w:rsidP="00412F77">
      <w:pPr>
        <w:rPr>
          <w:rStyle w:val="Naslov1Znak"/>
          <w:rFonts w:ascii="Arial" w:hAnsi="Arial" w:cs="Arial"/>
        </w:rPr>
      </w:pPr>
    </w:p>
    <w:p w14:paraId="6ED754BC" w14:textId="77777777" w:rsidR="002A32B4" w:rsidRDefault="002A32B4" w:rsidP="00412F77">
      <w:pPr>
        <w:rPr>
          <w:rStyle w:val="Naslov1Znak"/>
          <w:rFonts w:ascii="Arial" w:hAnsi="Arial" w:cs="Arial"/>
        </w:rPr>
      </w:pPr>
    </w:p>
    <w:p w14:paraId="3DFA7AFB" w14:textId="77777777" w:rsidR="002A32B4" w:rsidRDefault="002A32B4" w:rsidP="00412F77">
      <w:pPr>
        <w:rPr>
          <w:rStyle w:val="Naslov1Znak"/>
          <w:rFonts w:ascii="Arial" w:hAnsi="Arial" w:cs="Arial"/>
        </w:rPr>
      </w:pPr>
    </w:p>
    <w:p w14:paraId="132AFAFD" w14:textId="77777777" w:rsidR="002A32B4" w:rsidRDefault="002A32B4" w:rsidP="00412F77">
      <w:pPr>
        <w:rPr>
          <w:rStyle w:val="Naslov1Znak"/>
          <w:rFonts w:ascii="Arial" w:hAnsi="Arial" w:cs="Arial"/>
        </w:rPr>
      </w:pPr>
    </w:p>
    <w:p w14:paraId="4D36D979" w14:textId="77777777" w:rsidR="002A32B4" w:rsidRDefault="002A32B4" w:rsidP="00412F77">
      <w:pPr>
        <w:rPr>
          <w:rStyle w:val="Naslov1Znak"/>
          <w:rFonts w:ascii="Arial" w:hAnsi="Arial" w:cs="Arial"/>
        </w:rPr>
      </w:pPr>
    </w:p>
    <w:p w14:paraId="1416723B" w14:textId="77777777" w:rsidR="002A32B4" w:rsidRDefault="002A32B4" w:rsidP="00412F77">
      <w:pPr>
        <w:rPr>
          <w:rStyle w:val="Naslov1Znak"/>
          <w:rFonts w:ascii="Arial" w:hAnsi="Arial" w:cs="Arial"/>
        </w:rPr>
      </w:pPr>
    </w:p>
    <w:p w14:paraId="4EDBACA4" w14:textId="652A56FF" w:rsidR="002A32B4" w:rsidRPr="00210AB5" w:rsidRDefault="002A32B4" w:rsidP="002A32B4">
      <w:pPr>
        <w:jc w:val="right"/>
        <w:rPr>
          <w:rFonts w:ascii="Arial" w:hAnsi="Arial" w:cs="Arial"/>
          <w:b/>
          <w:bCs/>
        </w:rPr>
      </w:pPr>
      <w:r w:rsidRPr="00DA3F77">
        <w:rPr>
          <w:rFonts w:ascii="Arial" w:hAnsi="Arial" w:cs="Arial"/>
          <w:b/>
          <w:bCs/>
        </w:rPr>
        <w:t xml:space="preserve">OVOJ ŠT. </w:t>
      </w:r>
      <w:r w:rsidR="005A174C" w:rsidRPr="00DA3F77">
        <w:rPr>
          <w:rFonts w:ascii="Arial" w:hAnsi="Arial" w:cs="Arial"/>
          <w:b/>
          <w:bCs/>
        </w:rPr>
        <w:t>3</w:t>
      </w:r>
      <w:r w:rsidRPr="00DA3F77">
        <w:rPr>
          <w:rFonts w:ascii="Arial" w:hAnsi="Arial" w:cs="Arial"/>
          <w:b/>
          <w:bCs/>
        </w:rPr>
        <w:t>/1</w:t>
      </w:r>
    </w:p>
    <w:p w14:paraId="5C7AE392" w14:textId="542DF1E6" w:rsidR="002A32B4" w:rsidRPr="0027245B" w:rsidRDefault="002A32B4" w:rsidP="002A32B4">
      <w:pPr>
        <w:pStyle w:val="Naslov2"/>
        <w:jc w:val="left"/>
        <w:rPr>
          <w:rFonts w:ascii="Arial" w:hAnsi="Arial" w:cs="Arial"/>
          <w:sz w:val="24"/>
          <w:szCs w:val="24"/>
        </w:rPr>
      </w:pPr>
      <w:bookmarkStart w:id="61" w:name="_Toc171081127"/>
      <w:r>
        <w:rPr>
          <w:rFonts w:ascii="Arial" w:hAnsi="Arial" w:cs="Arial"/>
          <w:sz w:val="24"/>
          <w:szCs w:val="24"/>
        </w:rPr>
        <w:t>4</w:t>
      </w:r>
      <w:r w:rsidRPr="0027245B">
        <w:rPr>
          <w:rFonts w:ascii="Arial" w:hAnsi="Arial" w:cs="Arial"/>
          <w:sz w:val="24"/>
          <w:szCs w:val="24"/>
        </w:rPr>
        <w:t>.</w:t>
      </w:r>
      <w:r>
        <w:rPr>
          <w:rFonts w:ascii="Arial" w:hAnsi="Arial" w:cs="Arial"/>
          <w:sz w:val="24"/>
          <w:szCs w:val="24"/>
        </w:rPr>
        <w:t>4.</w:t>
      </w:r>
      <w:r w:rsidRPr="0027245B">
        <w:rPr>
          <w:rFonts w:ascii="Arial" w:hAnsi="Arial" w:cs="Arial"/>
          <w:sz w:val="24"/>
          <w:szCs w:val="24"/>
        </w:rPr>
        <w:t xml:space="preserve"> OBRAZEC PONUDBE</w:t>
      </w:r>
      <w:r>
        <w:rPr>
          <w:rFonts w:ascii="Arial" w:hAnsi="Arial" w:cs="Arial"/>
          <w:sz w:val="24"/>
          <w:szCs w:val="24"/>
        </w:rPr>
        <w:t xml:space="preserve"> ZA PONUDNIKE TIP B</w:t>
      </w:r>
      <w:bookmarkEnd w:id="61"/>
    </w:p>
    <w:p w14:paraId="717949A1" w14:textId="47D81339" w:rsidR="002A32B4" w:rsidRPr="0027245B" w:rsidRDefault="002A32B4" w:rsidP="002A32B4">
      <w:pPr>
        <w:pStyle w:val="Naslov3"/>
        <w:rPr>
          <w:rFonts w:ascii="Arial" w:hAnsi="Arial" w:cs="Arial"/>
          <w:sz w:val="20"/>
        </w:rPr>
      </w:pPr>
      <w:r>
        <w:rPr>
          <w:rFonts w:ascii="Arial" w:hAnsi="Arial" w:cs="Arial"/>
          <w:sz w:val="20"/>
        </w:rPr>
        <w:t>4</w:t>
      </w:r>
      <w:r w:rsidRPr="0027245B">
        <w:rPr>
          <w:rFonts w:ascii="Arial" w:hAnsi="Arial" w:cs="Arial"/>
          <w:sz w:val="20"/>
        </w:rPr>
        <w:t>.</w:t>
      </w:r>
      <w:r>
        <w:rPr>
          <w:rFonts w:ascii="Arial" w:hAnsi="Arial" w:cs="Arial"/>
          <w:sz w:val="20"/>
        </w:rPr>
        <w:t>4</w:t>
      </w:r>
      <w:r w:rsidRPr="0027245B">
        <w:rPr>
          <w:rFonts w:ascii="Arial" w:hAnsi="Arial" w:cs="Arial"/>
          <w:sz w:val="20"/>
        </w:rPr>
        <w:t>.1. Obrazec ponudbe za lokal</w:t>
      </w:r>
      <w:r>
        <w:rPr>
          <w:rFonts w:ascii="Arial" w:hAnsi="Arial" w:cs="Arial"/>
          <w:sz w:val="20"/>
        </w:rPr>
        <w:t xml:space="preserve"> tip B</w:t>
      </w:r>
    </w:p>
    <w:p w14:paraId="550A8D6A" w14:textId="77777777" w:rsidR="002A32B4" w:rsidRDefault="002A32B4" w:rsidP="002A32B4">
      <w:pPr>
        <w:spacing w:line="276" w:lineRule="auto"/>
        <w:rPr>
          <w:rFonts w:ascii="Arial" w:hAnsi="Arial" w:cs="Arial"/>
          <w:b/>
        </w:rPr>
      </w:pPr>
    </w:p>
    <w:p w14:paraId="10DFF2F4" w14:textId="77777777" w:rsidR="002A32B4" w:rsidRPr="00210AB5" w:rsidRDefault="002A32B4" w:rsidP="002A32B4">
      <w:pPr>
        <w:spacing w:line="276" w:lineRule="auto"/>
        <w:rPr>
          <w:rFonts w:ascii="Arial" w:hAnsi="Arial" w:cs="Arial"/>
          <w:b/>
        </w:rPr>
      </w:pPr>
    </w:p>
    <w:p w14:paraId="7A782D24" w14:textId="77777777" w:rsidR="002A32B4" w:rsidRDefault="002A32B4" w:rsidP="002A32B4">
      <w:pPr>
        <w:pStyle w:val="Naslov2"/>
        <w:spacing w:before="0" w:line="276" w:lineRule="auto"/>
        <w:rPr>
          <w:rFonts w:ascii="Arial" w:hAnsi="Arial" w:cs="Arial"/>
          <w:sz w:val="28"/>
          <w:szCs w:val="28"/>
        </w:rPr>
      </w:pPr>
    </w:p>
    <w:p w14:paraId="6F68A840" w14:textId="77777777" w:rsidR="002A32B4" w:rsidRPr="00562AF6" w:rsidRDefault="002A32B4" w:rsidP="002A32B4">
      <w:pPr>
        <w:jc w:val="center"/>
        <w:rPr>
          <w:rFonts w:ascii="Arial" w:hAnsi="Arial" w:cs="Arial"/>
          <w:b/>
          <w:bCs/>
          <w:sz w:val="28"/>
          <w:szCs w:val="28"/>
        </w:rPr>
      </w:pPr>
      <w:r w:rsidRPr="00562AF6">
        <w:rPr>
          <w:rFonts w:ascii="Arial" w:hAnsi="Arial" w:cs="Arial"/>
          <w:b/>
          <w:bCs/>
          <w:sz w:val="28"/>
          <w:szCs w:val="28"/>
        </w:rPr>
        <w:t xml:space="preserve">PONUDBA - </w:t>
      </w:r>
      <w:r w:rsidRPr="00562AF6">
        <w:rPr>
          <w:rFonts w:ascii="Arial" w:hAnsi="Arial" w:cs="Arial"/>
          <w:b/>
          <w:bCs/>
          <w:sz w:val="28"/>
          <w:szCs w:val="28"/>
          <w:u w:val="single"/>
        </w:rPr>
        <w:t>LOKAL</w:t>
      </w:r>
    </w:p>
    <w:p w14:paraId="1D0B87ED" w14:textId="77777777" w:rsidR="002A32B4" w:rsidRPr="00562AF6" w:rsidRDefault="002A32B4" w:rsidP="002A32B4">
      <w:pPr>
        <w:jc w:val="center"/>
        <w:rPr>
          <w:rFonts w:ascii="Arial" w:hAnsi="Arial" w:cs="Arial"/>
          <w:b/>
          <w:bCs/>
          <w:sz w:val="28"/>
          <w:szCs w:val="28"/>
        </w:rPr>
      </w:pPr>
      <w:r w:rsidRPr="00562AF6">
        <w:rPr>
          <w:rFonts w:ascii="Arial" w:hAnsi="Arial" w:cs="Arial"/>
          <w:b/>
          <w:bCs/>
          <w:sz w:val="28"/>
          <w:szCs w:val="28"/>
        </w:rPr>
        <w:t>za izvajanje študentske prehrane za posamezen lokal</w:t>
      </w:r>
    </w:p>
    <w:p w14:paraId="5E6A5F7F" w14:textId="77777777" w:rsidR="002A32B4" w:rsidRPr="00562AF6" w:rsidRDefault="002A32B4" w:rsidP="002A32B4">
      <w:pPr>
        <w:numPr>
          <w:ilvl w:val="12"/>
          <w:numId w:val="0"/>
        </w:numPr>
        <w:spacing w:line="276" w:lineRule="auto"/>
        <w:jc w:val="center"/>
        <w:rPr>
          <w:rFonts w:ascii="Arial" w:hAnsi="Arial" w:cs="Arial"/>
          <w:b/>
          <w:bCs/>
          <w:sz w:val="28"/>
          <w:szCs w:val="28"/>
        </w:rPr>
      </w:pPr>
    </w:p>
    <w:p w14:paraId="31DE6128" w14:textId="77777777" w:rsidR="002A32B4" w:rsidRDefault="002A32B4" w:rsidP="002A32B4">
      <w:pPr>
        <w:numPr>
          <w:ilvl w:val="12"/>
          <w:numId w:val="0"/>
        </w:numPr>
        <w:spacing w:line="276" w:lineRule="auto"/>
        <w:rPr>
          <w:rFonts w:ascii="Arial" w:hAnsi="Arial" w:cs="Arial"/>
          <w:sz w:val="20"/>
          <w:szCs w:val="20"/>
        </w:rPr>
      </w:pPr>
    </w:p>
    <w:p w14:paraId="3B420317" w14:textId="77777777" w:rsidR="002A32B4" w:rsidRPr="00210AB5" w:rsidRDefault="002A32B4" w:rsidP="002A32B4">
      <w:pPr>
        <w:numPr>
          <w:ilvl w:val="12"/>
          <w:numId w:val="0"/>
        </w:numPr>
        <w:spacing w:line="276" w:lineRule="auto"/>
        <w:rPr>
          <w:rFonts w:ascii="Arial" w:hAnsi="Arial" w:cs="Arial"/>
          <w:sz w:val="20"/>
          <w:szCs w:val="20"/>
        </w:rPr>
      </w:pPr>
    </w:p>
    <w:p w14:paraId="6E7D4EBD" w14:textId="77777777" w:rsidR="002A32B4" w:rsidRPr="006C4D6E" w:rsidRDefault="002A32B4" w:rsidP="002A32B4">
      <w:pPr>
        <w:pStyle w:val="Telobesedila"/>
        <w:numPr>
          <w:ilvl w:val="12"/>
          <w:numId w:val="0"/>
        </w:numPr>
        <w:spacing w:after="120" w:line="276" w:lineRule="auto"/>
        <w:rPr>
          <w:rFonts w:ascii="Arial" w:hAnsi="Arial" w:cs="Arial"/>
          <w:b/>
          <w:bCs/>
          <w:sz w:val="20"/>
        </w:rPr>
      </w:pPr>
      <w:r w:rsidRPr="00210AB5">
        <w:rPr>
          <w:rFonts w:ascii="Arial" w:hAnsi="Arial" w:cs="Arial"/>
          <w:b/>
          <w:sz w:val="20"/>
        </w:rPr>
        <w:t xml:space="preserve">Ime lokala: </w:t>
      </w:r>
      <w:r w:rsidRPr="006C4D6E">
        <w:rPr>
          <w:rFonts w:ascii="Arial" w:hAnsi="Arial" w:cs="Arial"/>
          <w:b/>
          <w:bCs/>
          <w:sz w:val="20"/>
        </w:rPr>
        <w:t>_________________________________________________________________________________</w:t>
      </w:r>
    </w:p>
    <w:p w14:paraId="58428A24" w14:textId="77777777" w:rsidR="002A32B4" w:rsidRDefault="002A32B4" w:rsidP="002A32B4">
      <w:pPr>
        <w:numPr>
          <w:ilvl w:val="12"/>
          <w:numId w:val="0"/>
        </w:numPr>
        <w:tabs>
          <w:tab w:val="left" w:pos="6312"/>
        </w:tabs>
        <w:spacing w:line="276" w:lineRule="auto"/>
        <w:rPr>
          <w:rFonts w:ascii="Arial" w:hAnsi="Arial" w:cs="Arial"/>
          <w:sz w:val="20"/>
          <w:szCs w:val="20"/>
        </w:rPr>
      </w:pPr>
    </w:p>
    <w:p w14:paraId="0BBA6D0F" w14:textId="77777777" w:rsidR="002A32B4" w:rsidRDefault="002A32B4" w:rsidP="002A32B4">
      <w:pPr>
        <w:numPr>
          <w:ilvl w:val="12"/>
          <w:numId w:val="0"/>
        </w:numPr>
        <w:tabs>
          <w:tab w:val="left" w:pos="6312"/>
        </w:tabs>
        <w:spacing w:line="276" w:lineRule="auto"/>
        <w:rPr>
          <w:rFonts w:ascii="Arial" w:hAnsi="Arial" w:cs="Arial"/>
          <w:sz w:val="20"/>
          <w:szCs w:val="20"/>
        </w:rPr>
      </w:pPr>
    </w:p>
    <w:p w14:paraId="09F69419" w14:textId="77777777" w:rsidR="002A32B4" w:rsidRPr="00210AB5" w:rsidRDefault="002A32B4" w:rsidP="002A32B4">
      <w:pPr>
        <w:numPr>
          <w:ilvl w:val="12"/>
          <w:numId w:val="0"/>
        </w:numPr>
        <w:tabs>
          <w:tab w:val="left" w:pos="6312"/>
        </w:tabs>
        <w:spacing w:line="276" w:lineRule="auto"/>
        <w:rPr>
          <w:rFonts w:ascii="Arial" w:hAnsi="Arial" w:cs="Arial"/>
          <w:sz w:val="20"/>
          <w:szCs w:val="20"/>
        </w:rPr>
      </w:pPr>
    </w:p>
    <w:p w14:paraId="539C26AC" w14:textId="77777777" w:rsidR="002A32B4" w:rsidRPr="00210AB5" w:rsidRDefault="002A32B4" w:rsidP="002A32B4">
      <w:pPr>
        <w:numPr>
          <w:ilvl w:val="12"/>
          <w:numId w:val="0"/>
        </w:numPr>
        <w:spacing w:after="120" w:line="276" w:lineRule="auto"/>
        <w:rPr>
          <w:rFonts w:ascii="Arial" w:hAnsi="Arial" w:cs="Arial"/>
          <w:b/>
          <w:sz w:val="20"/>
          <w:szCs w:val="20"/>
        </w:rPr>
      </w:pPr>
      <w:r w:rsidRPr="00210AB5">
        <w:rPr>
          <w:rFonts w:ascii="Arial" w:hAnsi="Arial" w:cs="Arial"/>
          <w:b/>
          <w:sz w:val="20"/>
          <w:szCs w:val="20"/>
        </w:rPr>
        <w:t>Naslov lokala: _______________________________________________________________</w:t>
      </w:r>
      <w:r>
        <w:rPr>
          <w:rFonts w:ascii="Arial" w:hAnsi="Arial" w:cs="Arial"/>
          <w:b/>
          <w:sz w:val="20"/>
          <w:szCs w:val="20"/>
        </w:rPr>
        <w:t>_________</w:t>
      </w:r>
      <w:r w:rsidRPr="00210AB5">
        <w:rPr>
          <w:rFonts w:ascii="Arial" w:hAnsi="Arial" w:cs="Arial"/>
          <w:b/>
          <w:sz w:val="20"/>
          <w:szCs w:val="20"/>
        </w:rPr>
        <w:t>_________</w:t>
      </w:r>
    </w:p>
    <w:p w14:paraId="2884790A" w14:textId="77777777" w:rsidR="002A32B4" w:rsidRDefault="002A32B4" w:rsidP="002A32B4">
      <w:pPr>
        <w:pStyle w:val="Telobesedila"/>
        <w:numPr>
          <w:ilvl w:val="12"/>
          <w:numId w:val="0"/>
        </w:numPr>
        <w:spacing w:line="276" w:lineRule="auto"/>
        <w:rPr>
          <w:rFonts w:ascii="Arial" w:hAnsi="Arial" w:cs="Arial"/>
          <w:b/>
          <w:bCs/>
          <w:sz w:val="24"/>
          <w:szCs w:val="24"/>
        </w:rPr>
      </w:pPr>
    </w:p>
    <w:p w14:paraId="7D244554" w14:textId="77777777" w:rsidR="002A32B4" w:rsidRDefault="002A32B4" w:rsidP="002A32B4">
      <w:pPr>
        <w:pStyle w:val="Telobesedila"/>
        <w:numPr>
          <w:ilvl w:val="12"/>
          <w:numId w:val="0"/>
        </w:numPr>
        <w:spacing w:line="276" w:lineRule="auto"/>
        <w:rPr>
          <w:rFonts w:ascii="Arial" w:hAnsi="Arial" w:cs="Arial"/>
          <w:b/>
          <w:bCs/>
          <w:sz w:val="24"/>
          <w:szCs w:val="24"/>
        </w:rPr>
      </w:pPr>
    </w:p>
    <w:p w14:paraId="73849967" w14:textId="77777777" w:rsidR="002A32B4" w:rsidRPr="00210AB5" w:rsidRDefault="002A32B4" w:rsidP="002A32B4">
      <w:pPr>
        <w:pStyle w:val="Telobesedila"/>
        <w:numPr>
          <w:ilvl w:val="12"/>
          <w:numId w:val="0"/>
        </w:numPr>
        <w:spacing w:line="276" w:lineRule="auto"/>
        <w:rPr>
          <w:rFonts w:ascii="Arial" w:hAnsi="Arial" w:cs="Arial"/>
          <w:b/>
          <w:bCs/>
          <w:sz w:val="24"/>
          <w:szCs w:val="24"/>
        </w:rPr>
      </w:pPr>
    </w:p>
    <w:p w14:paraId="40FE0838" w14:textId="77777777" w:rsidR="002A32B4" w:rsidRPr="00210AB5" w:rsidRDefault="002A32B4" w:rsidP="00C83215">
      <w:pPr>
        <w:numPr>
          <w:ilvl w:val="12"/>
          <w:numId w:val="0"/>
        </w:numPr>
        <w:spacing w:after="24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6C8E134C" w14:textId="77777777" w:rsidR="002A32B4" w:rsidRPr="00210AB5" w:rsidRDefault="002A32B4" w:rsidP="00C83215">
      <w:pPr>
        <w:pStyle w:val="Telobesedila"/>
        <w:spacing w:after="240" w:line="276" w:lineRule="auto"/>
        <w:rPr>
          <w:rFonts w:ascii="Arial" w:hAnsi="Arial" w:cs="Arial"/>
          <w:sz w:val="20"/>
        </w:rPr>
      </w:pPr>
      <w:r w:rsidRPr="00210AB5">
        <w:rPr>
          <w:rFonts w:ascii="Arial" w:hAnsi="Arial" w:cs="Arial"/>
          <w:sz w:val="20"/>
        </w:rPr>
        <w:t>Ponudnik nudi _____</w:t>
      </w:r>
      <w:r>
        <w:rPr>
          <w:rFonts w:ascii="Arial" w:hAnsi="Arial" w:cs="Arial"/>
          <w:sz w:val="20"/>
        </w:rPr>
        <w:t>_</w:t>
      </w:r>
      <w:r w:rsidRPr="00210AB5">
        <w:rPr>
          <w:rFonts w:ascii="Arial" w:hAnsi="Arial" w:cs="Arial"/>
          <w:sz w:val="20"/>
        </w:rPr>
        <w:t xml:space="preserve">__ </w:t>
      </w:r>
      <w:r w:rsidRPr="00210AB5">
        <w:rPr>
          <w:rFonts w:ascii="Arial" w:hAnsi="Arial" w:cs="Arial"/>
          <w:b/>
          <w:sz w:val="20"/>
        </w:rPr>
        <w:t>različnih</w:t>
      </w:r>
      <w:r w:rsidRPr="00210AB5">
        <w:rPr>
          <w:rFonts w:ascii="Arial" w:hAnsi="Arial" w:cs="Arial"/>
          <w:b/>
          <w:bCs/>
          <w:sz w:val="20"/>
        </w:rPr>
        <w:t xml:space="preserve"> študentskih kosil v tednu </w:t>
      </w:r>
      <w:r w:rsidRPr="00210AB5">
        <w:rPr>
          <w:rFonts w:ascii="Arial" w:hAnsi="Arial" w:cs="Arial"/>
          <w:bCs/>
          <w:sz w:val="20"/>
        </w:rPr>
        <w:t>in</w:t>
      </w:r>
      <w:r w:rsidRPr="00210AB5">
        <w:rPr>
          <w:rFonts w:ascii="Arial" w:hAnsi="Arial" w:cs="Arial"/>
          <w:b/>
          <w:bCs/>
          <w:sz w:val="20"/>
        </w:rPr>
        <w:t xml:space="preserve"> </w:t>
      </w:r>
      <w:r w:rsidRPr="000A2329">
        <w:rPr>
          <w:rFonts w:ascii="Arial" w:hAnsi="Arial" w:cs="Arial"/>
          <w:sz w:val="20"/>
        </w:rPr>
        <w:t>_________</w:t>
      </w:r>
      <w:r w:rsidRPr="00210AB5">
        <w:rPr>
          <w:rFonts w:ascii="Arial" w:hAnsi="Arial" w:cs="Arial"/>
          <w:b/>
          <w:bCs/>
          <w:sz w:val="20"/>
        </w:rPr>
        <w:t>različnih študentskih kosil na dan</w:t>
      </w:r>
      <w:r w:rsidRPr="00210AB5">
        <w:rPr>
          <w:rFonts w:ascii="Arial" w:hAnsi="Arial" w:cs="Arial"/>
          <w:sz w:val="20"/>
        </w:rPr>
        <w:t xml:space="preserve">. </w:t>
      </w:r>
    </w:p>
    <w:p w14:paraId="21874B57" w14:textId="77777777" w:rsidR="002A32B4" w:rsidRDefault="002A32B4" w:rsidP="002A32B4">
      <w:pPr>
        <w:pStyle w:val="Telobesedila"/>
        <w:numPr>
          <w:ilvl w:val="12"/>
          <w:numId w:val="0"/>
        </w:numPr>
        <w:spacing w:line="276" w:lineRule="auto"/>
        <w:rPr>
          <w:rFonts w:ascii="Arial" w:hAnsi="Arial" w:cs="Arial"/>
          <w:sz w:val="20"/>
        </w:rPr>
      </w:pPr>
    </w:p>
    <w:p w14:paraId="5E61FE7A" w14:textId="77777777" w:rsidR="002A32B4" w:rsidRDefault="002A32B4" w:rsidP="002A32B4">
      <w:pPr>
        <w:pStyle w:val="Telobesedila"/>
        <w:numPr>
          <w:ilvl w:val="12"/>
          <w:numId w:val="0"/>
        </w:numPr>
        <w:spacing w:line="276" w:lineRule="auto"/>
        <w:rPr>
          <w:rFonts w:ascii="Arial" w:hAnsi="Arial" w:cs="Arial"/>
          <w:sz w:val="20"/>
        </w:rPr>
      </w:pPr>
    </w:p>
    <w:p w14:paraId="706C7F29" w14:textId="77777777" w:rsidR="002A32B4" w:rsidRPr="00CA6B2C" w:rsidRDefault="002A32B4" w:rsidP="002A32B4">
      <w:pPr>
        <w:pStyle w:val="Telobesedila"/>
        <w:numPr>
          <w:ilvl w:val="12"/>
          <w:numId w:val="0"/>
        </w:numPr>
        <w:spacing w:before="240" w:line="276" w:lineRule="auto"/>
        <w:rPr>
          <w:rFonts w:ascii="Arial" w:hAnsi="Arial" w:cs="Arial"/>
          <w:b/>
          <w:bCs/>
          <w:sz w:val="20"/>
          <w:u w:val="single"/>
        </w:rPr>
      </w:pPr>
      <w:r w:rsidRPr="00CA6B2C">
        <w:rPr>
          <w:rFonts w:ascii="Arial" w:hAnsi="Arial" w:cs="Arial"/>
          <w:b/>
          <w:bCs/>
          <w:sz w:val="20"/>
          <w:u w:val="single"/>
        </w:rPr>
        <w:t>Merilo št. 2</w:t>
      </w:r>
    </w:p>
    <w:p w14:paraId="0D5736DE" w14:textId="3664C393" w:rsidR="002A32B4" w:rsidRPr="0017357B" w:rsidRDefault="002A32B4" w:rsidP="002A32B4">
      <w:pPr>
        <w:spacing w:before="240" w:line="276" w:lineRule="auto"/>
        <w:jc w:val="both"/>
        <w:rPr>
          <w:rFonts w:ascii="Arial" w:hAnsi="Arial" w:cs="Arial"/>
          <w:b/>
          <w:bCs/>
          <w:sz w:val="20"/>
          <w:szCs w:val="20"/>
          <w:u w:val="single"/>
        </w:rPr>
      </w:pPr>
      <w:r w:rsidRPr="00210AB5">
        <w:rPr>
          <w:rFonts w:ascii="Arial" w:hAnsi="Arial" w:cs="Arial"/>
          <w:sz w:val="20"/>
        </w:rPr>
        <w:t>Ponudnik nudi _____</w:t>
      </w:r>
      <w:r>
        <w:rPr>
          <w:rFonts w:ascii="Arial" w:hAnsi="Arial" w:cs="Arial"/>
          <w:sz w:val="20"/>
        </w:rPr>
        <w:t>_</w:t>
      </w:r>
      <w:r w:rsidRPr="00210AB5">
        <w:rPr>
          <w:rFonts w:ascii="Arial" w:hAnsi="Arial" w:cs="Arial"/>
          <w:sz w:val="20"/>
        </w:rPr>
        <w:t xml:space="preserve">__ </w:t>
      </w:r>
      <w:r w:rsidR="00816CA1">
        <w:rPr>
          <w:rFonts w:ascii="Arial" w:hAnsi="Arial" w:cs="Arial"/>
          <w:sz w:val="20"/>
        </w:rPr>
        <w:t xml:space="preserve">različnih </w:t>
      </w:r>
      <w:r>
        <w:rPr>
          <w:rFonts w:ascii="Arial" w:hAnsi="Arial" w:cs="Arial"/>
          <w:b/>
          <w:sz w:val="20"/>
        </w:rPr>
        <w:t xml:space="preserve">brezmesnih </w:t>
      </w:r>
      <w:r w:rsidRPr="00210AB5">
        <w:rPr>
          <w:rFonts w:ascii="Arial" w:hAnsi="Arial" w:cs="Arial"/>
          <w:b/>
          <w:bCs/>
          <w:sz w:val="20"/>
        </w:rPr>
        <w:t xml:space="preserve">študentskih kosil </w:t>
      </w:r>
      <w:r w:rsidR="00C624FA">
        <w:rPr>
          <w:rFonts w:ascii="Arial" w:hAnsi="Arial" w:cs="Arial"/>
          <w:b/>
          <w:bCs/>
          <w:sz w:val="20"/>
        </w:rPr>
        <w:t>na</w:t>
      </w:r>
      <w:r w:rsidRPr="00210AB5">
        <w:rPr>
          <w:rFonts w:ascii="Arial" w:hAnsi="Arial" w:cs="Arial"/>
          <w:b/>
          <w:bCs/>
          <w:sz w:val="20"/>
        </w:rPr>
        <w:t xml:space="preserve"> ted</w:t>
      </w:r>
      <w:r w:rsidR="00C624FA">
        <w:rPr>
          <w:rFonts w:ascii="Arial" w:hAnsi="Arial" w:cs="Arial"/>
          <w:b/>
          <w:bCs/>
          <w:sz w:val="20"/>
        </w:rPr>
        <w:t>e</w:t>
      </w:r>
      <w:r w:rsidRPr="00210AB5">
        <w:rPr>
          <w:rFonts w:ascii="Arial" w:hAnsi="Arial" w:cs="Arial"/>
          <w:b/>
          <w:bCs/>
          <w:sz w:val="20"/>
        </w:rPr>
        <w:t>n</w:t>
      </w:r>
      <w:r w:rsidR="00C624FA">
        <w:rPr>
          <w:rFonts w:ascii="Arial" w:hAnsi="Arial" w:cs="Arial"/>
          <w:b/>
          <w:bCs/>
          <w:sz w:val="20"/>
        </w:rPr>
        <w:t>.</w:t>
      </w:r>
    </w:p>
    <w:p w14:paraId="65E09692" w14:textId="77777777" w:rsidR="002A32B4" w:rsidRPr="00210AB5" w:rsidRDefault="002A32B4" w:rsidP="002A32B4">
      <w:pPr>
        <w:pStyle w:val="Telobesedila"/>
        <w:spacing w:line="276" w:lineRule="auto"/>
        <w:jc w:val="both"/>
        <w:rPr>
          <w:rFonts w:ascii="Arial" w:hAnsi="Arial" w:cs="Arial"/>
          <w:sz w:val="20"/>
        </w:rPr>
      </w:pPr>
    </w:p>
    <w:p w14:paraId="73FD5A85" w14:textId="77777777" w:rsidR="002A32B4" w:rsidRDefault="002A32B4" w:rsidP="002A32B4">
      <w:pPr>
        <w:pStyle w:val="Telobesedila"/>
        <w:numPr>
          <w:ilvl w:val="12"/>
          <w:numId w:val="0"/>
        </w:numPr>
        <w:spacing w:line="276" w:lineRule="auto"/>
        <w:rPr>
          <w:rFonts w:ascii="Arial" w:hAnsi="Arial" w:cs="Arial"/>
          <w:sz w:val="20"/>
        </w:rPr>
      </w:pPr>
    </w:p>
    <w:p w14:paraId="59868757" w14:textId="77777777" w:rsidR="002A32B4" w:rsidRDefault="002A32B4" w:rsidP="002A32B4">
      <w:pPr>
        <w:pStyle w:val="Telobesedila"/>
        <w:numPr>
          <w:ilvl w:val="12"/>
          <w:numId w:val="0"/>
        </w:numPr>
        <w:spacing w:line="276" w:lineRule="auto"/>
        <w:rPr>
          <w:rFonts w:ascii="Arial" w:hAnsi="Arial" w:cs="Arial"/>
          <w:sz w:val="20"/>
        </w:rPr>
      </w:pPr>
    </w:p>
    <w:p w14:paraId="19030B85" w14:textId="77777777" w:rsidR="002A32B4" w:rsidRDefault="002A32B4" w:rsidP="002A32B4">
      <w:pPr>
        <w:pStyle w:val="Telobesedila"/>
        <w:numPr>
          <w:ilvl w:val="12"/>
          <w:numId w:val="0"/>
        </w:numPr>
        <w:spacing w:line="276" w:lineRule="auto"/>
        <w:rPr>
          <w:rFonts w:ascii="Arial" w:hAnsi="Arial" w:cs="Arial"/>
          <w:sz w:val="20"/>
        </w:rPr>
      </w:pPr>
    </w:p>
    <w:p w14:paraId="24DDAAE9" w14:textId="77777777" w:rsidR="002A32B4" w:rsidRDefault="002A32B4" w:rsidP="002A32B4">
      <w:pPr>
        <w:pStyle w:val="Telobesedila"/>
        <w:numPr>
          <w:ilvl w:val="12"/>
          <w:numId w:val="0"/>
        </w:numPr>
        <w:spacing w:line="276" w:lineRule="auto"/>
        <w:rPr>
          <w:rFonts w:ascii="Arial" w:hAnsi="Arial" w:cs="Arial"/>
          <w:sz w:val="20"/>
        </w:rPr>
      </w:pPr>
    </w:p>
    <w:p w14:paraId="66F26BF5" w14:textId="77777777" w:rsidR="002A32B4" w:rsidRDefault="002A32B4" w:rsidP="002A32B4">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7D24827F" w14:textId="77777777" w:rsidR="002A32B4" w:rsidRDefault="002A32B4" w:rsidP="002A32B4">
      <w:pPr>
        <w:pStyle w:val="Telobesedila"/>
        <w:numPr>
          <w:ilvl w:val="12"/>
          <w:numId w:val="0"/>
        </w:numPr>
        <w:spacing w:line="276" w:lineRule="auto"/>
        <w:rPr>
          <w:rFonts w:ascii="Arial" w:hAnsi="Arial" w:cs="Arial"/>
          <w:b/>
        </w:rPr>
      </w:pPr>
    </w:p>
    <w:p w14:paraId="7CAF42EF" w14:textId="77777777" w:rsidR="002A32B4" w:rsidRDefault="002A32B4" w:rsidP="002A32B4">
      <w:pPr>
        <w:pStyle w:val="Telobesedila"/>
        <w:numPr>
          <w:ilvl w:val="12"/>
          <w:numId w:val="0"/>
        </w:numPr>
        <w:spacing w:line="276" w:lineRule="auto"/>
        <w:rPr>
          <w:rFonts w:ascii="Arial" w:hAnsi="Arial" w:cs="Arial"/>
          <w:b/>
        </w:rPr>
      </w:pPr>
    </w:p>
    <w:p w14:paraId="6AA7D451" w14:textId="77777777" w:rsidR="002A32B4" w:rsidRDefault="002A32B4" w:rsidP="002A32B4">
      <w:pPr>
        <w:pStyle w:val="Telobesedila"/>
        <w:numPr>
          <w:ilvl w:val="12"/>
          <w:numId w:val="0"/>
        </w:numPr>
        <w:spacing w:line="276" w:lineRule="auto"/>
        <w:jc w:val="center"/>
        <w:rPr>
          <w:rFonts w:ascii="Arial" w:hAnsi="Arial" w:cs="Arial"/>
          <w:b/>
        </w:rPr>
      </w:pPr>
    </w:p>
    <w:p w14:paraId="43890D41" w14:textId="77777777" w:rsidR="002A32B4" w:rsidRDefault="002A32B4" w:rsidP="002A32B4">
      <w:pPr>
        <w:pStyle w:val="Telobesedila"/>
        <w:numPr>
          <w:ilvl w:val="12"/>
          <w:numId w:val="0"/>
        </w:numPr>
        <w:spacing w:line="276" w:lineRule="auto"/>
        <w:jc w:val="center"/>
        <w:rPr>
          <w:rFonts w:ascii="Arial" w:hAnsi="Arial" w:cs="Arial"/>
          <w:sz w:val="20"/>
        </w:rPr>
      </w:pPr>
      <w:r w:rsidRPr="00210AB5">
        <w:rPr>
          <w:rFonts w:ascii="Arial" w:hAnsi="Arial" w:cs="Arial"/>
          <w:b/>
        </w:rPr>
        <w:t>m. p.</w:t>
      </w:r>
    </w:p>
    <w:p w14:paraId="7BCE4AAE" w14:textId="63AC4179" w:rsidR="002A32B4" w:rsidRDefault="002A32B4" w:rsidP="002A32B4">
      <w:pPr>
        <w:pStyle w:val="Telobesedila"/>
        <w:numPr>
          <w:ilvl w:val="12"/>
          <w:numId w:val="0"/>
        </w:numPr>
        <w:spacing w:line="276" w:lineRule="auto"/>
        <w:rPr>
          <w:rFonts w:ascii="Arial" w:hAnsi="Arial" w:cs="Arial"/>
          <w:sz w:val="20"/>
        </w:rPr>
      </w:pPr>
      <w:r>
        <w:rPr>
          <w:rFonts w:ascii="Arial" w:hAnsi="Arial" w:cs="Arial"/>
          <w:sz w:val="20"/>
        </w:rPr>
        <w:t xml:space="preserve">                                                 </w:t>
      </w:r>
      <w:r w:rsidRPr="00210AB5">
        <w:rPr>
          <w:rFonts w:ascii="Arial" w:hAnsi="Arial" w:cs="Arial"/>
          <w:bCs/>
          <w:sz w:val="20"/>
        </w:rPr>
        <w:t>(če podjetje ne posluje z žigom</w:t>
      </w:r>
      <w:r w:rsidR="00693FF7">
        <w:rPr>
          <w:rFonts w:ascii="Arial" w:hAnsi="Arial" w:cs="Arial"/>
          <w:bCs/>
          <w:sz w:val="20"/>
        </w:rPr>
        <w:t>,</w:t>
      </w:r>
      <w:r w:rsidRPr="00210AB5">
        <w:rPr>
          <w:rFonts w:ascii="Arial" w:hAnsi="Arial" w:cs="Arial"/>
          <w:bCs/>
          <w:sz w:val="20"/>
        </w:rPr>
        <w:t xml:space="preserve"> to navedite)</w:t>
      </w:r>
    </w:p>
    <w:p w14:paraId="3413EDC6" w14:textId="77777777" w:rsidR="002A32B4" w:rsidRDefault="002A32B4" w:rsidP="002A32B4">
      <w:pPr>
        <w:pStyle w:val="Telobesedila"/>
        <w:numPr>
          <w:ilvl w:val="12"/>
          <w:numId w:val="0"/>
        </w:numPr>
        <w:spacing w:line="276" w:lineRule="auto"/>
        <w:rPr>
          <w:rFonts w:ascii="Arial" w:hAnsi="Arial" w:cs="Arial"/>
          <w:sz w:val="20"/>
        </w:rPr>
      </w:pPr>
    </w:p>
    <w:p w14:paraId="7B958271" w14:textId="77777777" w:rsidR="002A32B4" w:rsidRDefault="002A32B4" w:rsidP="002A32B4">
      <w:pPr>
        <w:pStyle w:val="Telobesedila"/>
        <w:numPr>
          <w:ilvl w:val="12"/>
          <w:numId w:val="0"/>
        </w:numPr>
        <w:spacing w:line="276" w:lineRule="auto"/>
        <w:rPr>
          <w:rFonts w:ascii="Arial" w:hAnsi="Arial" w:cs="Arial"/>
          <w:sz w:val="20"/>
        </w:rPr>
        <w:sectPr w:rsidR="002A32B4" w:rsidSect="00B52D98">
          <w:footerReference w:type="default" r:id="rId23"/>
          <w:footerReference w:type="first" r:id="rId24"/>
          <w:pgSz w:w="11909" w:h="16834"/>
          <w:pgMar w:top="851" w:right="1418" w:bottom="1531" w:left="1412" w:header="708" w:footer="708" w:gutter="0"/>
          <w:paperSrc w:first="7" w:other="7"/>
          <w:cols w:space="708"/>
          <w:docGrid w:linePitch="326"/>
        </w:sectPr>
      </w:pPr>
    </w:p>
    <w:p w14:paraId="31BA2E20" w14:textId="22018634" w:rsidR="002A32B4" w:rsidRPr="00210AB5" w:rsidRDefault="002A32B4" w:rsidP="002A32B4">
      <w:pPr>
        <w:jc w:val="right"/>
        <w:rPr>
          <w:rFonts w:ascii="Arial" w:hAnsi="Arial" w:cs="Arial"/>
          <w:b/>
          <w:bCs/>
        </w:rPr>
      </w:pPr>
      <w:r w:rsidRPr="00210AB5">
        <w:rPr>
          <w:rFonts w:ascii="Arial" w:hAnsi="Arial" w:cs="Arial"/>
          <w:b/>
          <w:bCs/>
        </w:rPr>
        <w:lastRenderedPageBreak/>
        <w:t xml:space="preserve">OVOJ ŠT. </w:t>
      </w:r>
      <w:r w:rsidR="00C83215">
        <w:rPr>
          <w:rFonts w:ascii="Arial" w:hAnsi="Arial" w:cs="Arial"/>
          <w:b/>
          <w:bCs/>
        </w:rPr>
        <w:t>3</w:t>
      </w:r>
      <w:r>
        <w:rPr>
          <w:rFonts w:ascii="Arial" w:hAnsi="Arial" w:cs="Arial"/>
          <w:b/>
          <w:bCs/>
        </w:rPr>
        <w:t>/2</w:t>
      </w:r>
    </w:p>
    <w:p w14:paraId="4E884BE1" w14:textId="77777777" w:rsidR="002A32B4" w:rsidRPr="00210AB5" w:rsidRDefault="002A32B4" w:rsidP="002A32B4">
      <w:pPr>
        <w:pStyle w:val="Telobesedila"/>
        <w:numPr>
          <w:ilvl w:val="12"/>
          <w:numId w:val="0"/>
        </w:numPr>
        <w:spacing w:line="276" w:lineRule="auto"/>
        <w:jc w:val="right"/>
        <w:rPr>
          <w:rFonts w:ascii="Arial" w:hAnsi="Arial" w:cs="Arial"/>
          <w:sz w:val="20"/>
        </w:rPr>
      </w:pPr>
    </w:p>
    <w:p w14:paraId="5DD3D0CD" w14:textId="77777777" w:rsidR="002A32B4" w:rsidRDefault="002A32B4" w:rsidP="00962AC7">
      <w:pPr>
        <w:spacing w:before="240" w:line="276" w:lineRule="auto"/>
        <w:rPr>
          <w:rFonts w:ascii="Arial" w:hAnsi="Arial" w:cs="Arial"/>
          <w:b/>
          <w:sz w:val="20"/>
          <w:szCs w:val="20"/>
          <w:u w:val="single"/>
        </w:rPr>
      </w:pPr>
      <w:r w:rsidRPr="00210AB5">
        <w:rPr>
          <w:rFonts w:ascii="Arial" w:hAnsi="Arial" w:cs="Arial"/>
          <w:b/>
          <w:sz w:val="20"/>
          <w:szCs w:val="20"/>
          <w:u w:val="single"/>
        </w:rPr>
        <w:t xml:space="preserve">Merilo št. </w:t>
      </w:r>
      <w:r>
        <w:rPr>
          <w:rFonts w:ascii="Arial" w:hAnsi="Arial" w:cs="Arial"/>
          <w:b/>
          <w:sz w:val="20"/>
          <w:szCs w:val="20"/>
          <w:u w:val="single"/>
        </w:rPr>
        <w:t>3</w:t>
      </w:r>
    </w:p>
    <w:p w14:paraId="21FE2F0D" w14:textId="595B049B" w:rsidR="002A32B4" w:rsidRDefault="002A32B4" w:rsidP="00962AC7">
      <w:pPr>
        <w:spacing w:before="240" w:line="276" w:lineRule="auto"/>
        <w:rPr>
          <w:rFonts w:ascii="Arial" w:hAnsi="Arial" w:cs="Arial"/>
          <w:b/>
          <w:sz w:val="20"/>
          <w:szCs w:val="20"/>
        </w:rPr>
      </w:pPr>
      <w:r w:rsidRPr="00743F76">
        <w:rPr>
          <w:rFonts w:ascii="Arial" w:hAnsi="Arial" w:cs="Arial"/>
          <w:bCs/>
          <w:sz w:val="20"/>
          <w:szCs w:val="20"/>
        </w:rPr>
        <w:t>Tabela</w:t>
      </w:r>
      <w:r>
        <w:rPr>
          <w:rFonts w:ascii="Arial" w:hAnsi="Arial" w:cs="Arial"/>
          <w:b/>
          <w:sz w:val="20"/>
          <w:szCs w:val="20"/>
        </w:rPr>
        <w:t>: P</w:t>
      </w:r>
      <w:r w:rsidRPr="00B36FA2">
        <w:rPr>
          <w:rFonts w:ascii="Arial" w:hAnsi="Arial" w:cs="Arial"/>
          <w:b/>
          <w:sz w:val="20"/>
          <w:szCs w:val="20"/>
        </w:rPr>
        <w:t>onudb</w:t>
      </w:r>
      <w:r>
        <w:rPr>
          <w:rFonts w:ascii="Arial" w:hAnsi="Arial" w:cs="Arial"/>
          <w:b/>
          <w:sz w:val="20"/>
          <w:szCs w:val="20"/>
        </w:rPr>
        <w:t xml:space="preserve">a glavnih jedi </w:t>
      </w:r>
      <w:r w:rsidRPr="00366000">
        <w:rPr>
          <w:rFonts w:ascii="Arial" w:hAnsi="Arial" w:cs="Arial"/>
          <w:bCs/>
          <w:sz w:val="20"/>
          <w:szCs w:val="20"/>
        </w:rPr>
        <w:t>(število jedi se mora ujemati s številom jedi pri merilu št. 1</w:t>
      </w:r>
      <w:r>
        <w:rPr>
          <w:rFonts w:ascii="Arial" w:hAnsi="Arial" w:cs="Arial"/>
          <w:bCs/>
          <w:sz w:val="20"/>
          <w:szCs w:val="20"/>
        </w:rPr>
        <w:t xml:space="preserve"> in </w:t>
      </w:r>
      <w:r w:rsidR="00143E98">
        <w:rPr>
          <w:rFonts w:ascii="Arial" w:hAnsi="Arial" w:cs="Arial"/>
          <w:bCs/>
          <w:sz w:val="20"/>
          <w:szCs w:val="20"/>
        </w:rPr>
        <w:t xml:space="preserve">merilu št. </w:t>
      </w:r>
      <w:r>
        <w:rPr>
          <w:rFonts w:ascii="Arial" w:hAnsi="Arial" w:cs="Arial"/>
          <w:bCs/>
          <w:sz w:val="20"/>
          <w:szCs w:val="20"/>
        </w:rPr>
        <w:t>2</w:t>
      </w:r>
      <w:r w:rsidRPr="00366000">
        <w:rPr>
          <w:rFonts w:ascii="Arial" w:hAnsi="Arial" w:cs="Arial"/>
          <w:bCs/>
          <w:sz w:val="20"/>
          <w:szCs w:val="20"/>
        </w:rPr>
        <w:t>)</w:t>
      </w:r>
      <w:r w:rsidRPr="00B36FA2">
        <w:rPr>
          <w:rFonts w:ascii="Arial" w:hAnsi="Arial" w:cs="Arial"/>
          <w:b/>
          <w:sz w:val="20"/>
          <w:szCs w:val="20"/>
        </w:rPr>
        <w:t>:</w:t>
      </w:r>
    </w:p>
    <w:p w14:paraId="2E9D003F" w14:textId="77777777" w:rsidR="00FD6262" w:rsidRDefault="00FD6262" w:rsidP="00962AC7">
      <w:pPr>
        <w:spacing w:before="240" w:line="276" w:lineRule="auto"/>
        <w:rPr>
          <w:rFonts w:ascii="Arial" w:hAnsi="Arial" w:cs="Arial"/>
          <w:b/>
          <w:sz w:val="20"/>
          <w:szCs w:val="20"/>
        </w:rPr>
      </w:pP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FD6262" w:rsidRPr="00210AB5" w14:paraId="0A9EA796" w14:textId="77777777" w:rsidTr="00F56EBD">
        <w:tc>
          <w:tcPr>
            <w:tcW w:w="808" w:type="dxa"/>
          </w:tcPr>
          <w:p w14:paraId="78FD7C3F" w14:textId="77777777" w:rsidR="00FD6262" w:rsidRPr="00210AB5" w:rsidRDefault="00FD6262" w:rsidP="00F56EBD">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37" w:type="dxa"/>
          </w:tcPr>
          <w:p w14:paraId="2F9468C9" w14:textId="77777777" w:rsidR="00FD6262" w:rsidRPr="00210AB5" w:rsidRDefault="00FD6262" w:rsidP="00F56EBD">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779" w:type="dxa"/>
          </w:tcPr>
          <w:p w14:paraId="6B84B013" w14:textId="77777777" w:rsidR="00FD6262" w:rsidRPr="00210AB5" w:rsidRDefault="00FD6262" w:rsidP="00F56EBD">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5C63A690" w14:textId="77777777" w:rsidR="00FD6262" w:rsidRPr="00210AB5" w:rsidRDefault="00FD6262" w:rsidP="00F56EBD">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75F9BE3F" w14:textId="77777777" w:rsidR="00FD6262" w:rsidRPr="00210AB5" w:rsidRDefault="00FD6262" w:rsidP="00F56EBD">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1028" w:type="dxa"/>
          </w:tcPr>
          <w:p w14:paraId="09047239" w14:textId="77777777" w:rsidR="00FD6262" w:rsidRPr="00210AB5" w:rsidRDefault="00FD6262" w:rsidP="00F56EBD">
            <w:pPr>
              <w:spacing w:line="276" w:lineRule="auto"/>
              <w:jc w:val="center"/>
              <w:rPr>
                <w:rFonts w:ascii="Arial" w:hAnsi="Arial" w:cs="Arial"/>
                <w:b/>
                <w:bCs/>
                <w:sz w:val="20"/>
                <w:szCs w:val="20"/>
              </w:rPr>
            </w:pPr>
            <w:r>
              <w:rPr>
                <w:rFonts w:ascii="Arial" w:hAnsi="Arial" w:cs="Arial"/>
                <w:b/>
                <w:bCs/>
                <w:sz w:val="20"/>
                <w:szCs w:val="20"/>
              </w:rPr>
              <w:t>Celiakija</w:t>
            </w:r>
          </w:p>
        </w:tc>
      </w:tr>
      <w:tr w:rsidR="00FD6262" w:rsidRPr="00210AB5" w14:paraId="74E2D29D" w14:textId="77777777" w:rsidTr="00F56EBD">
        <w:tc>
          <w:tcPr>
            <w:tcW w:w="808" w:type="dxa"/>
          </w:tcPr>
          <w:p w14:paraId="038FE5C9"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426EFDA7" w14:textId="77777777" w:rsidR="00FD6262" w:rsidRPr="00210AB5" w:rsidRDefault="00FD6262" w:rsidP="00F56EBD">
            <w:pPr>
              <w:spacing w:line="276" w:lineRule="auto"/>
              <w:rPr>
                <w:rFonts w:ascii="Arial" w:hAnsi="Arial" w:cs="Arial"/>
                <w:sz w:val="20"/>
                <w:szCs w:val="20"/>
              </w:rPr>
            </w:pPr>
          </w:p>
        </w:tc>
        <w:tc>
          <w:tcPr>
            <w:tcW w:w="7779" w:type="dxa"/>
          </w:tcPr>
          <w:p w14:paraId="3705BAE6" w14:textId="77777777" w:rsidR="00FD6262" w:rsidRPr="00210AB5" w:rsidRDefault="00FD6262" w:rsidP="00F56EBD">
            <w:pPr>
              <w:spacing w:line="276" w:lineRule="auto"/>
              <w:rPr>
                <w:rFonts w:ascii="Arial" w:hAnsi="Arial" w:cs="Arial"/>
                <w:sz w:val="20"/>
                <w:szCs w:val="20"/>
              </w:rPr>
            </w:pPr>
          </w:p>
        </w:tc>
        <w:tc>
          <w:tcPr>
            <w:tcW w:w="1070" w:type="dxa"/>
          </w:tcPr>
          <w:p w14:paraId="71DFCB1D" w14:textId="77777777" w:rsidR="00FD6262" w:rsidRPr="00210AB5" w:rsidRDefault="00FD6262" w:rsidP="00F56EBD">
            <w:pPr>
              <w:spacing w:line="276" w:lineRule="auto"/>
              <w:rPr>
                <w:rFonts w:ascii="Arial" w:hAnsi="Arial" w:cs="Arial"/>
                <w:sz w:val="20"/>
                <w:szCs w:val="20"/>
              </w:rPr>
            </w:pPr>
          </w:p>
        </w:tc>
        <w:tc>
          <w:tcPr>
            <w:tcW w:w="1061" w:type="dxa"/>
          </w:tcPr>
          <w:p w14:paraId="31801544" w14:textId="77777777" w:rsidR="00FD6262" w:rsidRPr="00210AB5" w:rsidRDefault="00FD6262" w:rsidP="00F56EBD">
            <w:pPr>
              <w:spacing w:line="276" w:lineRule="auto"/>
              <w:rPr>
                <w:rFonts w:ascii="Arial" w:hAnsi="Arial" w:cs="Arial"/>
                <w:sz w:val="20"/>
                <w:szCs w:val="20"/>
              </w:rPr>
            </w:pPr>
          </w:p>
        </w:tc>
        <w:tc>
          <w:tcPr>
            <w:tcW w:w="1028" w:type="dxa"/>
          </w:tcPr>
          <w:p w14:paraId="19BCA3C1" w14:textId="77777777" w:rsidR="00FD6262" w:rsidRPr="00210AB5" w:rsidRDefault="00FD6262" w:rsidP="00F56EBD">
            <w:pPr>
              <w:spacing w:line="276" w:lineRule="auto"/>
              <w:rPr>
                <w:rFonts w:ascii="Arial" w:hAnsi="Arial" w:cs="Arial"/>
                <w:sz w:val="20"/>
                <w:szCs w:val="20"/>
              </w:rPr>
            </w:pPr>
          </w:p>
        </w:tc>
      </w:tr>
      <w:tr w:rsidR="00FD6262" w:rsidRPr="00210AB5" w14:paraId="296BD6C7" w14:textId="77777777" w:rsidTr="00F56EBD">
        <w:tc>
          <w:tcPr>
            <w:tcW w:w="808" w:type="dxa"/>
          </w:tcPr>
          <w:p w14:paraId="3CB6D762"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4D71984D" w14:textId="77777777" w:rsidR="00FD6262" w:rsidRPr="00210AB5" w:rsidRDefault="00FD6262" w:rsidP="00F56EBD">
            <w:pPr>
              <w:spacing w:line="276" w:lineRule="auto"/>
              <w:rPr>
                <w:rFonts w:ascii="Arial" w:hAnsi="Arial" w:cs="Arial"/>
                <w:sz w:val="20"/>
                <w:szCs w:val="20"/>
              </w:rPr>
            </w:pPr>
          </w:p>
        </w:tc>
        <w:tc>
          <w:tcPr>
            <w:tcW w:w="7779" w:type="dxa"/>
          </w:tcPr>
          <w:p w14:paraId="19ECA9AD" w14:textId="77777777" w:rsidR="00FD6262" w:rsidRPr="00210AB5" w:rsidRDefault="00FD6262" w:rsidP="00F56EBD">
            <w:pPr>
              <w:spacing w:line="276" w:lineRule="auto"/>
              <w:rPr>
                <w:rFonts w:ascii="Arial" w:hAnsi="Arial" w:cs="Arial"/>
                <w:sz w:val="20"/>
                <w:szCs w:val="20"/>
              </w:rPr>
            </w:pPr>
          </w:p>
        </w:tc>
        <w:tc>
          <w:tcPr>
            <w:tcW w:w="1070" w:type="dxa"/>
          </w:tcPr>
          <w:p w14:paraId="27361450" w14:textId="77777777" w:rsidR="00FD6262" w:rsidRPr="00210AB5" w:rsidRDefault="00FD6262" w:rsidP="00F56EBD">
            <w:pPr>
              <w:spacing w:line="276" w:lineRule="auto"/>
              <w:rPr>
                <w:rFonts w:ascii="Arial" w:hAnsi="Arial" w:cs="Arial"/>
                <w:sz w:val="20"/>
                <w:szCs w:val="20"/>
              </w:rPr>
            </w:pPr>
          </w:p>
        </w:tc>
        <w:tc>
          <w:tcPr>
            <w:tcW w:w="1061" w:type="dxa"/>
          </w:tcPr>
          <w:p w14:paraId="60B5F8F5" w14:textId="77777777" w:rsidR="00FD6262" w:rsidRPr="00210AB5" w:rsidRDefault="00FD6262" w:rsidP="00F56EBD">
            <w:pPr>
              <w:spacing w:line="276" w:lineRule="auto"/>
              <w:rPr>
                <w:rFonts w:ascii="Arial" w:hAnsi="Arial" w:cs="Arial"/>
                <w:sz w:val="20"/>
                <w:szCs w:val="20"/>
              </w:rPr>
            </w:pPr>
          </w:p>
        </w:tc>
        <w:tc>
          <w:tcPr>
            <w:tcW w:w="1028" w:type="dxa"/>
          </w:tcPr>
          <w:p w14:paraId="401CBC2D" w14:textId="77777777" w:rsidR="00FD6262" w:rsidRPr="00210AB5" w:rsidRDefault="00FD6262" w:rsidP="00F56EBD">
            <w:pPr>
              <w:spacing w:line="276" w:lineRule="auto"/>
              <w:rPr>
                <w:rFonts w:ascii="Arial" w:hAnsi="Arial" w:cs="Arial"/>
                <w:sz w:val="20"/>
                <w:szCs w:val="20"/>
              </w:rPr>
            </w:pPr>
          </w:p>
        </w:tc>
      </w:tr>
      <w:tr w:rsidR="00FD6262" w:rsidRPr="00210AB5" w14:paraId="573ECC1B" w14:textId="77777777" w:rsidTr="00F56EBD">
        <w:tc>
          <w:tcPr>
            <w:tcW w:w="808" w:type="dxa"/>
          </w:tcPr>
          <w:p w14:paraId="291B4E43"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17961C23" w14:textId="77777777" w:rsidR="00FD6262" w:rsidRPr="00210AB5" w:rsidRDefault="00FD6262" w:rsidP="00F56EBD">
            <w:pPr>
              <w:spacing w:line="276" w:lineRule="auto"/>
              <w:rPr>
                <w:rFonts w:ascii="Arial" w:hAnsi="Arial" w:cs="Arial"/>
                <w:sz w:val="20"/>
                <w:szCs w:val="20"/>
              </w:rPr>
            </w:pPr>
          </w:p>
        </w:tc>
        <w:tc>
          <w:tcPr>
            <w:tcW w:w="7779" w:type="dxa"/>
          </w:tcPr>
          <w:p w14:paraId="74C21C3D" w14:textId="77777777" w:rsidR="00FD6262" w:rsidRPr="00210AB5" w:rsidRDefault="00FD6262" w:rsidP="00F56EBD">
            <w:pPr>
              <w:spacing w:line="276" w:lineRule="auto"/>
              <w:rPr>
                <w:rFonts w:ascii="Arial" w:hAnsi="Arial" w:cs="Arial"/>
                <w:sz w:val="20"/>
                <w:szCs w:val="20"/>
              </w:rPr>
            </w:pPr>
          </w:p>
        </w:tc>
        <w:tc>
          <w:tcPr>
            <w:tcW w:w="1070" w:type="dxa"/>
          </w:tcPr>
          <w:p w14:paraId="55C252D6" w14:textId="77777777" w:rsidR="00FD6262" w:rsidRPr="00210AB5" w:rsidRDefault="00FD6262" w:rsidP="00F56EBD">
            <w:pPr>
              <w:spacing w:line="276" w:lineRule="auto"/>
              <w:rPr>
                <w:rFonts w:ascii="Arial" w:hAnsi="Arial" w:cs="Arial"/>
                <w:sz w:val="20"/>
                <w:szCs w:val="20"/>
              </w:rPr>
            </w:pPr>
          </w:p>
        </w:tc>
        <w:tc>
          <w:tcPr>
            <w:tcW w:w="1061" w:type="dxa"/>
          </w:tcPr>
          <w:p w14:paraId="1AF0AD31" w14:textId="77777777" w:rsidR="00FD6262" w:rsidRPr="00210AB5" w:rsidRDefault="00FD6262" w:rsidP="00F56EBD">
            <w:pPr>
              <w:spacing w:line="276" w:lineRule="auto"/>
              <w:rPr>
                <w:rFonts w:ascii="Arial" w:hAnsi="Arial" w:cs="Arial"/>
                <w:sz w:val="20"/>
                <w:szCs w:val="20"/>
              </w:rPr>
            </w:pPr>
          </w:p>
        </w:tc>
        <w:tc>
          <w:tcPr>
            <w:tcW w:w="1028" w:type="dxa"/>
          </w:tcPr>
          <w:p w14:paraId="1E30F54A" w14:textId="77777777" w:rsidR="00FD6262" w:rsidRPr="00210AB5" w:rsidRDefault="00FD6262" w:rsidP="00F56EBD">
            <w:pPr>
              <w:spacing w:line="276" w:lineRule="auto"/>
              <w:rPr>
                <w:rFonts w:ascii="Arial" w:hAnsi="Arial" w:cs="Arial"/>
                <w:sz w:val="20"/>
                <w:szCs w:val="20"/>
              </w:rPr>
            </w:pPr>
          </w:p>
        </w:tc>
      </w:tr>
      <w:tr w:rsidR="00FD6262" w:rsidRPr="00210AB5" w14:paraId="3B75012F" w14:textId="77777777" w:rsidTr="00F56EBD">
        <w:tc>
          <w:tcPr>
            <w:tcW w:w="808" w:type="dxa"/>
          </w:tcPr>
          <w:p w14:paraId="1F2918CE"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06A94705" w14:textId="77777777" w:rsidR="00FD6262" w:rsidRPr="00210AB5" w:rsidRDefault="00FD6262" w:rsidP="00F56EBD">
            <w:pPr>
              <w:spacing w:line="276" w:lineRule="auto"/>
              <w:rPr>
                <w:rFonts w:ascii="Arial" w:hAnsi="Arial" w:cs="Arial"/>
                <w:sz w:val="20"/>
                <w:szCs w:val="20"/>
              </w:rPr>
            </w:pPr>
          </w:p>
        </w:tc>
        <w:tc>
          <w:tcPr>
            <w:tcW w:w="7779" w:type="dxa"/>
          </w:tcPr>
          <w:p w14:paraId="2716366D" w14:textId="77777777" w:rsidR="00FD6262" w:rsidRPr="00210AB5" w:rsidRDefault="00FD6262" w:rsidP="00F56EBD">
            <w:pPr>
              <w:spacing w:line="276" w:lineRule="auto"/>
              <w:rPr>
                <w:rFonts w:ascii="Arial" w:hAnsi="Arial" w:cs="Arial"/>
                <w:sz w:val="20"/>
                <w:szCs w:val="20"/>
              </w:rPr>
            </w:pPr>
          </w:p>
        </w:tc>
        <w:tc>
          <w:tcPr>
            <w:tcW w:w="1070" w:type="dxa"/>
          </w:tcPr>
          <w:p w14:paraId="1A32C280" w14:textId="77777777" w:rsidR="00FD6262" w:rsidRPr="00210AB5" w:rsidRDefault="00FD6262" w:rsidP="00F56EBD">
            <w:pPr>
              <w:spacing w:line="276" w:lineRule="auto"/>
              <w:rPr>
                <w:rFonts w:ascii="Arial" w:hAnsi="Arial" w:cs="Arial"/>
                <w:sz w:val="20"/>
                <w:szCs w:val="20"/>
              </w:rPr>
            </w:pPr>
          </w:p>
        </w:tc>
        <w:tc>
          <w:tcPr>
            <w:tcW w:w="1061" w:type="dxa"/>
          </w:tcPr>
          <w:p w14:paraId="285C663E" w14:textId="77777777" w:rsidR="00FD6262" w:rsidRPr="00210AB5" w:rsidRDefault="00FD6262" w:rsidP="00F56EBD">
            <w:pPr>
              <w:spacing w:line="276" w:lineRule="auto"/>
              <w:rPr>
                <w:rFonts w:ascii="Arial" w:hAnsi="Arial" w:cs="Arial"/>
                <w:sz w:val="20"/>
                <w:szCs w:val="20"/>
              </w:rPr>
            </w:pPr>
          </w:p>
        </w:tc>
        <w:tc>
          <w:tcPr>
            <w:tcW w:w="1028" w:type="dxa"/>
          </w:tcPr>
          <w:p w14:paraId="7BCB25C5" w14:textId="77777777" w:rsidR="00FD6262" w:rsidRPr="00210AB5" w:rsidRDefault="00FD6262" w:rsidP="00F56EBD">
            <w:pPr>
              <w:spacing w:line="276" w:lineRule="auto"/>
              <w:rPr>
                <w:rFonts w:ascii="Arial" w:hAnsi="Arial" w:cs="Arial"/>
                <w:sz w:val="20"/>
                <w:szCs w:val="20"/>
              </w:rPr>
            </w:pPr>
          </w:p>
        </w:tc>
      </w:tr>
      <w:tr w:rsidR="00FD6262" w:rsidRPr="00210AB5" w14:paraId="79DB9B2F" w14:textId="77777777" w:rsidTr="00F56EBD">
        <w:tc>
          <w:tcPr>
            <w:tcW w:w="808" w:type="dxa"/>
          </w:tcPr>
          <w:p w14:paraId="12BB436A"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3515FD18" w14:textId="77777777" w:rsidR="00FD6262" w:rsidRPr="00210AB5" w:rsidRDefault="00FD6262" w:rsidP="00F56EBD">
            <w:pPr>
              <w:spacing w:line="276" w:lineRule="auto"/>
              <w:rPr>
                <w:rFonts w:ascii="Arial" w:hAnsi="Arial" w:cs="Arial"/>
                <w:sz w:val="20"/>
                <w:szCs w:val="20"/>
              </w:rPr>
            </w:pPr>
          </w:p>
        </w:tc>
        <w:tc>
          <w:tcPr>
            <w:tcW w:w="7779" w:type="dxa"/>
          </w:tcPr>
          <w:p w14:paraId="279B556A" w14:textId="77777777" w:rsidR="00FD6262" w:rsidRPr="00210AB5" w:rsidRDefault="00FD6262" w:rsidP="00F56EBD">
            <w:pPr>
              <w:spacing w:line="276" w:lineRule="auto"/>
              <w:rPr>
                <w:rFonts w:ascii="Arial" w:hAnsi="Arial" w:cs="Arial"/>
                <w:sz w:val="20"/>
                <w:szCs w:val="20"/>
              </w:rPr>
            </w:pPr>
          </w:p>
        </w:tc>
        <w:tc>
          <w:tcPr>
            <w:tcW w:w="1070" w:type="dxa"/>
          </w:tcPr>
          <w:p w14:paraId="0D28993B" w14:textId="77777777" w:rsidR="00FD6262" w:rsidRPr="00210AB5" w:rsidRDefault="00FD6262" w:rsidP="00F56EBD">
            <w:pPr>
              <w:spacing w:line="276" w:lineRule="auto"/>
              <w:rPr>
                <w:rFonts w:ascii="Arial" w:hAnsi="Arial" w:cs="Arial"/>
                <w:sz w:val="20"/>
                <w:szCs w:val="20"/>
              </w:rPr>
            </w:pPr>
          </w:p>
        </w:tc>
        <w:tc>
          <w:tcPr>
            <w:tcW w:w="1061" w:type="dxa"/>
          </w:tcPr>
          <w:p w14:paraId="698B181D" w14:textId="77777777" w:rsidR="00FD6262" w:rsidRPr="00210AB5" w:rsidRDefault="00FD6262" w:rsidP="00F56EBD">
            <w:pPr>
              <w:spacing w:line="276" w:lineRule="auto"/>
              <w:rPr>
                <w:rFonts w:ascii="Arial" w:hAnsi="Arial" w:cs="Arial"/>
                <w:sz w:val="20"/>
                <w:szCs w:val="20"/>
              </w:rPr>
            </w:pPr>
          </w:p>
        </w:tc>
        <w:tc>
          <w:tcPr>
            <w:tcW w:w="1028" w:type="dxa"/>
          </w:tcPr>
          <w:p w14:paraId="18290CC5" w14:textId="77777777" w:rsidR="00FD6262" w:rsidRPr="00210AB5" w:rsidRDefault="00FD6262" w:rsidP="00F56EBD">
            <w:pPr>
              <w:spacing w:line="276" w:lineRule="auto"/>
              <w:rPr>
                <w:rFonts w:ascii="Arial" w:hAnsi="Arial" w:cs="Arial"/>
                <w:sz w:val="20"/>
                <w:szCs w:val="20"/>
              </w:rPr>
            </w:pPr>
          </w:p>
        </w:tc>
      </w:tr>
      <w:tr w:rsidR="00FD6262" w:rsidRPr="00210AB5" w14:paraId="7618075E" w14:textId="77777777" w:rsidTr="00F56EBD">
        <w:tc>
          <w:tcPr>
            <w:tcW w:w="808" w:type="dxa"/>
          </w:tcPr>
          <w:p w14:paraId="78DD4E0F"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5D089C8B" w14:textId="77777777" w:rsidR="00FD6262" w:rsidRPr="00210AB5" w:rsidRDefault="00FD6262" w:rsidP="00F56EBD">
            <w:pPr>
              <w:spacing w:line="276" w:lineRule="auto"/>
              <w:rPr>
                <w:rFonts w:ascii="Arial" w:hAnsi="Arial" w:cs="Arial"/>
                <w:sz w:val="20"/>
                <w:szCs w:val="20"/>
              </w:rPr>
            </w:pPr>
          </w:p>
        </w:tc>
        <w:tc>
          <w:tcPr>
            <w:tcW w:w="7779" w:type="dxa"/>
          </w:tcPr>
          <w:p w14:paraId="2E6A6D85" w14:textId="77777777" w:rsidR="00FD6262" w:rsidRPr="00210AB5" w:rsidRDefault="00FD6262" w:rsidP="00F56EBD">
            <w:pPr>
              <w:spacing w:line="276" w:lineRule="auto"/>
              <w:rPr>
                <w:rFonts w:ascii="Arial" w:hAnsi="Arial" w:cs="Arial"/>
                <w:sz w:val="20"/>
                <w:szCs w:val="20"/>
              </w:rPr>
            </w:pPr>
          </w:p>
        </w:tc>
        <w:tc>
          <w:tcPr>
            <w:tcW w:w="1070" w:type="dxa"/>
          </w:tcPr>
          <w:p w14:paraId="43F845CF" w14:textId="77777777" w:rsidR="00FD6262" w:rsidRPr="00210AB5" w:rsidRDefault="00FD6262" w:rsidP="00F56EBD">
            <w:pPr>
              <w:spacing w:line="276" w:lineRule="auto"/>
              <w:rPr>
                <w:rFonts w:ascii="Arial" w:hAnsi="Arial" w:cs="Arial"/>
                <w:sz w:val="20"/>
                <w:szCs w:val="20"/>
              </w:rPr>
            </w:pPr>
          </w:p>
        </w:tc>
        <w:tc>
          <w:tcPr>
            <w:tcW w:w="1061" w:type="dxa"/>
          </w:tcPr>
          <w:p w14:paraId="269ADC69" w14:textId="77777777" w:rsidR="00FD6262" w:rsidRPr="00210AB5" w:rsidRDefault="00FD6262" w:rsidP="00F56EBD">
            <w:pPr>
              <w:spacing w:line="276" w:lineRule="auto"/>
              <w:rPr>
                <w:rFonts w:ascii="Arial" w:hAnsi="Arial" w:cs="Arial"/>
                <w:sz w:val="20"/>
                <w:szCs w:val="20"/>
              </w:rPr>
            </w:pPr>
          </w:p>
        </w:tc>
        <w:tc>
          <w:tcPr>
            <w:tcW w:w="1028" w:type="dxa"/>
          </w:tcPr>
          <w:p w14:paraId="1E066331" w14:textId="77777777" w:rsidR="00FD6262" w:rsidRPr="00210AB5" w:rsidRDefault="00FD6262" w:rsidP="00F56EBD">
            <w:pPr>
              <w:spacing w:line="276" w:lineRule="auto"/>
              <w:rPr>
                <w:rFonts w:ascii="Arial" w:hAnsi="Arial" w:cs="Arial"/>
                <w:sz w:val="20"/>
                <w:szCs w:val="20"/>
              </w:rPr>
            </w:pPr>
          </w:p>
        </w:tc>
      </w:tr>
      <w:tr w:rsidR="00FD6262" w:rsidRPr="00210AB5" w14:paraId="645924B4" w14:textId="77777777" w:rsidTr="00F56EBD">
        <w:tc>
          <w:tcPr>
            <w:tcW w:w="808" w:type="dxa"/>
          </w:tcPr>
          <w:p w14:paraId="12DFA6AC"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2909E256" w14:textId="77777777" w:rsidR="00FD6262" w:rsidRPr="00210AB5" w:rsidRDefault="00FD6262" w:rsidP="00F56EBD">
            <w:pPr>
              <w:spacing w:line="276" w:lineRule="auto"/>
              <w:rPr>
                <w:rFonts w:ascii="Arial" w:hAnsi="Arial" w:cs="Arial"/>
                <w:sz w:val="20"/>
                <w:szCs w:val="20"/>
              </w:rPr>
            </w:pPr>
          </w:p>
        </w:tc>
        <w:tc>
          <w:tcPr>
            <w:tcW w:w="7779" w:type="dxa"/>
          </w:tcPr>
          <w:p w14:paraId="7B3CCC83" w14:textId="77777777" w:rsidR="00FD6262" w:rsidRPr="00210AB5" w:rsidRDefault="00FD6262" w:rsidP="00F56EBD">
            <w:pPr>
              <w:spacing w:line="276" w:lineRule="auto"/>
              <w:rPr>
                <w:rFonts w:ascii="Arial" w:hAnsi="Arial" w:cs="Arial"/>
                <w:sz w:val="20"/>
                <w:szCs w:val="20"/>
              </w:rPr>
            </w:pPr>
          </w:p>
        </w:tc>
        <w:tc>
          <w:tcPr>
            <w:tcW w:w="1070" w:type="dxa"/>
          </w:tcPr>
          <w:p w14:paraId="667EC489" w14:textId="77777777" w:rsidR="00FD6262" w:rsidRPr="00210AB5" w:rsidRDefault="00FD6262" w:rsidP="00F56EBD">
            <w:pPr>
              <w:spacing w:line="276" w:lineRule="auto"/>
              <w:rPr>
                <w:rFonts w:ascii="Arial" w:hAnsi="Arial" w:cs="Arial"/>
                <w:sz w:val="20"/>
                <w:szCs w:val="20"/>
              </w:rPr>
            </w:pPr>
          </w:p>
        </w:tc>
        <w:tc>
          <w:tcPr>
            <w:tcW w:w="1061" w:type="dxa"/>
          </w:tcPr>
          <w:p w14:paraId="28469ADB" w14:textId="77777777" w:rsidR="00FD6262" w:rsidRPr="00210AB5" w:rsidRDefault="00FD6262" w:rsidP="00F56EBD">
            <w:pPr>
              <w:spacing w:line="276" w:lineRule="auto"/>
              <w:rPr>
                <w:rFonts w:ascii="Arial" w:hAnsi="Arial" w:cs="Arial"/>
                <w:sz w:val="20"/>
                <w:szCs w:val="20"/>
              </w:rPr>
            </w:pPr>
          </w:p>
        </w:tc>
        <w:tc>
          <w:tcPr>
            <w:tcW w:w="1028" w:type="dxa"/>
          </w:tcPr>
          <w:p w14:paraId="37AF8A4B" w14:textId="77777777" w:rsidR="00FD6262" w:rsidRPr="00210AB5" w:rsidRDefault="00FD6262" w:rsidP="00F56EBD">
            <w:pPr>
              <w:spacing w:line="276" w:lineRule="auto"/>
              <w:rPr>
                <w:rFonts w:ascii="Arial" w:hAnsi="Arial" w:cs="Arial"/>
                <w:sz w:val="20"/>
                <w:szCs w:val="20"/>
              </w:rPr>
            </w:pPr>
          </w:p>
        </w:tc>
      </w:tr>
      <w:tr w:rsidR="00FD6262" w:rsidRPr="00210AB5" w14:paraId="6E37EB20" w14:textId="77777777" w:rsidTr="00F56EBD">
        <w:tc>
          <w:tcPr>
            <w:tcW w:w="808" w:type="dxa"/>
          </w:tcPr>
          <w:p w14:paraId="4AE1F5D7"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59A11AE3" w14:textId="77777777" w:rsidR="00FD6262" w:rsidRPr="00210AB5" w:rsidRDefault="00FD6262" w:rsidP="00F56EBD">
            <w:pPr>
              <w:spacing w:line="276" w:lineRule="auto"/>
              <w:rPr>
                <w:rFonts w:ascii="Arial" w:hAnsi="Arial" w:cs="Arial"/>
                <w:sz w:val="20"/>
                <w:szCs w:val="20"/>
              </w:rPr>
            </w:pPr>
          </w:p>
        </w:tc>
        <w:tc>
          <w:tcPr>
            <w:tcW w:w="7779" w:type="dxa"/>
          </w:tcPr>
          <w:p w14:paraId="149151E1" w14:textId="77777777" w:rsidR="00FD6262" w:rsidRPr="00210AB5" w:rsidRDefault="00FD6262" w:rsidP="00F56EBD">
            <w:pPr>
              <w:spacing w:line="276" w:lineRule="auto"/>
              <w:rPr>
                <w:rFonts w:ascii="Arial" w:hAnsi="Arial" w:cs="Arial"/>
                <w:sz w:val="20"/>
                <w:szCs w:val="20"/>
              </w:rPr>
            </w:pPr>
          </w:p>
        </w:tc>
        <w:tc>
          <w:tcPr>
            <w:tcW w:w="1070" w:type="dxa"/>
          </w:tcPr>
          <w:p w14:paraId="25FEEF4B" w14:textId="77777777" w:rsidR="00FD6262" w:rsidRPr="00210AB5" w:rsidRDefault="00FD6262" w:rsidP="00F56EBD">
            <w:pPr>
              <w:spacing w:line="276" w:lineRule="auto"/>
              <w:rPr>
                <w:rFonts w:ascii="Arial" w:hAnsi="Arial" w:cs="Arial"/>
                <w:sz w:val="20"/>
                <w:szCs w:val="20"/>
              </w:rPr>
            </w:pPr>
          </w:p>
        </w:tc>
        <w:tc>
          <w:tcPr>
            <w:tcW w:w="1061" w:type="dxa"/>
          </w:tcPr>
          <w:p w14:paraId="402EDFD2" w14:textId="77777777" w:rsidR="00FD6262" w:rsidRPr="00210AB5" w:rsidRDefault="00FD6262" w:rsidP="00F56EBD">
            <w:pPr>
              <w:spacing w:line="276" w:lineRule="auto"/>
              <w:rPr>
                <w:rFonts w:ascii="Arial" w:hAnsi="Arial" w:cs="Arial"/>
                <w:sz w:val="20"/>
                <w:szCs w:val="20"/>
              </w:rPr>
            </w:pPr>
          </w:p>
        </w:tc>
        <w:tc>
          <w:tcPr>
            <w:tcW w:w="1028" w:type="dxa"/>
          </w:tcPr>
          <w:p w14:paraId="614D5161" w14:textId="77777777" w:rsidR="00FD6262" w:rsidRPr="00210AB5" w:rsidRDefault="00FD6262" w:rsidP="00F56EBD">
            <w:pPr>
              <w:spacing w:line="276" w:lineRule="auto"/>
              <w:rPr>
                <w:rFonts w:ascii="Arial" w:hAnsi="Arial" w:cs="Arial"/>
                <w:sz w:val="20"/>
                <w:szCs w:val="20"/>
              </w:rPr>
            </w:pPr>
          </w:p>
        </w:tc>
      </w:tr>
      <w:tr w:rsidR="00FD6262" w:rsidRPr="00210AB5" w14:paraId="03DC5E91" w14:textId="77777777" w:rsidTr="00F56EBD">
        <w:tc>
          <w:tcPr>
            <w:tcW w:w="808" w:type="dxa"/>
          </w:tcPr>
          <w:p w14:paraId="72441240"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387D032F" w14:textId="77777777" w:rsidR="00FD6262" w:rsidRPr="00210AB5" w:rsidRDefault="00FD6262" w:rsidP="00F56EBD">
            <w:pPr>
              <w:spacing w:line="276" w:lineRule="auto"/>
              <w:rPr>
                <w:rFonts w:ascii="Arial" w:hAnsi="Arial" w:cs="Arial"/>
                <w:sz w:val="20"/>
                <w:szCs w:val="20"/>
              </w:rPr>
            </w:pPr>
          </w:p>
        </w:tc>
        <w:tc>
          <w:tcPr>
            <w:tcW w:w="7779" w:type="dxa"/>
          </w:tcPr>
          <w:p w14:paraId="2EEFE523" w14:textId="77777777" w:rsidR="00FD6262" w:rsidRPr="00210AB5" w:rsidRDefault="00FD6262" w:rsidP="00F56EBD">
            <w:pPr>
              <w:spacing w:line="276" w:lineRule="auto"/>
              <w:rPr>
                <w:rFonts w:ascii="Arial" w:hAnsi="Arial" w:cs="Arial"/>
                <w:sz w:val="20"/>
                <w:szCs w:val="20"/>
              </w:rPr>
            </w:pPr>
          </w:p>
        </w:tc>
        <w:tc>
          <w:tcPr>
            <w:tcW w:w="1070" w:type="dxa"/>
          </w:tcPr>
          <w:p w14:paraId="443638FF" w14:textId="77777777" w:rsidR="00FD6262" w:rsidRPr="00210AB5" w:rsidRDefault="00FD6262" w:rsidP="00F56EBD">
            <w:pPr>
              <w:spacing w:line="276" w:lineRule="auto"/>
              <w:rPr>
                <w:rFonts w:ascii="Arial" w:hAnsi="Arial" w:cs="Arial"/>
                <w:sz w:val="20"/>
                <w:szCs w:val="20"/>
              </w:rPr>
            </w:pPr>
          </w:p>
        </w:tc>
        <w:tc>
          <w:tcPr>
            <w:tcW w:w="1061" w:type="dxa"/>
          </w:tcPr>
          <w:p w14:paraId="6F355AD6" w14:textId="77777777" w:rsidR="00FD6262" w:rsidRPr="00210AB5" w:rsidRDefault="00FD6262" w:rsidP="00F56EBD">
            <w:pPr>
              <w:spacing w:line="276" w:lineRule="auto"/>
              <w:rPr>
                <w:rFonts w:ascii="Arial" w:hAnsi="Arial" w:cs="Arial"/>
                <w:sz w:val="20"/>
                <w:szCs w:val="20"/>
              </w:rPr>
            </w:pPr>
          </w:p>
        </w:tc>
        <w:tc>
          <w:tcPr>
            <w:tcW w:w="1028" w:type="dxa"/>
          </w:tcPr>
          <w:p w14:paraId="6CEAB987" w14:textId="77777777" w:rsidR="00FD6262" w:rsidRPr="00210AB5" w:rsidRDefault="00FD6262" w:rsidP="00F56EBD">
            <w:pPr>
              <w:spacing w:line="276" w:lineRule="auto"/>
              <w:rPr>
                <w:rFonts w:ascii="Arial" w:hAnsi="Arial" w:cs="Arial"/>
                <w:sz w:val="20"/>
                <w:szCs w:val="20"/>
              </w:rPr>
            </w:pPr>
          </w:p>
        </w:tc>
      </w:tr>
      <w:tr w:rsidR="00FD6262" w:rsidRPr="00210AB5" w14:paraId="225FC3D8" w14:textId="77777777" w:rsidTr="00F56EBD">
        <w:tc>
          <w:tcPr>
            <w:tcW w:w="808" w:type="dxa"/>
          </w:tcPr>
          <w:p w14:paraId="38249128"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6DE17303" w14:textId="77777777" w:rsidR="00FD6262" w:rsidRPr="00210AB5" w:rsidRDefault="00FD6262" w:rsidP="00F56EBD">
            <w:pPr>
              <w:spacing w:line="276" w:lineRule="auto"/>
              <w:rPr>
                <w:rFonts w:ascii="Arial" w:hAnsi="Arial" w:cs="Arial"/>
                <w:sz w:val="20"/>
                <w:szCs w:val="20"/>
              </w:rPr>
            </w:pPr>
          </w:p>
        </w:tc>
        <w:tc>
          <w:tcPr>
            <w:tcW w:w="7779" w:type="dxa"/>
          </w:tcPr>
          <w:p w14:paraId="7D061EDD" w14:textId="77777777" w:rsidR="00FD6262" w:rsidRPr="00210AB5" w:rsidRDefault="00FD6262" w:rsidP="00F56EBD">
            <w:pPr>
              <w:spacing w:line="276" w:lineRule="auto"/>
              <w:rPr>
                <w:rFonts w:ascii="Arial" w:hAnsi="Arial" w:cs="Arial"/>
                <w:sz w:val="20"/>
                <w:szCs w:val="20"/>
              </w:rPr>
            </w:pPr>
          </w:p>
        </w:tc>
        <w:tc>
          <w:tcPr>
            <w:tcW w:w="1070" w:type="dxa"/>
          </w:tcPr>
          <w:p w14:paraId="6EDB1053" w14:textId="77777777" w:rsidR="00FD6262" w:rsidRPr="00210AB5" w:rsidRDefault="00FD6262" w:rsidP="00F56EBD">
            <w:pPr>
              <w:spacing w:line="276" w:lineRule="auto"/>
              <w:rPr>
                <w:rFonts w:ascii="Arial" w:hAnsi="Arial" w:cs="Arial"/>
                <w:sz w:val="20"/>
                <w:szCs w:val="20"/>
              </w:rPr>
            </w:pPr>
          </w:p>
        </w:tc>
        <w:tc>
          <w:tcPr>
            <w:tcW w:w="1061" w:type="dxa"/>
          </w:tcPr>
          <w:p w14:paraId="650E2CB9" w14:textId="77777777" w:rsidR="00FD6262" w:rsidRPr="00210AB5" w:rsidRDefault="00FD6262" w:rsidP="00F56EBD">
            <w:pPr>
              <w:spacing w:line="276" w:lineRule="auto"/>
              <w:rPr>
                <w:rFonts w:ascii="Arial" w:hAnsi="Arial" w:cs="Arial"/>
                <w:sz w:val="20"/>
                <w:szCs w:val="20"/>
              </w:rPr>
            </w:pPr>
          </w:p>
        </w:tc>
        <w:tc>
          <w:tcPr>
            <w:tcW w:w="1028" w:type="dxa"/>
          </w:tcPr>
          <w:p w14:paraId="6BD696B0" w14:textId="77777777" w:rsidR="00FD6262" w:rsidRPr="00210AB5" w:rsidRDefault="00FD6262" w:rsidP="00F56EBD">
            <w:pPr>
              <w:spacing w:line="276" w:lineRule="auto"/>
              <w:rPr>
                <w:rFonts w:ascii="Arial" w:hAnsi="Arial" w:cs="Arial"/>
                <w:sz w:val="20"/>
                <w:szCs w:val="20"/>
              </w:rPr>
            </w:pPr>
          </w:p>
        </w:tc>
      </w:tr>
      <w:tr w:rsidR="00FD6262" w:rsidRPr="00210AB5" w14:paraId="2CDC6A80" w14:textId="77777777" w:rsidTr="00F56EBD">
        <w:tc>
          <w:tcPr>
            <w:tcW w:w="808" w:type="dxa"/>
          </w:tcPr>
          <w:p w14:paraId="4EE8EA25"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586B5B84" w14:textId="77777777" w:rsidR="00FD6262" w:rsidRPr="00210AB5" w:rsidRDefault="00FD6262" w:rsidP="00F56EBD">
            <w:pPr>
              <w:spacing w:line="276" w:lineRule="auto"/>
              <w:rPr>
                <w:rFonts w:ascii="Arial" w:hAnsi="Arial" w:cs="Arial"/>
                <w:sz w:val="20"/>
                <w:szCs w:val="20"/>
              </w:rPr>
            </w:pPr>
          </w:p>
        </w:tc>
        <w:tc>
          <w:tcPr>
            <w:tcW w:w="7779" w:type="dxa"/>
          </w:tcPr>
          <w:p w14:paraId="29A2BB22" w14:textId="77777777" w:rsidR="00FD6262" w:rsidRPr="00210AB5" w:rsidRDefault="00FD6262" w:rsidP="00F56EBD">
            <w:pPr>
              <w:spacing w:line="276" w:lineRule="auto"/>
              <w:rPr>
                <w:rFonts w:ascii="Arial" w:hAnsi="Arial" w:cs="Arial"/>
                <w:sz w:val="20"/>
                <w:szCs w:val="20"/>
              </w:rPr>
            </w:pPr>
          </w:p>
        </w:tc>
        <w:tc>
          <w:tcPr>
            <w:tcW w:w="1070" w:type="dxa"/>
          </w:tcPr>
          <w:p w14:paraId="62F1DB92" w14:textId="77777777" w:rsidR="00FD6262" w:rsidRPr="00210AB5" w:rsidRDefault="00FD6262" w:rsidP="00F56EBD">
            <w:pPr>
              <w:spacing w:line="276" w:lineRule="auto"/>
              <w:rPr>
                <w:rFonts w:ascii="Arial" w:hAnsi="Arial" w:cs="Arial"/>
                <w:sz w:val="20"/>
                <w:szCs w:val="20"/>
              </w:rPr>
            </w:pPr>
          </w:p>
        </w:tc>
        <w:tc>
          <w:tcPr>
            <w:tcW w:w="1061" w:type="dxa"/>
          </w:tcPr>
          <w:p w14:paraId="7381502B" w14:textId="77777777" w:rsidR="00FD6262" w:rsidRPr="00210AB5" w:rsidRDefault="00FD6262" w:rsidP="00F56EBD">
            <w:pPr>
              <w:spacing w:line="276" w:lineRule="auto"/>
              <w:rPr>
                <w:rFonts w:ascii="Arial" w:hAnsi="Arial" w:cs="Arial"/>
                <w:sz w:val="20"/>
                <w:szCs w:val="20"/>
              </w:rPr>
            </w:pPr>
          </w:p>
        </w:tc>
        <w:tc>
          <w:tcPr>
            <w:tcW w:w="1028" w:type="dxa"/>
          </w:tcPr>
          <w:p w14:paraId="42ED838C" w14:textId="77777777" w:rsidR="00FD6262" w:rsidRPr="00210AB5" w:rsidRDefault="00FD6262" w:rsidP="00F56EBD">
            <w:pPr>
              <w:spacing w:line="276" w:lineRule="auto"/>
              <w:rPr>
                <w:rFonts w:ascii="Arial" w:hAnsi="Arial" w:cs="Arial"/>
                <w:sz w:val="20"/>
                <w:szCs w:val="20"/>
              </w:rPr>
            </w:pPr>
          </w:p>
        </w:tc>
      </w:tr>
      <w:tr w:rsidR="00FD6262" w:rsidRPr="00210AB5" w14:paraId="60C67151" w14:textId="77777777" w:rsidTr="00F56EBD">
        <w:tc>
          <w:tcPr>
            <w:tcW w:w="808" w:type="dxa"/>
          </w:tcPr>
          <w:p w14:paraId="1EEE85C5"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3F8EA52B" w14:textId="77777777" w:rsidR="00FD6262" w:rsidRPr="00210AB5" w:rsidRDefault="00FD6262" w:rsidP="00F56EBD">
            <w:pPr>
              <w:spacing w:line="276" w:lineRule="auto"/>
              <w:rPr>
                <w:rFonts w:ascii="Arial" w:hAnsi="Arial" w:cs="Arial"/>
                <w:sz w:val="20"/>
                <w:szCs w:val="20"/>
              </w:rPr>
            </w:pPr>
          </w:p>
        </w:tc>
        <w:tc>
          <w:tcPr>
            <w:tcW w:w="7779" w:type="dxa"/>
          </w:tcPr>
          <w:p w14:paraId="5E632ADA" w14:textId="77777777" w:rsidR="00FD6262" w:rsidRPr="00210AB5" w:rsidRDefault="00FD6262" w:rsidP="00F56EBD">
            <w:pPr>
              <w:spacing w:line="276" w:lineRule="auto"/>
              <w:rPr>
                <w:rFonts w:ascii="Arial" w:hAnsi="Arial" w:cs="Arial"/>
                <w:sz w:val="20"/>
                <w:szCs w:val="20"/>
              </w:rPr>
            </w:pPr>
          </w:p>
        </w:tc>
        <w:tc>
          <w:tcPr>
            <w:tcW w:w="1070" w:type="dxa"/>
          </w:tcPr>
          <w:p w14:paraId="1D6FCAEF" w14:textId="77777777" w:rsidR="00FD6262" w:rsidRPr="00210AB5" w:rsidRDefault="00FD6262" w:rsidP="00F56EBD">
            <w:pPr>
              <w:spacing w:line="276" w:lineRule="auto"/>
              <w:rPr>
                <w:rFonts w:ascii="Arial" w:hAnsi="Arial" w:cs="Arial"/>
                <w:sz w:val="20"/>
                <w:szCs w:val="20"/>
              </w:rPr>
            </w:pPr>
          </w:p>
        </w:tc>
        <w:tc>
          <w:tcPr>
            <w:tcW w:w="1061" w:type="dxa"/>
          </w:tcPr>
          <w:p w14:paraId="64C8EF37" w14:textId="77777777" w:rsidR="00FD6262" w:rsidRPr="00210AB5" w:rsidRDefault="00FD6262" w:rsidP="00F56EBD">
            <w:pPr>
              <w:spacing w:line="276" w:lineRule="auto"/>
              <w:rPr>
                <w:rFonts w:ascii="Arial" w:hAnsi="Arial" w:cs="Arial"/>
                <w:sz w:val="20"/>
                <w:szCs w:val="20"/>
              </w:rPr>
            </w:pPr>
          </w:p>
        </w:tc>
        <w:tc>
          <w:tcPr>
            <w:tcW w:w="1028" w:type="dxa"/>
          </w:tcPr>
          <w:p w14:paraId="0B8DFA42" w14:textId="77777777" w:rsidR="00FD6262" w:rsidRPr="00210AB5" w:rsidRDefault="00FD6262" w:rsidP="00F56EBD">
            <w:pPr>
              <w:spacing w:line="276" w:lineRule="auto"/>
              <w:rPr>
                <w:rFonts w:ascii="Arial" w:hAnsi="Arial" w:cs="Arial"/>
                <w:sz w:val="20"/>
                <w:szCs w:val="20"/>
              </w:rPr>
            </w:pPr>
          </w:p>
        </w:tc>
      </w:tr>
      <w:tr w:rsidR="00FD6262" w:rsidRPr="00210AB5" w14:paraId="0DC526E4" w14:textId="77777777" w:rsidTr="00F56EBD">
        <w:tc>
          <w:tcPr>
            <w:tcW w:w="808" w:type="dxa"/>
          </w:tcPr>
          <w:p w14:paraId="37F62B3C"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79E56B78" w14:textId="77777777" w:rsidR="00FD6262" w:rsidRPr="00210AB5" w:rsidRDefault="00FD6262" w:rsidP="00F56EBD">
            <w:pPr>
              <w:spacing w:line="276" w:lineRule="auto"/>
              <w:rPr>
                <w:rFonts w:ascii="Arial" w:hAnsi="Arial" w:cs="Arial"/>
                <w:sz w:val="20"/>
                <w:szCs w:val="20"/>
              </w:rPr>
            </w:pPr>
          </w:p>
        </w:tc>
        <w:tc>
          <w:tcPr>
            <w:tcW w:w="7779" w:type="dxa"/>
          </w:tcPr>
          <w:p w14:paraId="7158D027" w14:textId="77777777" w:rsidR="00FD6262" w:rsidRPr="00210AB5" w:rsidRDefault="00FD6262" w:rsidP="00F56EBD">
            <w:pPr>
              <w:spacing w:line="276" w:lineRule="auto"/>
              <w:rPr>
                <w:rFonts w:ascii="Arial" w:hAnsi="Arial" w:cs="Arial"/>
                <w:sz w:val="20"/>
                <w:szCs w:val="20"/>
              </w:rPr>
            </w:pPr>
          </w:p>
        </w:tc>
        <w:tc>
          <w:tcPr>
            <w:tcW w:w="1070" w:type="dxa"/>
          </w:tcPr>
          <w:p w14:paraId="77366838" w14:textId="77777777" w:rsidR="00FD6262" w:rsidRPr="00210AB5" w:rsidRDefault="00FD6262" w:rsidP="00F56EBD">
            <w:pPr>
              <w:spacing w:line="276" w:lineRule="auto"/>
              <w:rPr>
                <w:rFonts w:ascii="Arial" w:hAnsi="Arial" w:cs="Arial"/>
                <w:sz w:val="20"/>
                <w:szCs w:val="20"/>
              </w:rPr>
            </w:pPr>
          </w:p>
        </w:tc>
        <w:tc>
          <w:tcPr>
            <w:tcW w:w="1061" w:type="dxa"/>
          </w:tcPr>
          <w:p w14:paraId="7D491684" w14:textId="77777777" w:rsidR="00FD6262" w:rsidRPr="00210AB5" w:rsidRDefault="00FD6262" w:rsidP="00F56EBD">
            <w:pPr>
              <w:spacing w:line="276" w:lineRule="auto"/>
              <w:rPr>
                <w:rFonts w:ascii="Arial" w:hAnsi="Arial" w:cs="Arial"/>
                <w:sz w:val="20"/>
                <w:szCs w:val="20"/>
              </w:rPr>
            </w:pPr>
          </w:p>
        </w:tc>
        <w:tc>
          <w:tcPr>
            <w:tcW w:w="1028" w:type="dxa"/>
          </w:tcPr>
          <w:p w14:paraId="77F1AEA0" w14:textId="77777777" w:rsidR="00FD6262" w:rsidRPr="00210AB5" w:rsidRDefault="00FD6262" w:rsidP="00F56EBD">
            <w:pPr>
              <w:spacing w:line="276" w:lineRule="auto"/>
              <w:rPr>
                <w:rFonts w:ascii="Arial" w:hAnsi="Arial" w:cs="Arial"/>
                <w:sz w:val="20"/>
                <w:szCs w:val="20"/>
              </w:rPr>
            </w:pPr>
          </w:p>
        </w:tc>
      </w:tr>
      <w:tr w:rsidR="00FD6262" w:rsidRPr="00210AB5" w14:paraId="7C64B423" w14:textId="77777777" w:rsidTr="00F56EBD">
        <w:tc>
          <w:tcPr>
            <w:tcW w:w="808" w:type="dxa"/>
          </w:tcPr>
          <w:p w14:paraId="5F71A88E"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265C447A" w14:textId="77777777" w:rsidR="00FD6262" w:rsidRPr="00210AB5" w:rsidRDefault="00FD6262" w:rsidP="00F56EBD">
            <w:pPr>
              <w:spacing w:line="276" w:lineRule="auto"/>
              <w:rPr>
                <w:rFonts w:ascii="Arial" w:hAnsi="Arial" w:cs="Arial"/>
                <w:sz w:val="20"/>
                <w:szCs w:val="20"/>
              </w:rPr>
            </w:pPr>
          </w:p>
        </w:tc>
        <w:tc>
          <w:tcPr>
            <w:tcW w:w="7779" w:type="dxa"/>
          </w:tcPr>
          <w:p w14:paraId="3CBBBD95" w14:textId="77777777" w:rsidR="00FD6262" w:rsidRPr="00210AB5" w:rsidRDefault="00FD6262" w:rsidP="00F56EBD">
            <w:pPr>
              <w:spacing w:line="276" w:lineRule="auto"/>
              <w:rPr>
                <w:rFonts w:ascii="Arial" w:hAnsi="Arial" w:cs="Arial"/>
                <w:sz w:val="20"/>
                <w:szCs w:val="20"/>
              </w:rPr>
            </w:pPr>
          </w:p>
        </w:tc>
        <w:tc>
          <w:tcPr>
            <w:tcW w:w="1070" w:type="dxa"/>
          </w:tcPr>
          <w:p w14:paraId="0964DEFD" w14:textId="77777777" w:rsidR="00FD6262" w:rsidRPr="00210AB5" w:rsidRDefault="00FD6262" w:rsidP="00F56EBD">
            <w:pPr>
              <w:spacing w:line="276" w:lineRule="auto"/>
              <w:rPr>
                <w:rFonts w:ascii="Arial" w:hAnsi="Arial" w:cs="Arial"/>
                <w:sz w:val="20"/>
                <w:szCs w:val="20"/>
              </w:rPr>
            </w:pPr>
          </w:p>
        </w:tc>
        <w:tc>
          <w:tcPr>
            <w:tcW w:w="1061" w:type="dxa"/>
          </w:tcPr>
          <w:p w14:paraId="7DCB4BED" w14:textId="77777777" w:rsidR="00FD6262" w:rsidRPr="00210AB5" w:rsidRDefault="00FD6262" w:rsidP="00F56EBD">
            <w:pPr>
              <w:spacing w:line="276" w:lineRule="auto"/>
              <w:rPr>
                <w:rFonts w:ascii="Arial" w:hAnsi="Arial" w:cs="Arial"/>
                <w:sz w:val="20"/>
                <w:szCs w:val="20"/>
              </w:rPr>
            </w:pPr>
          </w:p>
        </w:tc>
        <w:tc>
          <w:tcPr>
            <w:tcW w:w="1028" w:type="dxa"/>
          </w:tcPr>
          <w:p w14:paraId="7B2CAFE4" w14:textId="77777777" w:rsidR="00FD6262" w:rsidRPr="00210AB5" w:rsidRDefault="00FD6262" w:rsidP="00F56EBD">
            <w:pPr>
              <w:spacing w:line="276" w:lineRule="auto"/>
              <w:rPr>
                <w:rFonts w:ascii="Arial" w:hAnsi="Arial" w:cs="Arial"/>
                <w:sz w:val="20"/>
                <w:szCs w:val="20"/>
              </w:rPr>
            </w:pPr>
          </w:p>
        </w:tc>
      </w:tr>
      <w:tr w:rsidR="00FD6262" w:rsidRPr="00210AB5" w14:paraId="06D6B5AF" w14:textId="77777777" w:rsidTr="00F56EBD">
        <w:tc>
          <w:tcPr>
            <w:tcW w:w="808" w:type="dxa"/>
          </w:tcPr>
          <w:p w14:paraId="3E5F9BB9"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74E5EF88" w14:textId="77777777" w:rsidR="00FD6262" w:rsidRPr="00210AB5" w:rsidRDefault="00FD6262" w:rsidP="00F56EBD">
            <w:pPr>
              <w:spacing w:line="276" w:lineRule="auto"/>
              <w:rPr>
                <w:rFonts w:ascii="Arial" w:hAnsi="Arial" w:cs="Arial"/>
                <w:sz w:val="20"/>
                <w:szCs w:val="20"/>
              </w:rPr>
            </w:pPr>
          </w:p>
        </w:tc>
        <w:tc>
          <w:tcPr>
            <w:tcW w:w="7779" w:type="dxa"/>
          </w:tcPr>
          <w:p w14:paraId="342320C1" w14:textId="77777777" w:rsidR="00FD6262" w:rsidRPr="00210AB5" w:rsidRDefault="00FD6262" w:rsidP="00F56EBD">
            <w:pPr>
              <w:spacing w:line="276" w:lineRule="auto"/>
              <w:rPr>
                <w:rFonts w:ascii="Arial" w:hAnsi="Arial" w:cs="Arial"/>
                <w:sz w:val="20"/>
                <w:szCs w:val="20"/>
              </w:rPr>
            </w:pPr>
          </w:p>
        </w:tc>
        <w:tc>
          <w:tcPr>
            <w:tcW w:w="1070" w:type="dxa"/>
          </w:tcPr>
          <w:p w14:paraId="42AC58C4" w14:textId="77777777" w:rsidR="00FD6262" w:rsidRPr="00210AB5" w:rsidRDefault="00FD6262" w:rsidP="00F56EBD">
            <w:pPr>
              <w:spacing w:line="276" w:lineRule="auto"/>
              <w:rPr>
                <w:rFonts w:ascii="Arial" w:hAnsi="Arial" w:cs="Arial"/>
                <w:sz w:val="20"/>
                <w:szCs w:val="20"/>
              </w:rPr>
            </w:pPr>
          </w:p>
        </w:tc>
        <w:tc>
          <w:tcPr>
            <w:tcW w:w="1061" w:type="dxa"/>
          </w:tcPr>
          <w:p w14:paraId="68D62A12" w14:textId="77777777" w:rsidR="00FD6262" w:rsidRPr="00210AB5" w:rsidRDefault="00FD6262" w:rsidP="00F56EBD">
            <w:pPr>
              <w:spacing w:line="276" w:lineRule="auto"/>
              <w:rPr>
                <w:rFonts w:ascii="Arial" w:hAnsi="Arial" w:cs="Arial"/>
                <w:sz w:val="20"/>
                <w:szCs w:val="20"/>
              </w:rPr>
            </w:pPr>
          </w:p>
        </w:tc>
        <w:tc>
          <w:tcPr>
            <w:tcW w:w="1028" w:type="dxa"/>
          </w:tcPr>
          <w:p w14:paraId="7B18F0B1" w14:textId="77777777" w:rsidR="00FD6262" w:rsidRPr="00210AB5" w:rsidRDefault="00FD6262" w:rsidP="00F56EBD">
            <w:pPr>
              <w:spacing w:line="276" w:lineRule="auto"/>
              <w:rPr>
                <w:rFonts w:ascii="Arial" w:hAnsi="Arial" w:cs="Arial"/>
                <w:sz w:val="20"/>
                <w:szCs w:val="20"/>
              </w:rPr>
            </w:pPr>
          </w:p>
        </w:tc>
      </w:tr>
      <w:tr w:rsidR="00FD6262" w:rsidRPr="00210AB5" w14:paraId="78C9B3B2" w14:textId="77777777" w:rsidTr="00F56EBD">
        <w:tc>
          <w:tcPr>
            <w:tcW w:w="808" w:type="dxa"/>
            <w:vMerge w:val="restart"/>
          </w:tcPr>
          <w:p w14:paraId="7604A5F4" w14:textId="77777777" w:rsidR="00FD6262" w:rsidRPr="00CF725E" w:rsidRDefault="00FD6262" w:rsidP="00F56EBD">
            <w:pPr>
              <w:spacing w:line="276" w:lineRule="auto"/>
              <w:ind w:left="360"/>
              <w:jc w:val="center"/>
              <w:rPr>
                <w:rFonts w:cs="Arial"/>
                <w:szCs w:val="20"/>
              </w:rPr>
            </w:pPr>
          </w:p>
        </w:tc>
        <w:tc>
          <w:tcPr>
            <w:tcW w:w="10316" w:type="dxa"/>
            <w:gridSpan w:val="2"/>
          </w:tcPr>
          <w:p w14:paraId="2B5F885D" w14:textId="77777777" w:rsidR="00FD6262" w:rsidRPr="00210AB5" w:rsidRDefault="00FD6262" w:rsidP="00F56EBD">
            <w:pPr>
              <w:spacing w:line="276" w:lineRule="auto"/>
              <w:rPr>
                <w:rFonts w:ascii="Arial" w:hAnsi="Arial" w:cs="Arial"/>
                <w:sz w:val="20"/>
                <w:szCs w:val="20"/>
              </w:rPr>
            </w:pPr>
            <w:r>
              <w:rPr>
                <w:rFonts w:ascii="Arial" w:hAnsi="Arial" w:cs="Arial"/>
                <w:b/>
                <w:sz w:val="20"/>
                <w:szCs w:val="20"/>
              </w:rPr>
              <w:t>Skupno število študentskih kosil</w:t>
            </w:r>
          </w:p>
        </w:tc>
        <w:tc>
          <w:tcPr>
            <w:tcW w:w="3159" w:type="dxa"/>
            <w:gridSpan w:val="3"/>
          </w:tcPr>
          <w:p w14:paraId="0AFF220B" w14:textId="77777777" w:rsidR="00FD6262" w:rsidRPr="00210AB5" w:rsidRDefault="00FD6262" w:rsidP="00F56EBD">
            <w:pPr>
              <w:spacing w:line="276" w:lineRule="auto"/>
              <w:rPr>
                <w:rFonts w:ascii="Arial" w:hAnsi="Arial" w:cs="Arial"/>
                <w:sz w:val="20"/>
                <w:szCs w:val="20"/>
              </w:rPr>
            </w:pPr>
          </w:p>
        </w:tc>
      </w:tr>
      <w:tr w:rsidR="00FD6262" w:rsidRPr="00210AB5" w14:paraId="6A015359" w14:textId="77777777" w:rsidTr="00F56EBD">
        <w:tc>
          <w:tcPr>
            <w:tcW w:w="808" w:type="dxa"/>
            <w:vMerge/>
          </w:tcPr>
          <w:p w14:paraId="6CFF9A3D" w14:textId="77777777" w:rsidR="00FD6262" w:rsidRPr="00CF725E" w:rsidRDefault="00FD6262" w:rsidP="00F56EBD">
            <w:pPr>
              <w:spacing w:line="276" w:lineRule="auto"/>
              <w:ind w:left="360"/>
              <w:jc w:val="center"/>
              <w:rPr>
                <w:rFonts w:cs="Arial"/>
                <w:szCs w:val="20"/>
              </w:rPr>
            </w:pPr>
          </w:p>
        </w:tc>
        <w:tc>
          <w:tcPr>
            <w:tcW w:w="10316" w:type="dxa"/>
            <w:gridSpan w:val="2"/>
          </w:tcPr>
          <w:p w14:paraId="24CD09A0" w14:textId="77777777" w:rsidR="00FD6262" w:rsidRPr="00210AB5" w:rsidRDefault="00FD6262" w:rsidP="00F56EBD">
            <w:pPr>
              <w:spacing w:line="276" w:lineRule="auto"/>
              <w:rPr>
                <w:rFonts w:ascii="Arial" w:hAnsi="Arial" w:cs="Arial"/>
                <w:sz w:val="20"/>
                <w:szCs w:val="20"/>
              </w:rPr>
            </w:pPr>
            <w:r>
              <w:rPr>
                <w:rFonts w:ascii="Arial" w:hAnsi="Arial" w:cs="Arial"/>
                <w:b/>
                <w:sz w:val="20"/>
                <w:szCs w:val="20"/>
              </w:rPr>
              <w:t>Pretežni tip ponudbe (kosilo, pice, hitra hrana)</w:t>
            </w:r>
          </w:p>
        </w:tc>
        <w:tc>
          <w:tcPr>
            <w:tcW w:w="3159" w:type="dxa"/>
            <w:gridSpan w:val="3"/>
          </w:tcPr>
          <w:p w14:paraId="68F71584" w14:textId="77777777" w:rsidR="00FD6262" w:rsidRPr="00210AB5" w:rsidRDefault="00FD6262" w:rsidP="00F56EBD">
            <w:pPr>
              <w:spacing w:line="276" w:lineRule="auto"/>
              <w:rPr>
                <w:rFonts w:ascii="Arial" w:hAnsi="Arial" w:cs="Arial"/>
                <w:sz w:val="20"/>
                <w:szCs w:val="20"/>
              </w:rPr>
            </w:pPr>
          </w:p>
        </w:tc>
      </w:tr>
    </w:tbl>
    <w:p w14:paraId="23086AB2" w14:textId="77777777" w:rsidR="002A32B4" w:rsidRPr="00210AB5" w:rsidRDefault="002A32B4" w:rsidP="002A32B4">
      <w:pPr>
        <w:pStyle w:val="Telobesedila-zamik21"/>
        <w:spacing w:line="276" w:lineRule="auto"/>
        <w:ind w:left="0" w:firstLine="0"/>
        <w:rPr>
          <w:rFonts w:ascii="Arial" w:hAnsi="Arial" w:cs="Arial"/>
          <w:b w:val="0"/>
          <w:sz w:val="20"/>
        </w:rPr>
      </w:pPr>
    </w:p>
    <w:p w14:paraId="14F1EB6F" w14:textId="77777777" w:rsidR="002A32B4" w:rsidRDefault="002A32B4" w:rsidP="002A32B4">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210AB5">
        <w:rPr>
          <w:rFonts w:ascii="Arial" w:hAnsi="Arial" w:cs="Arial"/>
          <w:szCs w:val="24"/>
        </w:rPr>
        <w:tab/>
        <w:t xml:space="preserve">     Podpis odgovorne osebe:</w:t>
      </w:r>
    </w:p>
    <w:p w14:paraId="64359F72" w14:textId="77777777" w:rsidR="002A32B4" w:rsidRDefault="002A32B4" w:rsidP="001F3AD8">
      <w:pPr>
        <w:spacing w:line="276" w:lineRule="auto"/>
        <w:rPr>
          <w:rFonts w:ascii="Arial" w:hAnsi="Arial" w:cs="Arial"/>
          <w:b/>
        </w:rPr>
      </w:pPr>
    </w:p>
    <w:p w14:paraId="7832BBD7" w14:textId="77777777" w:rsidR="002A32B4" w:rsidRDefault="002A32B4" w:rsidP="002A32B4">
      <w:pPr>
        <w:spacing w:line="276" w:lineRule="auto"/>
        <w:ind w:left="5664" w:firstLine="708"/>
        <w:rPr>
          <w:rFonts w:ascii="Arial" w:hAnsi="Arial" w:cs="Arial"/>
          <w:b/>
        </w:rPr>
      </w:pPr>
      <w:r w:rsidRPr="00210AB5">
        <w:rPr>
          <w:rFonts w:ascii="Arial" w:hAnsi="Arial" w:cs="Arial"/>
          <w:b/>
        </w:rPr>
        <w:t>m. p.</w:t>
      </w:r>
    </w:p>
    <w:p w14:paraId="09F07111" w14:textId="23028AE3" w:rsidR="002A32B4" w:rsidRDefault="002A32B4" w:rsidP="00FD6262">
      <w:pPr>
        <w:spacing w:line="276" w:lineRule="auto"/>
        <w:rPr>
          <w:rFonts w:ascii="Arial" w:hAnsi="Arial" w:cs="Arial"/>
          <w:b/>
        </w:rPr>
      </w:pPr>
      <w:r>
        <w:rPr>
          <w:rFonts w:ascii="Arial" w:hAnsi="Arial" w:cs="Arial"/>
          <w:bCs/>
          <w:sz w:val="20"/>
        </w:rPr>
        <w:t xml:space="preserve">                                                                            </w:t>
      </w:r>
      <w:r w:rsidR="00D261D8">
        <w:rPr>
          <w:rFonts w:ascii="Arial" w:hAnsi="Arial" w:cs="Arial"/>
          <w:bCs/>
          <w:sz w:val="20"/>
        </w:rPr>
        <w:t xml:space="preserve">      </w:t>
      </w:r>
      <w:r>
        <w:rPr>
          <w:rFonts w:ascii="Arial" w:hAnsi="Arial" w:cs="Arial"/>
          <w:bCs/>
          <w:sz w:val="20"/>
        </w:rPr>
        <w:t xml:space="preserve"> </w:t>
      </w:r>
      <w:r w:rsidRPr="00210AB5">
        <w:rPr>
          <w:rFonts w:ascii="Arial" w:hAnsi="Arial" w:cs="Arial"/>
          <w:bCs/>
          <w:sz w:val="20"/>
        </w:rPr>
        <w:t>(če podjetje ne posluje z žigom</w:t>
      </w:r>
      <w:r w:rsidR="00693FF7">
        <w:rPr>
          <w:rFonts w:ascii="Arial" w:hAnsi="Arial" w:cs="Arial"/>
          <w:bCs/>
          <w:sz w:val="20"/>
        </w:rPr>
        <w:t>,</w:t>
      </w:r>
      <w:r w:rsidRPr="00210AB5">
        <w:rPr>
          <w:rFonts w:ascii="Arial" w:hAnsi="Arial" w:cs="Arial"/>
          <w:bCs/>
          <w:sz w:val="20"/>
        </w:rPr>
        <w:t xml:space="preserve"> to navedite)</w:t>
      </w:r>
    </w:p>
    <w:p w14:paraId="682E5890" w14:textId="77777777" w:rsidR="002A32B4" w:rsidRDefault="002A32B4" w:rsidP="002A32B4">
      <w:pPr>
        <w:spacing w:line="276" w:lineRule="auto"/>
        <w:ind w:left="5664" w:firstLine="708"/>
        <w:rPr>
          <w:rFonts w:ascii="Arial" w:hAnsi="Arial" w:cs="Arial"/>
          <w:b/>
        </w:rPr>
        <w:sectPr w:rsidR="002A32B4" w:rsidSect="00B52D98">
          <w:pgSz w:w="16834" w:h="11909" w:orient="landscape"/>
          <w:pgMar w:top="1412" w:right="851" w:bottom="1418" w:left="1531" w:header="708" w:footer="708" w:gutter="0"/>
          <w:paperSrc w:first="7" w:other="7"/>
          <w:cols w:space="708"/>
          <w:docGrid w:linePitch="326"/>
        </w:sectPr>
      </w:pPr>
    </w:p>
    <w:p w14:paraId="55087FC7" w14:textId="77777777" w:rsidR="002A32B4" w:rsidRPr="00210AB5" w:rsidRDefault="002A32B4" w:rsidP="002A32B4">
      <w:pPr>
        <w:spacing w:line="276" w:lineRule="auto"/>
        <w:jc w:val="center"/>
        <w:rPr>
          <w:rFonts w:ascii="Arial" w:hAnsi="Arial" w:cs="Arial"/>
          <w:b/>
        </w:rPr>
      </w:pPr>
    </w:p>
    <w:p w14:paraId="421ACB9C" w14:textId="4A8336C2" w:rsidR="002A32B4" w:rsidRPr="00210AB5" w:rsidRDefault="002A32B4" w:rsidP="002A32B4">
      <w:pPr>
        <w:jc w:val="right"/>
        <w:rPr>
          <w:rFonts w:ascii="Arial" w:hAnsi="Arial" w:cs="Arial"/>
          <w:b/>
          <w:bCs/>
        </w:rPr>
      </w:pPr>
      <w:r w:rsidRPr="00210AB5">
        <w:rPr>
          <w:rFonts w:ascii="Arial" w:hAnsi="Arial" w:cs="Arial"/>
          <w:b/>
          <w:bCs/>
        </w:rPr>
        <w:t xml:space="preserve">OVOJ ŠT. </w:t>
      </w:r>
      <w:r w:rsidR="00C83215">
        <w:rPr>
          <w:rFonts w:ascii="Arial" w:hAnsi="Arial" w:cs="Arial"/>
          <w:b/>
          <w:bCs/>
        </w:rPr>
        <w:t>3</w:t>
      </w:r>
      <w:r w:rsidRPr="00210AB5">
        <w:rPr>
          <w:rFonts w:ascii="Arial" w:hAnsi="Arial" w:cs="Arial"/>
          <w:b/>
          <w:bCs/>
        </w:rPr>
        <w:t>/</w:t>
      </w:r>
      <w:r>
        <w:rPr>
          <w:rFonts w:ascii="Arial" w:hAnsi="Arial" w:cs="Arial"/>
          <w:b/>
          <w:bCs/>
        </w:rPr>
        <w:t>3</w:t>
      </w:r>
    </w:p>
    <w:p w14:paraId="1902031B" w14:textId="77777777" w:rsidR="002A32B4" w:rsidRPr="00210AB5" w:rsidRDefault="002A32B4" w:rsidP="002A32B4">
      <w:pPr>
        <w:spacing w:line="276" w:lineRule="auto"/>
        <w:rPr>
          <w:rFonts w:ascii="Arial" w:hAnsi="Arial" w:cs="Arial"/>
          <w:b/>
          <w:sz w:val="20"/>
          <w:szCs w:val="20"/>
          <w:u w:val="single"/>
        </w:rPr>
      </w:pPr>
    </w:p>
    <w:p w14:paraId="65392094" w14:textId="77777777" w:rsidR="002A32B4" w:rsidRPr="00210AB5" w:rsidRDefault="002A32B4" w:rsidP="002A32B4">
      <w:pPr>
        <w:spacing w:line="276" w:lineRule="auto"/>
        <w:rPr>
          <w:rFonts w:ascii="Arial" w:hAnsi="Arial" w:cs="Arial"/>
          <w:sz w:val="20"/>
          <w:szCs w:val="20"/>
        </w:rPr>
      </w:pPr>
    </w:p>
    <w:p w14:paraId="641A8D2A" w14:textId="77777777" w:rsidR="00A333B1" w:rsidRDefault="00A333B1" w:rsidP="00962AC7">
      <w:pPr>
        <w:spacing w:after="240" w:line="276" w:lineRule="auto"/>
        <w:rPr>
          <w:rFonts w:ascii="Arial" w:hAnsi="Arial" w:cs="Arial"/>
          <w:b/>
          <w:sz w:val="20"/>
          <w:szCs w:val="20"/>
          <w:u w:val="single"/>
        </w:rPr>
      </w:pPr>
    </w:p>
    <w:p w14:paraId="5BA3C26D" w14:textId="59EE61B1" w:rsidR="002A32B4" w:rsidRPr="00210AB5" w:rsidRDefault="002A32B4" w:rsidP="00962AC7">
      <w:pPr>
        <w:spacing w:after="240" w:line="276" w:lineRule="auto"/>
        <w:rPr>
          <w:rFonts w:ascii="Arial" w:hAnsi="Arial" w:cs="Arial"/>
          <w:b/>
          <w:sz w:val="20"/>
          <w:szCs w:val="20"/>
          <w:u w:val="single"/>
        </w:rPr>
      </w:pPr>
      <w:r w:rsidRPr="00771F38">
        <w:rPr>
          <w:rFonts w:ascii="Arial" w:hAnsi="Arial" w:cs="Arial"/>
          <w:b/>
          <w:sz w:val="20"/>
          <w:szCs w:val="20"/>
          <w:u w:val="single"/>
        </w:rPr>
        <w:t xml:space="preserve">Merilo št. </w:t>
      </w:r>
      <w:r w:rsidR="0075367D">
        <w:rPr>
          <w:rFonts w:ascii="Arial" w:hAnsi="Arial" w:cs="Arial"/>
          <w:b/>
          <w:sz w:val="20"/>
          <w:szCs w:val="20"/>
          <w:u w:val="single"/>
        </w:rPr>
        <w:t>6</w:t>
      </w:r>
    </w:p>
    <w:p w14:paraId="662DA96E" w14:textId="136BFA46" w:rsidR="002A32B4" w:rsidRPr="00210AB5" w:rsidRDefault="002A32B4" w:rsidP="00A333B1">
      <w:pPr>
        <w:spacing w:after="240" w:line="276" w:lineRule="auto"/>
        <w:jc w:val="both"/>
        <w:rPr>
          <w:rFonts w:ascii="Arial" w:hAnsi="Arial" w:cs="Arial"/>
          <w:sz w:val="20"/>
          <w:szCs w:val="20"/>
        </w:rPr>
      </w:pPr>
      <w:r>
        <w:rPr>
          <w:rFonts w:ascii="Arial" w:hAnsi="Arial" w:cs="Arial"/>
          <w:sz w:val="20"/>
          <w:szCs w:val="20"/>
        </w:rPr>
        <w:t>Ponudnik nudi študentsko kosilo v tednu, in sicer:</w:t>
      </w: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262"/>
        <w:gridCol w:w="1128"/>
        <w:gridCol w:w="1130"/>
        <w:gridCol w:w="1134"/>
        <w:gridCol w:w="1133"/>
        <w:gridCol w:w="1143"/>
        <w:gridCol w:w="1147"/>
      </w:tblGrid>
      <w:tr w:rsidR="002A32B4" w:rsidRPr="00210AB5" w14:paraId="7462E5CD" w14:textId="77777777" w:rsidTr="0092380F">
        <w:trPr>
          <w:trHeight w:val="345"/>
        </w:trPr>
        <w:tc>
          <w:tcPr>
            <w:tcW w:w="1101" w:type="dxa"/>
          </w:tcPr>
          <w:p w14:paraId="00C9C239"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Dan:</w:t>
            </w:r>
          </w:p>
        </w:tc>
        <w:tc>
          <w:tcPr>
            <w:tcW w:w="1160" w:type="dxa"/>
          </w:tcPr>
          <w:p w14:paraId="572CAF57" w14:textId="24E44A55" w:rsidR="002A32B4" w:rsidRPr="00210AB5" w:rsidRDefault="002A32B4" w:rsidP="0092380F">
            <w:pPr>
              <w:spacing w:line="276" w:lineRule="auto"/>
              <w:jc w:val="center"/>
              <w:rPr>
                <w:rFonts w:ascii="Arial" w:hAnsi="Arial" w:cs="Arial"/>
                <w:b/>
                <w:sz w:val="20"/>
                <w:szCs w:val="20"/>
              </w:rPr>
            </w:pPr>
            <w:r w:rsidRPr="00210AB5">
              <w:rPr>
                <w:rFonts w:ascii="Arial" w:hAnsi="Arial" w:cs="Arial"/>
                <w:b/>
                <w:sz w:val="20"/>
                <w:szCs w:val="20"/>
              </w:rPr>
              <w:t>pon</w:t>
            </w:r>
            <w:r w:rsidR="00962AC7">
              <w:rPr>
                <w:rFonts w:ascii="Arial" w:hAnsi="Arial" w:cs="Arial"/>
                <w:b/>
                <w:sz w:val="20"/>
                <w:szCs w:val="20"/>
              </w:rPr>
              <w:t>edeljek</w:t>
            </w:r>
          </w:p>
        </w:tc>
        <w:tc>
          <w:tcPr>
            <w:tcW w:w="1144" w:type="dxa"/>
          </w:tcPr>
          <w:p w14:paraId="684F8401" w14:textId="773920C8" w:rsidR="002A32B4" w:rsidRPr="00210AB5" w:rsidRDefault="002A32B4" w:rsidP="0092380F">
            <w:pPr>
              <w:spacing w:line="276" w:lineRule="auto"/>
              <w:jc w:val="center"/>
              <w:rPr>
                <w:rFonts w:ascii="Arial" w:hAnsi="Arial" w:cs="Arial"/>
                <w:b/>
                <w:sz w:val="20"/>
                <w:szCs w:val="20"/>
              </w:rPr>
            </w:pPr>
            <w:r w:rsidRPr="00210AB5">
              <w:rPr>
                <w:rFonts w:ascii="Arial" w:hAnsi="Arial" w:cs="Arial"/>
                <w:b/>
                <w:sz w:val="20"/>
                <w:szCs w:val="20"/>
              </w:rPr>
              <w:t>tor</w:t>
            </w:r>
            <w:r w:rsidR="00962AC7">
              <w:rPr>
                <w:rFonts w:ascii="Arial" w:hAnsi="Arial" w:cs="Arial"/>
                <w:b/>
                <w:sz w:val="20"/>
                <w:szCs w:val="20"/>
              </w:rPr>
              <w:t>ek</w:t>
            </w:r>
          </w:p>
        </w:tc>
        <w:tc>
          <w:tcPr>
            <w:tcW w:w="1146" w:type="dxa"/>
          </w:tcPr>
          <w:p w14:paraId="4D881924" w14:textId="00650082" w:rsidR="002A32B4" w:rsidRPr="00210AB5" w:rsidRDefault="002A32B4" w:rsidP="0092380F">
            <w:pPr>
              <w:spacing w:line="276" w:lineRule="auto"/>
              <w:jc w:val="center"/>
              <w:rPr>
                <w:rFonts w:ascii="Arial" w:hAnsi="Arial" w:cs="Arial"/>
                <w:b/>
                <w:sz w:val="20"/>
                <w:szCs w:val="20"/>
              </w:rPr>
            </w:pPr>
            <w:r w:rsidRPr="00210AB5">
              <w:rPr>
                <w:rFonts w:ascii="Arial" w:hAnsi="Arial" w:cs="Arial"/>
                <w:b/>
                <w:sz w:val="20"/>
                <w:szCs w:val="20"/>
              </w:rPr>
              <w:t>sre</w:t>
            </w:r>
            <w:r w:rsidR="00962AC7">
              <w:rPr>
                <w:rFonts w:ascii="Arial" w:hAnsi="Arial" w:cs="Arial"/>
                <w:b/>
                <w:sz w:val="20"/>
                <w:szCs w:val="20"/>
              </w:rPr>
              <w:t>da</w:t>
            </w:r>
          </w:p>
        </w:tc>
        <w:tc>
          <w:tcPr>
            <w:tcW w:w="1146" w:type="dxa"/>
          </w:tcPr>
          <w:p w14:paraId="793960CD" w14:textId="2DB17935" w:rsidR="002A32B4" w:rsidRPr="00210AB5" w:rsidRDefault="002A32B4" w:rsidP="0092380F">
            <w:pPr>
              <w:spacing w:line="276" w:lineRule="auto"/>
              <w:jc w:val="center"/>
              <w:rPr>
                <w:rFonts w:ascii="Arial" w:hAnsi="Arial" w:cs="Arial"/>
                <w:b/>
                <w:sz w:val="20"/>
                <w:szCs w:val="20"/>
              </w:rPr>
            </w:pPr>
            <w:r w:rsidRPr="00210AB5">
              <w:rPr>
                <w:rFonts w:ascii="Arial" w:hAnsi="Arial" w:cs="Arial"/>
                <w:b/>
                <w:sz w:val="20"/>
                <w:szCs w:val="20"/>
              </w:rPr>
              <w:t>čet</w:t>
            </w:r>
            <w:r w:rsidR="00962AC7">
              <w:rPr>
                <w:rFonts w:ascii="Arial" w:hAnsi="Arial" w:cs="Arial"/>
                <w:b/>
                <w:sz w:val="20"/>
                <w:szCs w:val="20"/>
              </w:rPr>
              <w:t>rtek</w:t>
            </w:r>
          </w:p>
        </w:tc>
        <w:tc>
          <w:tcPr>
            <w:tcW w:w="1149" w:type="dxa"/>
          </w:tcPr>
          <w:p w14:paraId="294399CD" w14:textId="3A9CE083" w:rsidR="002A32B4" w:rsidRPr="00210AB5" w:rsidRDefault="00962AC7" w:rsidP="0092380F">
            <w:pPr>
              <w:spacing w:line="276" w:lineRule="auto"/>
              <w:jc w:val="center"/>
              <w:rPr>
                <w:rFonts w:ascii="Arial" w:hAnsi="Arial" w:cs="Arial"/>
                <w:b/>
                <w:sz w:val="20"/>
                <w:szCs w:val="20"/>
              </w:rPr>
            </w:pPr>
            <w:r>
              <w:rPr>
                <w:rFonts w:ascii="Arial" w:hAnsi="Arial" w:cs="Arial"/>
                <w:b/>
                <w:sz w:val="20"/>
                <w:szCs w:val="20"/>
              </w:rPr>
              <w:t>p</w:t>
            </w:r>
            <w:r w:rsidR="002A32B4" w:rsidRPr="00210AB5">
              <w:rPr>
                <w:rFonts w:ascii="Arial" w:hAnsi="Arial" w:cs="Arial"/>
                <w:b/>
                <w:sz w:val="20"/>
                <w:szCs w:val="20"/>
              </w:rPr>
              <w:t>et</w:t>
            </w:r>
            <w:r>
              <w:rPr>
                <w:rFonts w:ascii="Arial" w:hAnsi="Arial" w:cs="Arial"/>
                <w:b/>
                <w:sz w:val="20"/>
                <w:szCs w:val="20"/>
              </w:rPr>
              <w:t>ek</w:t>
            </w:r>
          </w:p>
        </w:tc>
        <w:tc>
          <w:tcPr>
            <w:tcW w:w="1155" w:type="dxa"/>
          </w:tcPr>
          <w:p w14:paraId="217014BB" w14:textId="759D81C8" w:rsidR="002A32B4" w:rsidRPr="00210AB5" w:rsidRDefault="002A32B4" w:rsidP="0092380F">
            <w:pPr>
              <w:spacing w:line="276" w:lineRule="auto"/>
              <w:jc w:val="center"/>
              <w:rPr>
                <w:rFonts w:ascii="Arial" w:hAnsi="Arial" w:cs="Arial"/>
                <w:b/>
                <w:sz w:val="20"/>
                <w:szCs w:val="20"/>
              </w:rPr>
            </w:pPr>
            <w:r w:rsidRPr="00210AB5">
              <w:rPr>
                <w:rFonts w:ascii="Arial" w:hAnsi="Arial" w:cs="Arial"/>
                <w:b/>
                <w:sz w:val="20"/>
                <w:szCs w:val="20"/>
              </w:rPr>
              <w:t>sob</w:t>
            </w:r>
            <w:r w:rsidR="00962AC7">
              <w:rPr>
                <w:rFonts w:ascii="Arial" w:hAnsi="Arial" w:cs="Arial"/>
                <w:b/>
                <w:sz w:val="20"/>
                <w:szCs w:val="20"/>
              </w:rPr>
              <w:t>ota</w:t>
            </w:r>
          </w:p>
        </w:tc>
        <w:tc>
          <w:tcPr>
            <w:tcW w:w="1158" w:type="dxa"/>
          </w:tcPr>
          <w:p w14:paraId="63D819CE" w14:textId="781B7538" w:rsidR="002A32B4" w:rsidRPr="00210AB5" w:rsidRDefault="002A32B4" w:rsidP="0092380F">
            <w:pPr>
              <w:spacing w:line="276" w:lineRule="auto"/>
              <w:jc w:val="center"/>
              <w:rPr>
                <w:rFonts w:ascii="Arial" w:hAnsi="Arial" w:cs="Arial"/>
                <w:b/>
                <w:sz w:val="20"/>
                <w:szCs w:val="20"/>
              </w:rPr>
            </w:pPr>
            <w:r w:rsidRPr="00210AB5">
              <w:rPr>
                <w:rFonts w:ascii="Arial" w:hAnsi="Arial" w:cs="Arial"/>
                <w:b/>
                <w:sz w:val="20"/>
                <w:szCs w:val="20"/>
              </w:rPr>
              <w:t>ned</w:t>
            </w:r>
            <w:r w:rsidR="00962AC7">
              <w:rPr>
                <w:rFonts w:ascii="Arial" w:hAnsi="Arial" w:cs="Arial"/>
                <w:b/>
                <w:sz w:val="20"/>
                <w:szCs w:val="20"/>
              </w:rPr>
              <w:t>elja</w:t>
            </w:r>
          </w:p>
        </w:tc>
      </w:tr>
      <w:tr w:rsidR="002A32B4" w:rsidRPr="00210AB5" w14:paraId="19D8212B" w14:textId="77777777" w:rsidTr="0092380F">
        <w:trPr>
          <w:trHeight w:val="681"/>
        </w:trPr>
        <w:tc>
          <w:tcPr>
            <w:tcW w:w="1101" w:type="dxa"/>
          </w:tcPr>
          <w:p w14:paraId="1116CDE1"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Ura:</w:t>
            </w:r>
          </w:p>
        </w:tc>
        <w:tc>
          <w:tcPr>
            <w:tcW w:w="1160" w:type="dxa"/>
          </w:tcPr>
          <w:p w14:paraId="32E4F380" w14:textId="77777777" w:rsidR="002A32B4" w:rsidRPr="00210AB5" w:rsidRDefault="002A32B4" w:rsidP="0092380F">
            <w:pPr>
              <w:spacing w:line="276" w:lineRule="auto"/>
              <w:rPr>
                <w:rFonts w:ascii="Arial" w:hAnsi="Arial" w:cs="Arial"/>
                <w:sz w:val="20"/>
                <w:szCs w:val="20"/>
              </w:rPr>
            </w:pPr>
            <w:r w:rsidRPr="00210AB5">
              <w:rPr>
                <w:rFonts w:ascii="Arial" w:hAnsi="Arial" w:cs="Arial"/>
                <w:sz w:val="20"/>
                <w:szCs w:val="20"/>
              </w:rPr>
              <w:t>od __</w:t>
            </w:r>
            <w:r>
              <w:rPr>
                <w:rFonts w:ascii="Arial" w:hAnsi="Arial" w:cs="Arial"/>
                <w:sz w:val="20"/>
                <w:szCs w:val="20"/>
              </w:rPr>
              <w:t>_</w:t>
            </w:r>
            <w:r w:rsidRPr="00210AB5">
              <w:rPr>
                <w:rFonts w:ascii="Arial" w:hAnsi="Arial" w:cs="Arial"/>
                <w:sz w:val="20"/>
                <w:szCs w:val="20"/>
              </w:rPr>
              <w:t>__</w:t>
            </w:r>
          </w:p>
          <w:p w14:paraId="145E4946" w14:textId="77777777" w:rsidR="002A32B4" w:rsidRPr="00210AB5" w:rsidRDefault="002A32B4" w:rsidP="0092380F">
            <w:pPr>
              <w:spacing w:line="276" w:lineRule="auto"/>
              <w:rPr>
                <w:rFonts w:ascii="Arial" w:hAnsi="Arial" w:cs="Arial"/>
                <w:sz w:val="20"/>
                <w:szCs w:val="20"/>
              </w:rPr>
            </w:pPr>
            <w:r w:rsidRPr="00210AB5">
              <w:rPr>
                <w:rFonts w:ascii="Arial" w:hAnsi="Arial" w:cs="Arial"/>
                <w:sz w:val="20"/>
                <w:szCs w:val="20"/>
              </w:rPr>
              <w:t>do ___</w:t>
            </w:r>
            <w:r>
              <w:rPr>
                <w:rFonts w:ascii="Arial" w:hAnsi="Arial" w:cs="Arial"/>
                <w:sz w:val="20"/>
                <w:szCs w:val="20"/>
              </w:rPr>
              <w:t>_</w:t>
            </w:r>
            <w:r w:rsidRPr="00210AB5">
              <w:rPr>
                <w:rFonts w:ascii="Arial" w:hAnsi="Arial" w:cs="Arial"/>
                <w:sz w:val="20"/>
                <w:szCs w:val="20"/>
              </w:rPr>
              <w:t>_</w:t>
            </w:r>
          </w:p>
        </w:tc>
        <w:tc>
          <w:tcPr>
            <w:tcW w:w="1144" w:type="dxa"/>
          </w:tcPr>
          <w:p w14:paraId="002DB8C2"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od __</w:t>
            </w:r>
            <w:r>
              <w:rPr>
                <w:rFonts w:ascii="Arial" w:hAnsi="Arial" w:cs="Arial"/>
                <w:sz w:val="20"/>
                <w:szCs w:val="20"/>
              </w:rPr>
              <w:t>_</w:t>
            </w:r>
            <w:r w:rsidRPr="00210AB5">
              <w:rPr>
                <w:rFonts w:ascii="Arial" w:hAnsi="Arial" w:cs="Arial"/>
                <w:sz w:val="20"/>
                <w:szCs w:val="20"/>
              </w:rPr>
              <w:t>__</w:t>
            </w:r>
          </w:p>
          <w:p w14:paraId="75159209" w14:textId="77777777" w:rsidR="002A32B4" w:rsidRPr="00210AB5" w:rsidRDefault="002A32B4" w:rsidP="0092380F">
            <w:pPr>
              <w:spacing w:line="276" w:lineRule="auto"/>
              <w:rPr>
                <w:rFonts w:ascii="Arial" w:hAnsi="Arial" w:cs="Arial"/>
                <w:sz w:val="20"/>
                <w:szCs w:val="20"/>
              </w:rPr>
            </w:pPr>
            <w:r w:rsidRPr="00210AB5">
              <w:rPr>
                <w:rFonts w:ascii="Arial" w:hAnsi="Arial" w:cs="Arial"/>
                <w:sz w:val="20"/>
                <w:szCs w:val="20"/>
              </w:rPr>
              <w:t xml:space="preserve"> </w:t>
            </w:r>
            <w:r>
              <w:rPr>
                <w:rFonts w:ascii="Arial" w:hAnsi="Arial" w:cs="Arial"/>
                <w:sz w:val="20"/>
                <w:szCs w:val="20"/>
              </w:rPr>
              <w:t>d</w:t>
            </w:r>
            <w:r w:rsidRPr="00210AB5">
              <w:rPr>
                <w:rFonts w:ascii="Arial" w:hAnsi="Arial" w:cs="Arial"/>
                <w:sz w:val="20"/>
                <w:szCs w:val="20"/>
              </w:rPr>
              <w:t>o ___</w:t>
            </w:r>
            <w:r>
              <w:rPr>
                <w:rFonts w:ascii="Arial" w:hAnsi="Arial" w:cs="Arial"/>
                <w:sz w:val="20"/>
                <w:szCs w:val="20"/>
              </w:rPr>
              <w:t>_</w:t>
            </w:r>
            <w:r w:rsidRPr="00210AB5">
              <w:rPr>
                <w:rFonts w:ascii="Arial" w:hAnsi="Arial" w:cs="Arial"/>
                <w:sz w:val="20"/>
                <w:szCs w:val="20"/>
              </w:rPr>
              <w:t>_</w:t>
            </w:r>
          </w:p>
        </w:tc>
        <w:tc>
          <w:tcPr>
            <w:tcW w:w="1146" w:type="dxa"/>
          </w:tcPr>
          <w:p w14:paraId="57905FE0"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od ___</w:t>
            </w:r>
            <w:r>
              <w:rPr>
                <w:rFonts w:ascii="Arial" w:hAnsi="Arial" w:cs="Arial"/>
                <w:sz w:val="20"/>
                <w:szCs w:val="20"/>
              </w:rPr>
              <w:t>_</w:t>
            </w:r>
            <w:r w:rsidRPr="00210AB5">
              <w:rPr>
                <w:rFonts w:ascii="Arial" w:hAnsi="Arial" w:cs="Arial"/>
                <w:sz w:val="20"/>
                <w:szCs w:val="20"/>
              </w:rPr>
              <w:t>_</w:t>
            </w:r>
          </w:p>
          <w:p w14:paraId="58BAFF4C" w14:textId="77777777" w:rsidR="002A32B4" w:rsidRPr="00210AB5" w:rsidRDefault="002A32B4" w:rsidP="0092380F">
            <w:pPr>
              <w:spacing w:line="276" w:lineRule="auto"/>
              <w:jc w:val="center"/>
              <w:rPr>
                <w:rFonts w:ascii="Arial" w:hAnsi="Arial" w:cs="Arial"/>
                <w:b/>
                <w:sz w:val="20"/>
                <w:szCs w:val="20"/>
              </w:rPr>
            </w:pPr>
            <w:r w:rsidRPr="00210AB5">
              <w:rPr>
                <w:rFonts w:ascii="Arial" w:hAnsi="Arial" w:cs="Arial"/>
                <w:sz w:val="20"/>
                <w:szCs w:val="20"/>
              </w:rPr>
              <w:t>do __</w:t>
            </w:r>
            <w:r>
              <w:rPr>
                <w:rFonts w:ascii="Arial" w:hAnsi="Arial" w:cs="Arial"/>
                <w:sz w:val="20"/>
                <w:szCs w:val="20"/>
              </w:rPr>
              <w:t>_</w:t>
            </w:r>
            <w:r w:rsidRPr="00210AB5">
              <w:rPr>
                <w:rFonts w:ascii="Arial" w:hAnsi="Arial" w:cs="Arial"/>
                <w:sz w:val="20"/>
                <w:szCs w:val="20"/>
              </w:rPr>
              <w:t>__</w:t>
            </w:r>
          </w:p>
        </w:tc>
        <w:tc>
          <w:tcPr>
            <w:tcW w:w="1146" w:type="dxa"/>
          </w:tcPr>
          <w:p w14:paraId="18E0E82B"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od _</w:t>
            </w:r>
            <w:r>
              <w:rPr>
                <w:rFonts w:ascii="Arial" w:hAnsi="Arial" w:cs="Arial"/>
                <w:sz w:val="20"/>
                <w:szCs w:val="20"/>
              </w:rPr>
              <w:t>_</w:t>
            </w:r>
            <w:r w:rsidRPr="00210AB5">
              <w:rPr>
                <w:rFonts w:ascii="Arial" w:hAnsi="Arial" w:cs="Arial"/>
                <w:sz w:val="20"/>
                <w:szCs w:val="20"/>
              </w:rPr>
              <w:t>___</w:t>
            </w:r>
          </w:p>
          <w:p w14:paraId="07378022"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do __</w:t>
            </w:r>
            <w:r>
              <w:rPr>
                <w:rFonts w:ascii="Arial" w:hAnsi="Arial" w:cs="Arial"/>
                <w:sz w:val="20"/>
                <w:szCs w:val="20"/>
              </w:rPr>
              <w:t>_</w:t>
            </w:r>
            <w:r w:rsidRPr="00210AB5">
              <w:rPr>
                <w:rFonts w:ascii="Arial" w:hAnsi="Arial" w:cs="Arial"/>
                <w:sz w:val="20"/>
                <w:szCs w:val="20"/>
              </w:rPr>
              <w:t>__</w:t>
            </w:r>
          </w:p>
        </w:tc>
        <w:tc>
          <w:tcPr>
            <w:tcW w:w="1149" w:type="dxa"/>
          </w:tcPr>
          <w:p w14:paraId="773B48E7"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od __</w:t>
            </w:r>
            <w:r>
              <w:rPr>
                <w:rFonts w:ascii="Arial" w:hAnsi="Arial" w:cs="Arial"/>
                <w:sz w:val="20"/>
                <w:szCs w:val="20"/>
              </w:rPr>
              <w:t>_</w:t>
            </w:r>
            <w:r w:rsidRPr="00210AB5">
              <w:rPr>
                <w:rFonts w:ascii="Arial" w:hAnsi="Arial" w:cs="Arial"/>
                <w:sz w:val="20"/>
                <w:szCs w:val="20"/>
              </w:rPr>
              <w:t>__</w:t>
            </w:r>
          </w:p>
          <w:p w14:paraId="3868BABB"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do _</w:t>
            </w:r>
            <w:r>
              <w:rPr>
                <w:rFonts w:ascii="Arial" w:hAnsi="Arial" w:cs="Arial"/>
                <w:sz w:val="20"/>
                <w:szCs w:val="20"/>
              </w:rPr>
              <w:t>_</w:t>
            </w:r>
            <w:r w:rsidRPr="00210AB5">
              <w:rPr>
                <w:rFonts w:ascii="Arial" w:hAnsi="Arial" w:cs="Arial"/>
                <w:sz w:val="20"/>
                <w:szCs w:val="20"/>
              </w:rPr>
              <w:t>___</w:t>
            </w:r>
          </w:p>
        </w:tc>
        <w:tc>
          <w:tcPr>
            <w:tcW w:w="1155" w:type="dxa"/>
          </w:tcPr>
          <w:p w14:paraId="24D078AB"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od __</w:t>
            </w:r>
            <w:r>
              <w:rPr>
                <w:rFonts w:ascii="Arial" w:hAnsi="Arial" w:cs="Arial"/>
                <w:sz w:val="20"/>
                <w:szCs w:val="20"/>
              </w:rPr>
              <w:t>_</w:t>
            </w:r>
            <w:r w:rsidRPr="00210AB5">
              <w:rPr>
                <w:rFonts w:ascii="Arial" w:hAnsi="Arial" w:cs="Arial"/>
                <w:sz w:val="20"/>
                <w:szCs w:val="20"/>
              </w:rPr>
              <w:t>__</w:t>
            </w:r>
          </w:p>
          <w:p w14:paraId="6CB1FEB3"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do ___</w:t>
            </w:r>
            <w:r>
              <w:rPr>
                <w:rFonts w:ascii="Arial" w:hAnsi="Arial" w:cs="Arial"/>
                <w:sz w:val="20"/>
                <w:szCs w:val="20"/>
              </w:rPr>
              <w:t>_</w:t>
            </w:r>
            <w:r w:rsidRPr="00210AB5">
              <w:rPr>
                <w:rFonts w:ascii="Arial" w:hAnsi="Arial" w:cs="Arial"/>
                <w:sz w:val="20"/>
                <w:szCs w:val="20"/>
              </w:rPr>
              <w:t>_</w:t>
            </w:r>
          </w:p>
        </w:tc>
        <w:tc>
          <w:tcPr>
            <w:tcW w:w="1158" w:type="dxa"/>
          </w:tcPr>
          <w:p w14:paraId="03851D48"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od __</w:t>
            </w:r>
            <w:r>
              <w:rPr>
                <w:rFonts w:ascii="Arial" w:hAnsi="Arial" w:cs="Arial"/>
                <w:sz w:val="20"/>
                <w:szCs w:val="20"/>
              </w:rPr>
              <w:t>_</w:t>
            </w:r>
            <w:r w:rsidRPr="00210AB5">
              <w:rPr>
                <w:rFonts w:ascii="Arial" w:hAnsi="Arial" w:cs="Arial"/>
                <w:sz w:val="20"/>
                <w:szCs w:val="20"/>
              </w:rPr>
              <w:t>__</w:t>
            </w:r>
          </w:p>
          <w:p w14:paraId="24C0F733"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do _</w:t>
            </w:r>
            <w:r>
              <w:rPr>
                <w:rFonts w:ascii="Arial" w:hAnsi="Arial" w:cs="Arial"/>
                <w:sz w:val="20"/>
                <w:szCs w:val="20"/>
              </w:rPr>
              <w:t>_</w:t>
            </w:r>
            <w:r w:rsidRPr="00210AB5">
              <w:rPr>
                <w:rFonts w:ascii="Arial" w:hAnsi="Arial" w:cs="Arial"/>
                <w:sz w:val="20"/>
                <w:szCs w:val="20"/>
              </w:rPr>
              <w:t>___</w:t>
            </w:r>
          </w:p>
        </w:tc>
      </w:tr>
    </w:tbl>
    <w:p w14:paraId="137D2698" w14:textId="77777777" w:rsidR="002A32B4" w:rsidRPr="00210AB5" w:rsidRDefault="002A32B4" w:rsidP="002A32B4">
      <w:pPr>
        <w:spacing w:line="276" w:lineRule="auto"/>
        <w:rPr>
          <w:rFonts w:ascii="Arial" w:hAnsi="Arial" w:cs="Arial"/>
          <w:sz w:val="20"/>
          <w:szCs w:val="20"/>
        </w:rPr>
      </w:pPr>
    </w:p>
    <w:p w14:paraId="63A2BCD3" w14:textId="77777777" w:rsidR="002A32B4" w:rsidRDefault="002A32B4" w:rsidP="002A32B4">
      <w:pPr>
        <w:numPr>
          <w:ilvl w:val="12"/>
          <w:numId w:val="0"/>
        </w:numPr>
        <w:spacing w:line="276" w:lineRule="auto"/>
        <w:jc w:val="both"/>
        <w:rPr>
          <w:rFonts w:ascii="Arial" w:hAnsi="Arial" w:cs="Arial"/>
          <w:b/>
          <w:sz w:val="20"/>
          <w:szCs w:val="20"/>
          <w:u w:val="single"/>
        </w:rPr>
      </w:pPr>
    </w:p>
    <w:p w14:paraId="7532DAF8" w14:textId="77777777" w:rsidR="002A32B4" w:rsidRPr="00210AB5" w:rsidRDefault="002A32B4" w:rsidP="002A32B4">
      <w:pPr>
        <w:numPr>
          <w:ilvl w:val="12"/>
          <w:numId w:val="0"/>
        </w:numPr>
        <w:spacing w:line="276" w:lineRule="auto"/>
        <w:jc w:val="both"/>
        <w:rPr>
          <w:rFonts w:ascii="Arial" w:hAnsi="Arial" w:cs="Arial"/>
          <w:b/>
          <w:sz w:val="20"/>
          <w:szCs w:val="20"/>
          <w:u w:val="single"/>
        </w:rPr>
      </w:pPr>
    </w:p>
    <w:p w14:paraId="3B0740A6" w14:textId="490B43E3" w:rsidR="002A32B4" w:rsidRPr="00210AB5" w:rsidRDefault="002A32B4" w:rsidP="00962AC7">
      <w:pPr>
        <w:numPr>
          <w:ilvl w:val="12"/>
          <w:numId w:val="0"/>
        </w:numPr>
        <w:spacing w:after="240" w:line="276" w:lineRule="auto"/>
        <w:jc w:val="both"/>
        <w:rPr>
          <w:rFonts w:ascii="Arial" w:hAnsi="Arial" w:cs="Arial"/>
          <w:sz w:val="20"/>
          <w:szCs w:val="20"/>
        </w:rPr>
      </w:pPr>
      <w:r w:rsidRPr="00771F38">
        <w:rPr>
          <w:rFonts w:ascii="Arial" w:hAnsi="Arial" w:cs="Arial"/>
          <w:b/>
          <w:sz w:val="20"/>
          <w:szCs w:val="20"/>
          <w:u w:val="single"/>
        </w:rPr>
        <w:t xml:space="preserve">Merilo št. </w:t>
      </w:r>
      <w:r w:rsidR="0075367D">
        <w:rPr>
          <w:rFonts w:ascii="Arial" w:hAnsi="Arial" w:cs="Arial"/>
          <w:b/>
          <w:sz w:val="20"/>
          <w:szCs w:val="20"/>
          <w:u w:val="single"/>
        </w:rPr>
        <w:t>9</w:t>
      </w:r>
    </w:p>
    <w:p w14:paraId="2047F128" w14:textId="77777777" w:rsidR="002A32B4" w:rsidRPr="00210AB5" w:rsidRDefault="002A32B4" w:rsidP="00962AC7">
      <w:pPr>
        <w:numPr>
          <w:ilvl w:val="12"/>
          <w:numId w:val="0"/>
        </w:numPr>
        <w:spacing w:after="240" w:line="276" w:lineRule="auto"/>
        <w:jc w:val="both"/>
        <w:rPr>
          <w:rFonts w:ascii="Arial" w:hAnsi="Arial" w:cs="Arial"/>
          <w:sz w:val="20"/>
          <w:szCs w:val="20"/>
        </w:rPr>
      </w:pPr>
      <w:r w:rsidRPr="00210AB5">
        <w:rPr>
          <w:rFonts w:ascii="Arial" w:hAnsi="Arial" w:cs="Arial"/>
          <w:sz w:val="20"/>
          <w:szCs w:val="20"/>
        </w:rPr>
        <w:t>Celotna vrednost študentskega kosila (vključno s subvencijo države</w:t>
      </w:r>
      <w:r>
        <w:rPr>
          <w:rFonts w:ascii="Arial" w:hAnsi="Arial" w:cs="Arial"/>
          <w:sz w:val="20"/>
          <w:szCs w:val="20"/>
        </w:rPr>
        <w:t>): _____</w:t>
      </w:r>
      <w:r w:rsidRPr="00210AB5">
        <w:rPr>
          <w:rFonts w:ascii="Arial" w:hAnsi="Arial" w:cs="Arial"/>
          <w:sz w:val="20"/>
          <w:szCs w:val="20"/>
        </w:rPr>
        <w:t>________ EUR.</w:t>
      </w:r>
    </w:p>
    <w:p w14:paraId="02FB3EA3" w14:textId="77777777" w:rsidR="002A32B4" w:rsidRPr="00210AB5" w:rsidRDefault="002A32B4" w:rsidP="002A32B4">
      <w:pPr>
        <w:rPr>
          <w:rFonts w:ascii="Arial" w:hAnsi="Arial" w:cs="Arial"/>
          <w:b/>
          <w:sz w:val="20"/>
          <w:szCs w:val="20"/>
          <w:u w:val="single"/>
        </w:rPr>
      </w:pPr>
    </w:p>
    <w:p w14:paraId="1610BB7B" w14:textId="77777777" w:rsidR="00C83215" w:rsidRDefault="00C83215" w:rsidP="002A32B4">
      <w:pPr>
        <w:pStyle w:val="Telobesedila-zamik21"/>
        <w:spacing w:line="276" w:lineRule="auto"/>
        <w:ind w:left="0" w:firstLine="0"/>
        <w:rPr>
          <w:rFonts w:ascii="Arial" w:hAnsi="Arial" w:cs="Arial"/>
          <w:szCs w:val="24"/>
        </w:rPr>
      </w:pPr>
    </w:p>
    <w:p w14:paraId="18BC4841" w14:textId="77777777" w:rsidR="00C83215" w:rsidRDefault="00C83215" w:rsidP="002A32B4">
      <w:pPr>
        <w:pStyle w:val="Telobesedila-zamik21"/>
        <w:spacing w:line="276" w:lineRule="auto"/>
        <w:ind w:left="0" w:firstLine="0"/>
        <w:rPr>
          <w:rFonts w:ascii="Arial" w:hAnsi="Arial" w:cs="Arial"/>
          <w:szCs w:val="24"/>
        </w:rPr>
      </w:pPr>
    </w:p>
    <w:p w14:paraId="122116F4" w14:textId="2D0E4D68" w:rsidR="002A32B4" w:rsidRPr="00210AB5" w:rsidRDefault="002A32B4" w:rsidP="002A32B4">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4B8C0B24" w14:textId="77777777" w:rsidR="00C83215" w:rsidRDefault="00C83215" w:rsidP="002A32B4">
      <w:pPr>
        <w:pStyle w:val="Telobesedila-zamik21"/>
        <w:spacing w:line="276" w:lineRule="auto"/>
        <w:ind w:left="0" w:firstLine="0"/>
        <w:jc w:val="center"/>
        <w:rPr>
          <w:rFonts w:ascii="Arial" w:hAnsi="Arial" w:cs="Arial"/>
          <w:szCs w:val="24"/>
        </w:rPr>
      </w:pPr>
    </w:p>
    <w:p w14:paraId="12E111F9" w14:textId="77777777" w:rsidR="00C83215" w:rsidRDefault="00C83215" w:rsidP="002A32B4">
      <w:pPr>
        <w:pStyle w:val="Telobesedila-zamik21"/>
        <w:spacing w:line="276" w:lineRule="auto"/>
        <w:ind w:left="0" w:firstLine="0"/>
        <w:jc w:val="center"/>
        <w:rPr>
          <w:rFonts w:ascii="Arial" w:hAnsi="Arial" w:cs="Arial"/>
          <w:szCs w:val="24"/>
        </w:rPr>
      </w:pPr>
    </w:p>
    <w:p w14:paraId="1A7A59CC" w14:textId="56945080" w:rsidR="002A32B4" w:rsidRDefault="002A32B4" w:rsidP="002A32B4">
      <w:pPr>
        <w:pStyle w:val="Telobesedila-zamik21"/>
        <w:spacing w:line="276" w:lineRule="auto"/>
        <w:ind w:left="0" w:firstLine="0"/>
        <w:jc w:val="center"/>
        <w:rPr>
          <w:rFonts w:ascii="Arial" w:hAnsi="Arial" w:cs="Arial"/>
          <w:szCs w:val="24"/>
        </w:rPr>
      </w:pPr>
      <w:r w:rsidRPr="00210AB5">
        <w:rPr>
          <w:rFonts w:ascii="Arial" w:hAnsi="Arial" w:cs="Arial"/>
          <w:szCs w:val="24"/>
        </w:rPr>
        <w:t>m. p.</w:t>
      </w:r>
    </w:p>
    <w:p w14:paraId="6DCE63F2" w14:textId="5832B7F5" w:rsidR="00C83215" w:rsidRDefault="002A32B4" w:rsidP="002A32B4">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06D12D0D" w14:textId="77777777" w:rsidR="00C83215" w:rsidRDefault="00C83215" w:rsidP="002A32B4">
      <w:pPr>
        <w:pStyle w:val="Telobesedila-zamik21"/>
        <w:spacing w:line="276" w:lineRule="auto"/>
        <w:ind w:left="0" w:firstLine="0"/>
        <w:jc w:val="center"/>
        <w:rPr>
          <w:rFonts w:ascii="Arial" w:hAnsi="Arial" w:cs="Arial"/>
          <w:b w:val="0"/>
          <w:bCs/>
          <w:sz w:val="20"/>
        </w:rPr>
      </w:pPr>
    </w:p>
    <w:p w14:paraId="7854CFA0" w14:textId="77777777" w:rsidR="00C83215" w:rsidRDefault="00C83215" w:rsidP="00C83215">
      <w:pPr>
        <w:pStyle w:val="Telobesedila-zamik21"/>
        <w:spacing w:line="276" w:lineRule="auto"/>
        <w:ind w:left="0" w:firstLine="0"/>
        <w:rPr>
          <w:rFonts w:ascii="Arial" w:hAnsi="Arial" w:cs="Arial"/>
          <w:b w:val="0"/>
          <w:bCs/>
          <w:sz w:val="20"/>
        </w:rPr>
      </w:pPr>
    </w:p>
    <w:p w14:paraId="07074870" w14:textId="77777777" w:rsidR="00C83215" w:rsidRDefault="00C83215">
      <w:pPr>
        <w:rPr>
          <w:rFonts w:ascii="Arial" w:hAnsi="Arial" w:cs="Arial"/>
          <w:bCs/>
          <w:sz w:val="20"/>
          <w:szCs w:val="20"/>
        </w:rPr>
      </w:pPr>
      <w:r>
        <w:rPr>
          <w:rFonts w:ascii="Arial" w:hAnsi="Arial" w:cs="Arial"/>
          <w:b/>
          <w:bCs/>
          <w:sz w:val="20"/>
        </w:rPr>
        <w:br w:type="page"/>
      </w:r>
    </w:p>
    <w:p w14:paraId="7619E728" w14:textId="72B384ED" w:rsidR="00C83215" w:rsidRPr="00210AB5" w:rsidRDefault="00C83215" w:rsidP="00C83215">
      <w:pPr>
        <w:numPr>
          <w:ilvl w:val="12"/>
          <w:numId w:val="0"/>
        </w:numPr>
        <w:spacing w:line="276" w:lineRule="auto"/>
        <w:jc w:val="right"/>
        <w:rPr>
          <w:rFonts w:ascii="Arial" w:hAnsi="Arial" w:cs="Arial"/>
          <w:b/>
          <w:u w:val="single"/>
        </w:rPr>
      </w:pPr>
      <w:r w:rsidRPr="00210AB5">
        <w:rPr>
          <w:rFonts w:ascii="Arial" w:hAnsi="Arial" w:cs="Arial"/>
          <w:b/>
        </w:rPr>
        <w:lastRenderedPageBreak/>
        <w:t xml:space="preserve">OVOJ ŠT. </w:t>
      </w:r>
      <w:r>
        <w:rPr>
          <w:rFonts w:ascii="Arial" w:hAnsi="Arial" w:cs="Arial"/>
          <w:b/>
        </w:rPr>
        <w:t>3</w:t>
      </w:r>
      <w:r w:rsidRPr="00210AB5">
        <w:rPr>
          <w:rFonts w:ascii="Arial" w:hAnsi="Arial" w:cs="Arial"/>
          <w:b/>
        </w:rPr>
        <w:t>/</w:t>
      </w:r>
      <w:r>
        <w:rPr>
          <w:rFonts w:ascii="Arial" w:hAnsi="Arial" w:cs="Arial"/>
          <w:b/>
        </w:rPr>
        <w:t>4</w:t>
      </w:r>
    </w:p>
    <w:p w14:paraId="029F5070" w14:textId="5AC5D61A" w:rsidR="00C83215" w:rsidRDefault="00C83215" w:rsidP="00C83215">
      <w:pPr>
        <w:pStyle w:val="Telobesedila-zamik21"/>
        <w:spacing w:line="276" w:lineRule="auto"/>
        <w:ind w:left="0" w:firstLine="0"/>
        <w:rPr>
          <w:rFonts w:ascii="Arial" w:hAnsi="Arial" w:cs="Arial"/>
          <w:b w:val="0"/>
          <w:bCs/>
          <w:sz w:val="20"/>
        </w:rPr>
      </w:pPr>
    </w:p>
    <w:p w14:paraId="387599C3" w14:textId="77777777" w:rsidR="00C83215" w:rsidRDefault="00C83215" w:rsidP="00C83215">
      <w:pPr>
        <w:pStyle w:val="Telobesedila-zamik21"/>
        <w:spacing w:line="276" w:lineRule="auto"/>
        <w:ind w:left="0" w:firstLine="0"/>
        <w:rPr>
          <w:rFonts w:ascii="Arial" w:hAnsi="Arial" w:cs="Arial"/>
          <w:b w:val="0"/>
          <w:bCs/>
          <w:sz w:val="20"/>
        </w:rPr>
      </w:pPr>
    </w:p>
    <w:p w14:paraId="5F54D8E6" w14:textId="28439556" w:rsidR="006C2E3B" w:rsidRDefault="006C2E3B" w:rsidP="006C2E3B">
      <w:pPr>
        <w:pStyle w:val="Glava"/>
        <w:overflowPunct w:val="0"/>
        <w:autoSpaceDE w:val="0"/>
        <w:autoSpaceDN w:val="0"/>
        <w:adjustRightInd w:val="0"/>
        <w:spacing w:line="276" w:lineRule="auto"/>
        <w:jc w:val="both"/>
        <w:textAlignment w:val="baseline"/>
        <w:rPr>
          <w:rFonts w:ascii="Arial" w:hAnsi="Arial" w:cs="Arial"/>
          <w:b/>
          <w:bCs/>
          <w:sz w:val="20"/>
        </w:rPr>
      </w:pPr>
      <w:r>
        <w:rPr>
          <w:rFonts w:ascii="Arial" w:hAnsi="Arial" w:cs="Arial"/>
          <w:b/>
          <w:bCs/>
          <w:sz w:val="20"/>
        </w:rPr>
        <w:t>DODATNO</w:t>
      </w:r>
      <w:r w:rsidR="000B74E8">
        <w:rPr>
          <w:rStyle w:val="Sprotnaopomba-sklic"/>
          <w:rFonts w:ascii="Arial" w:hAnsi="Arial" w:cs="Arial"/>
          <w:b/>
          <w:bCs/>
          <w:sz w:val="20"/>
        </w:rPr>
        <w:footnoteReference w:id="23"/>
      </w:r>
      <w:r>
        <w:rPr>
          <w:rFonts w:ascii="Arial" w:hAnsi="Arial" w:cs="Arial"/>
          <w:b/>
          <w:bCs/>
          <w:sz w:val="20"/>
        </w:rPr>
        <w:t>:</w:t>
      </w:r>
    </w:p>
    <w:p w14:paraId="743BB52F" w14:textId="77777777" w:rsidR="008743D8" w:rsidRDefault="008743D8" w:rsidP="006C2E3B">
      <w:pPr>
        <w:pStyle w:val="Glava"/>
        <w:overflowPunct w:val="0"/>
        <w:autoSpaceDE w:val="0"/>
        <w:autoSpaceDN w:val="0"/>
        <w:adjustRightInd w:val="0"/>
        <w:spacing w:line="276" w:lineRule="auto"/>
        <w:jc w:val="both"/>
        <w:textAlignment w:val="baseline"/>
        <w:rPr>
          <w:rFonts w:ascii="Arial" w:hAnsi="Arial" w:cs="Arial"/>
          <w:b/>
          <w:bCs/>
          <w:sz w:val="20"/>
        </w:rPr>
      </w:pPr>
    </w:p>
    <w:p w14:paraId="257F9F1D" w14:textId="0039B494" w:rsidR="006C2E3B" w:rsidRPr="00412F77" w:rsidRDefault="00C83215" w:rsidP="006C2E3B">
      <w:pPr>
        <w:pStyle w:val="Glava"/>
        <w:overflowPunct w:val="0"/>
        <w:autoSpaceDE w:val="0"/>
        <w:autoSpaceDN w:val="0"/>
        <w:adjustRightInd w:val="0"/>
        <w:spacing w:line="276" w:lineRule="auto"/>
        <w:jc w:val="both"/>
        <w:textAlignment w:val="baseline"/>
        <w:rPr>
          <w:rFonts w:ascii="Arial" w:hAnsi="Arial" w:cs="Arial"/>
          <w:sz w:val="20"/>
        </w:rPr>
      </w:pPr>
      <w:r w:rsidRPr="006C2E3B">
        <w:rPr>
          <w:rFonts w:ascii="Arial" w:hAnsi="Arial" w:cs="Arial"/>
          <w:sz w:val="20"/>
        </w:rPr>
        <w:t xml:space="preserve">V kolikor </w:t>
      </w:r>
      <w:r w:rsidR="006C2E3B" w:rsidRPr="006C2E3B">
        <w:rPr>
          <w:rFonts w:ascii="Arial" w:hAnsi="Arial" w:cs="Arial"/>
          <w:sz w:val="20"/>
        </w:rPr>
        <w:t xml:space="preserve">ima </w:t>
      </w:r>
      <w:r w:rsidRPr="006C2E3B">
        <w:rPr>
          <w:rFonts w:ascii="Arial" w:hAnsi="Arial" w:cs="Arial"/>
          <w:sz w:val="20"/>
        </w:rPr>
        <w:t>ponudnik tipa B</w:t>
      </w:r>
      <w:r w:rsidR="006C2E3B" w:rsidRPr="006C2E3B">
        <w:rPr>
          <w:rFonts w:ascii="Arial" w:hAnsi="Arial" w:cs="Arial"/>
          <w:sz w:val="20"/>
        </w:rPr>
        <w:t xml:space="preserve"> kakršen</w:t>
      </w:r>
      <w:r w:rsidR="006C2E3B">
        <w:rPr>
          <w:rFonts w:ascii="Arial" w:hAnsi="Arial" w:cs="Arial"/>
          <w:sz w:val="20"/>
        </w:rPr>
        <w:t xml:space="preserve"> koli certifikat oz. potrdilo (npr. EKO CERTIFIKAT, CERTIFIKAT ZA GLUTEN, SIMBOL PRAVA IZBIRA), oziroma če se nahaja v zgradbi, kjer se izvaja študijski proces oz. kjer je študentski/dijaški dom, naj</w:t>
      </w:r>
      <w:r w:rsidR="00143E98">
        <w:rPr>
          <w:rFonts w:ascii="Arial" w:hAnsi="Arial" w:cs="Arial"/>
          <w:sz w:val="20"/>
        </w:rPr>
        <w:t>-</w:t>
      </w:r>
      <w:r w:rsidR="006C2E3B">
        <w:rPr>
          <w:rFonts w:ascii="Arial" w:hAnsi="Arial" w:cs="Arial"/>
          <w:sz w:val="20"/>
        </w:rPr>
        <w:t>le tega priloži oziroma ustrezno izpolni:</w:t>
      </w:r>
    </w:p>
    <w:p w14:paraId="34A15E8D" w14:textId="2C07E890" w:rsidR="00C83215" w:rsidRDefault="00C83215" w:rsidP="00C83215">
      <w:pPr>
        <w:pStyle w:val="Telobesedila-zamik21"/>
        <w:spacing w:line="276" w:lineRule="auto"/>
        <w:ind w:left="0" w:firstLine="0"/>
        <w:rPr>
          <w:rFonts w:ascii="Arial" w:hAnsi="Arial" w:cs="Arial"/>
          <w:b w:val="0"/>
          <w:bCs/>
          <w:sz w:val="20"/>
        </w:rPr>
      </w:pPr>
    </w:p>
    <w:p w14:paraId="0AE28D45" w14:textId="77777777" w:rsidR="006C2E3B" w:rsidRDefault="006C2E3B" w:rsidP="00C83215">
      <w:pPr>
        <w:pStyle w:val="Telobesedila-zamik21"/>
        <w:spacing w:line="276" w:lineRule="auto"/>
        <w:ind w:left="0" w:firstLine="0"/>
        <w:rPr>
          <w:rFonts w:ascii="Arial" w:hAnsi="Arial" w:cs="Arial"/>
          <w:szCs w:val="24"/>
        </w:rPr>
      </w:pPr>
    </w:p>
    <w:p w14:paraId="04B86ED3" w14:textId="19D466D1" w:rsidR="00C83215" w:rsidRPr="00C83215" w:rsidRDefault="00C83215" w:rsidP="00C83215">
      <w:pPr>
        <w:spacing w:after="24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8</w:t>
      </w:r>
    </w:p>
    <w:p w14:paraId="43928F8C" w14:textId="64103BFF" w:rsidR="00C83215" w:rsidRDefault="00C83215" w:rsidP="00251DC1">
      <w:pPr>
        <w:spacing w:after="240" w:line="276" w:lineRule="auto"/>
        <w:rPr>
          <w:rFonts w:ascii="Arial" w:hAnsi="Arial" w:cs="Arial"/>
          <w:sz w:val="20"/>
          <w:szCs w:val="20"/>
        </w:rPr>
      </w:pPr>
      <w:r w:rsidRPr="00210AB5">
        <w:rPr>
          <w:rFonts w:ascii="Arial" w:hAnsi="Arial" w:cs="Arial"/>
          <w:sz w:val="20"/>
          <w:szCs w:val="20"/>
        </w:rPr>
        <w:t xml:space="preserve">Ponudnik </w:t>
      </w:r>
      <w:r w:rsidRPr="00251DC1">
        <w:rPr>
          <w:rFonts w:ascii="Arial" w:hAnsi="Arial" w:cs="Arial"/>
          <w:sz w:val="20"/>
          <w:szCs w:val="20"/>
          <w:u w:val="single"/>
        </w:rPr>
        <w:t>nudi dietna kosila brez glutena</w:t>
      </w:r>
      <w:r w:rsidRPr="00210AB5">
        <w:rPr>
          <w:rFonts w:ascii="Arial" w:hAnsi="Arial" w:cs="Arial"/>
          <w:sz w:val="20"/>
          <w:szCs w:val="20"/>
        </w:rPr>
        <w:t xml:space="preserve"> (obkroži):</w:t>
      </w:r>
      <w:r w:rsidR="00251DC1" w:rsidRPr="00251DC1">
        <w:rPr>
          <w:rFonts w:ascii="Arial" w:hAnsi="Arial" w:cs="Arial"/>
          <w:b/>
          <w:bCs/>
          <w:sz w:val="20"/>
          <w:szCs w:val="20"/>
        </w:rPr>
        <w:t xml:space="preserve"> </w:t>
      </w:r>
      <w:r w:rsidR="00251DC1">
        <w:rPr>
          <w:rFonts w:ascii="Arial" w:hAnsi="Arial" w:cs="Arial"/>
          <w:b/>
          <w:bCs/>
          <w:sz w:val="20"/>
          <w:szCs w:val="20"/>
        </w:rPr>
        <w:t xml:space="preserve">                                                          </w:t>
      </w:r>
      <w:r w:rsidR="00251DC1" w:rsidRPr="00503D63">
        <w:rPr>
          <w:rFonts w:ascii="Arial" w:hAnsi="Arial" w:cs="Arial"/>
          <w:b/>
          <w:bCs/>
          <w:sz w:val="20"/>
          <w:szCs w:val="20"/>
        </w:rPr>
        <w:t>DA             NE</w:t>
      </w:r>
    </w:p>
    <w:p w14:paraId="30B3AF61" w14:textId="44CA4DB7" w:rsidR="00C83215" w:rsidRPr="00C83215" w:rsidRDefault="00C83215" w:rsidP="00C83215">
      <w:pPr>
        <w:pStyle w:val="Telobesedila-zamik21"/>
        <w:ind w:left="0" w:firstLine="0"/>
        <w:rPr>
          <w:rFonts w:ascii="Arial" w:hAnsi="Arial" w:cs="Arial"/>
          <w:b w:val="0"/>
          <w:bCs/>
          <w:szCs w:val="24"/>
        </w:rPr>
      </w:pPr>
      <w:r w:rsidRPr="00C83215">
        <w:rPr>
          <w:rFonts w:ascii="Arial" w:hAnsi="Arial" w:cs="Arial"/>
          <w:b w:val="0"/>
          <w:bCs/>
          <w:sz w:val="20"/>
        </w:rPr>
        <w:t>Opomba: v kolikor ponudnik obkroži DA</w:t>
      </w:r>
      <w:r w:rsidR="00251DC1">
        <w:rPr>
          <w:rFonts w:ascii="Arial" w:hAnsi="Arial" w:cs="Arial"/>
          <w:b w:val="0"/>
          <w:bCs/>
          <w:sz w:val="20"/>
        </w:rPr>
        <w:t xml:space="preserve"> (nudi dietna kosila brez glutena)</w:t>
      </w:r>
      <w:r w:rsidRPr="00C83215">
        <w:rPr>
          <w:rFonts w:ascii="Arial" w:hAnsi="Arial" w:cs="Arial"/>
          <w:b w:val="0"/>
          <w:bCs/>
          <w:sz w:val="20"/>
        </w:rPr>
        <w:t xml:space="preserve">, </w:t>
      </w:r>
      <w:r w:rsidR="00251DC1">
        <w:rPr>
          <w:rFonts w:ascii="Arial" w:hAnsi="Arial" w:cs="Arial"/>
          <w:b w:val="0"/>
          <w:bCs/>
          <w:sz w:val="20"/>
        </w:rPr>
        <w:t xml:space="preserve">mora </w:t>
      </w:r>
      <w:r w:rsidRPr="00C83215">
        <w:rPr>
          <w:rFonts w:ascii="Arial" w:hAnsi="Arial" w:cs="Arial"/>
          <w:b w:val="0"/>
          <w:bCs/>
          <w:sz w:val="20"/>
        </w:rPr>
        <w:t>izpolni</w:t>
      </w:r>
      <w:r w:rsidR="00251DC1">
        <w:rPr>
          <w:rFonts w:ascii="Arial" w:hAnsi="Arial" w:cs="Arial"/>
          <w:b w:val="0"/>
          <w:bCs/>
          <w:sz w:val="20"/>
        </w:rPr>
        <w:t>ti</w:t>
      </w:r>
      <w:r w:rsidRPr="00C83215">
        <w:rPr>
          <w:rFonts w:ascii="Arial" w:hAnsi="Arial" w:cs="Arial"/>
          <w:b w:val="0"/>
          <w:bCs/>
          <w:sz w:val="20"/>
        </w:rPr>
        <w:t xml:space="preserve"> in priloži</w:t>
      </w:r>
      <w:r w:rsidR="00251DC1">
        <w:rPr>
          <w:rFonts w:ascii="Arial" w:hAnsi="Arial" w:cs="Arial"/>
          <w:b w:val="0"/>
          <w:bCs/>
          <w:sz w:val="20"/>
        </w:rPr>
        <w:t>ti tudi</w:t>
      </w:r>
      <w:r w:rsidRPr="00C83215">
        <w:rPr>
          <w:rFonts w:ascii="Arial" w:hAnsi="Arial" w:cs="Arial"/>
          <w:b w:val="0"/>
          <w:bCs/>
          <w:sz w:val="20"/>
        </w:rPr>
        <w:t xml:space="preserve"> izjavo ter dokazilo</w:t>
      </w:r>
      <w:r>
        <w:rPr>
          <w:rFonts w:ascii="Arial" w:hAnsi="Arial" w:cs="Arial"/>
          <w:b w:val="0"/>
          <w:bCs/>
          <w:szCs w:val="24"/>
        </w:rPr>
        <w:t>.</w:t>
      </w:r>
    </w:p>
    <w:p w14:paraId="2FE7A1CF" w14:textId="77777777" w:rsidR="00C83215" w:rsidRDefault="00C83215" w:rsidP="00C83215">
      <w:pPr>
        <w:rPr>
          <w:rFonts w:ascii="Arial" w:hAnsi="Arial" w:cs="Arial"/>
          <w:b/>
          <w:sz w:val="20"/>
          <w:szCs w:val="20"/>
          <w:u w:val="single"/>
        </w:rPr>
      </w:pPr>
    </w:p>
    <w:p w14:paraId="258628D2" w14:textId="77777777" w:rsidR="00C83215" w:rsidRDefault="00C83215" w:rsidP="00C83215">
      <w:pPr>
        <w:rPr>
          <w:rFonts w:ascii="Arial" w:hAnsi="Arial" w:cs="Arial"/>
          <w:b/>
          <w:sz w:val="20"/>
          <w:szCs w:val="20"/>
          <w:u w:val="single"/>
        </w:rPr>
      </w:pPr>
    </w:p>
    <w:p w14:paraId="7AECE0B5" w14:textId="01619BD3" w:rsidR="00C83215" w:rsidRPr="00210AB5" w:rsidRDefault="00C83215" w:rsidP="00C83215">
      <w:pPr>
        <w:spacing w:after="240"/>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10</w:t>
      </w:r>
    </w:p>
    <w:p w14:paraId="73786336" w14:textId="38FA02A7" w:rsidR="00C83215" w:rsidRPr="000E6B04" w:rsidRDefault="00C83215" w:rsidP="000E6B04">
      <w:pPr>
        <w:spacing w:after="240" w:line="276" w:lineRule="auto"/>
        <w:rPr>
          <w:rFonts w:ascii="Arial" w:hAnsi="Arial" w:cs="Arial"/>
          <w:b/>
          <w:sz w:val="20"/>
          <w:szCs w:val="20"/>
        </w:rPr>
      </w:pPr>
      <w:r w:rsidRPr="00210AB5">
        <w:rPr>
          <w:rFonts w:ascii="Arial" w:hAnsi="Arial" w:cs="Arial"/>
          <w:sz w:val="20"/>
          <w:szCs w:val="20"/>
        </w:rPr>
        <w:t>Ponudnik nudi vsaj 15 % živil</w:t>
      </w:r>
      <w:r>
        <w:rPr>
          <w:rFonts w:ascii="Arial" w:hAnsi="Arial" w:cs="Arial"/>
          <w:sz w:val="20"/>
          <w:szCs w:val="20"/>
        </w:rPr>
        <w:t>,</w:t>
      </w:r>
      <w:r w:rsidRPr="00210AB5">
        <w:rPr>
          <w:rFonts w:ascii="Arial" w:hAnsi="Arial" w:cs="Arial"/>
          <w:sz w:val="20"/>
          <w:szCs w:val="20"/>
        </w:rPr>
        <w:t xml:space="preserve"> pridelanih na ekološki način (Obkroži): </w:t>
      </w:r>
      <w:r w:rsidRPr="00210AB5">
        <w:rPr>
          <w:rFonts w:ascii="Arial" w:hAnsi="Arial" w:cs="Arial"/>
          <w:sz w:val="20"/>
          <w:szCs w:val="20"/>
        </w:rPr>
        <w:tab/>
      </w:r>
      <w:r>
        <w:rPr>
          <w:rFonts w:ascii="Arial" w:hAnsi="Arial" w:cs="Arial"/>
          <w:sz w:val="20"/>
          <w:szCs w:val="20"/>
        </w:rPr>
        <w:tab/>
      </w:r>
      <w:r>
        <w:rPr>
          <w:rFonts w:ascii="Arial" w:hAnsi="Arial" w:cs="Arial"/>
          <w:sz w:val="20"/>
          <w:szCs w:val="20"/>
        </w:rPr>
        <w:tab/>
      </w:r>
      <w:r w:rsidRPr="00210AB5">
        <w:rPr>
          <w:rFonts w:ascii="Arial" w:hAnsi="Arial" w:cs="Arial"/>
          <w:b/>
          <w:sz w:val="20"/>
          <w:szCs w:val="20"/>
        </w:rPr>
        <w:t xml:space="preserve">DA    </w:t>
      </w:r>
      <w:r>
        <w:rPr>
          <w:rFonts w:ascii="Arial" w:hAnsi="Arial" w:cs="Arial"/>
          <w:b/>
          <w:sz w:val="20"/>
          <w:szCs w:val="20"/>
        </w:rPr>
        <w:t xml:space="preserve">     </w:t>
      </w:r>
      <w:r w:rsidRPr="00210AB5">
        <w:rPr>
          <w:rFonts w:ascii="Arial" w:hAnsi="Arial" w:cs="Arial"/>
          <w:b/>
          <w:sz w:val="20"/>
          <w:szCs w:val="20"/>
        </w:rPr>
        <w:t xml:space="preserve">  </w:t>
      </w:r>
      <w:r>
        <w:rPr>
          <w:rFonts w:ascii="Arial" w:hAnsi="Arial" w:cs="Arial"/>
          <w:b/>
          <w:sz w:val="20"/>
          <w:szCs w:val="20"/>
        </w:rPr>
        <w:t xml:space="preserve">  </w:t>
      </w:r>
      <w:r w:rsidRPr="00210AB5">
        <w:rPr>
          <w:rFonts w:ascii="Arial" w:hAnsi="Arial" w:cs="Arial"/>
          <w:b/>
          <w:sz w:val="20"/>
          <w:szCs w:val="20"/>
        </w:rPr>
        <w:t>NE</w:t>
      </w:r>
    </w:p>
    <w:p w14:paraId="62D3A1B4" w14:textId="40D13CB3" w:rsidR="002A32B4" w:rsidRPr="00962AC7" w:rsidRDefault="00C83215" w:rsidP="00962AC7">
      <w:pPr>
        <w:pStyle w:val="Telobesedila-zamik21"/>
        <w:ind w:left="0" w:firstLine="0"/>
        <w:rPr>
          <w:rFonts w:ascii="Arial" w:hAnsi="Arial" w:cs="Arial"/>
          <w:b w:val="0"/>
          <w:bCs/>
          <w:szCs w:val="24"/>
        </w:rPr>
      </w:pPr>
      <w:r w:rsidRPr="000E6B04">
        <w:rPr>
          <w:rFonts w:ascii="Arial" w:hAnsi="Arial" w:cs="Arial"/>
          <w:b w:val="0"/>
          <w:bCs/>
          <w:sz w:val="20"/>
        </w:rPr>
        <w:t>Opomba: v kolikor</w:t>
      </w:r>
      <w:r w:rsidRPr="00962AC7">
        <w:rPr>
          <w:rFonts w:ascii="Arial" w:hAnsi="Arial" w:cs="Arial"/>
          <w:b w:val="0"/>
          <w:bCs/>
          <w:sz w:val="20"/>
        </w:rPr>
        <w:t xml:space="preserve"> ponudnik obkroži DA,</w:t>
      </w:r>
      <w:r w:rsidRPr="00210AB5">
        <w:rPr>
          <w:rFonts w:ascii="Arial" w:hAnsi="Arial" w:cs="Arial"/>
          <w:sz w:val="20"/>
        </w:rPr>
        <w:t xml:space="preserve"> </w:t>
      </w:r>
      <w:r w:rsidR="00962AC7">
        <w:rPr>
          <w:rFonts w:ascii="Arial" w:hAnsi="Arial" w:cs="Arial"/>
          <w:b w:val="0"/>
          <w:bCs/>
          <w:sz w:val="20"/>
        </w:rPr>
        <w:t xml:space="preserve">mora </w:t>
      </w:r>
      <w:r w:rsidR="00962AC7" w:rsidRPr="00C83215">
        <w:rPr>
          <w:rFonts w:ascii="Arial" w:hAnsi="Arial" w:cs="Arial"/>
          <w:b w:val="0"/>
          <w:bCs/>
          <w:sz w:val="20"/>
        </w:rPr>
        <w:t>izpolni</w:t>
      </w:r>
      <w:r w:rsidR="00962AC7">
        <w:rPr>
          <w:rFonts w:ascii="Arial" w:hAnsi="Arial" w:cs="Arial"/>
          <w:b w:val="0"/>
          <w:bCs/>
          <w:sz w:val="20"/>
        </w:rPr>
        <w:t>ti</w:t>
      </w:r>
      <w:r w:rsidR="00962AC7" w:rsidRPr="00C83215">
        <w:rPr>
          <w:rFonts w:ascii="Arial" w:hAnsi="Arial" w:cs="Arial"/>
          <w:b w:val="0"/>
          <w:bCs/>
          <w:sz w:val="20"/>
        </w:rPr>
        <w:t xml:space="preserve"> in priloži</w:t>
      </w:r>
      <w:r w:rsidR="00962AC7">
        <w:rPr>
          <w:rFonts w:ascii="Arial" w:hAnsi="Arial" w:cs="Arial"/>
          <w:b w:val="0"/>
          <w:bCs/>
          <w:sz w:val="20"/>
        </w:rPr>
        <w:t>ti tudi</w:t>
      </w:r>
      <w:r w:rsidR="00962AC7" w:rsidRPr="00C83215">
        <w:rPr>
          <w:rFonts w:ascii="Arial" w:hAnsi="Arial" w:cs="Arial"/>
          <w:b w:val="0"/>
          <w:bCs/>
          <w:sz w:val="20"/>
        </w:rPr>
        <w:t xml:space="preserve"> izjavo ter </w:t>
      </w:r>
      <w:r w:rsidR="00816CA1">
        <w:rPr>
          <w:rFonts w:ascii="Arial" w:hAnsi="Arial" w:cs="Arial"/>
          <w:b w:val="0"/>
          <w:bCs/>
          <w:sz w:val="20"/>
        </w:rPr>
        <w:t xml:space="preserve">ustrezna </w:t>
      </w:r>
      <w:r w:rsidR="00962AC7" w:rsidRPr="00C83215">
        <w:rPr>
          <w:rFonts w:ascii="Arial" w:hAnsi="Arial" w:cs="Arial"/>
          <w:b w:val="0"/>
          <w:bCs/>
          <w:sz w:val="20"/>
        </w:rPr>
        <w:t>dokazil</w:t>
      </w:r>
      <w:r w:rsidR="00816CA1">
        <w:rPr>
          <w:rFonts w:ascii="Arial" w:hAnsi="Arial" w:cs="Arial"/>
          <w:b w:val="0"/>
          <w:bCs/>
          <w:sz w:val="20"/>
        </w:rPr>
        <w:t>a</w:t>
      </w:r>
      <w:r w:rsidR="00962AC7">
        <w:rPr>
          <w:rFonts w:ascii="Arial" w:hAnsi="Arial" w:cs="Arial"/>
          <w:b w:val="0"/>
          <w:bCs/>
          <w:szCs w:val="24"/>
        </w:rPr>
        <w:t>.</w:t>
      </w:r>
    </w:p>
    <w:p w14:paraId="5724F642" w14:textId="77777777" w:rsidR="002A32B4" w:rsidRDefault="002A32B4" w:rsidP="002A32B4">
      <w:pPr>
        <w:spacing w:line="276" w:lineRule="auto"/>
        <w:rPr>
          <w:rFonts w:ascii="Arial" w:hAnsi="Arial" w:cs="Arial"/>
          <w:b/>
          <w:sz w:val="20"/>
          <w:szCs w:val="20"/>
          <w:u w:val="single"/>
        </w:rPr>
      </w:pPr>
    </w:p>
    <w:p w14:paraId="3A76C172" w14:textId="77777777" w:rsidR="00C83215" w:rsidRDefault="00C83215" w:rsidP="002A32B4">
      <w:pPr>
        <w:spacing w:line="276" w:lineRule="auto"/>
        <w:rPr>
          <w:rFonts w:ascii="Arial" w:hAnsi="Arial" w:cs="Arial"/>
          <w:b/>
          <w:sz w:val="20"/>
          <w:szCs w:val="20"/>
          <w:u w:val="single"/>
        </w:rPr>
      </w:pPr>
    </w:p>
    <w:p w14:paraId="400833CB" w14:textId="09510685" w:rsidR="002A32B4" w:rsidRPr="00210AB5" w:rsidRDefault="002A32B4" w:rsidP="002A32B4">
      <w:pPr>
        <w:spacing w:after="120" w:line="276" w:lineRule="auto"/>
        <w:rPr>
          <w:rFonts w:ascii="Arial" w:hAnsi="Arial" w:cs="Arial"/>
          <w:b/>
        </w:rPr>
      </w:pPr>
      <w:r w:rsidRPr="00210AB5">
        <w:rPr>
          <w:rFonts w:ascii="Arial" w:hAnsi="Arial" w:cs="Arial"/>
          <w:b/>
          <w:sz w:val="20"/>
          <w:szCs w:val="20"/>
          <w:u w:val="single"/>
        </w:rPr>
        <w:t xml:space="preserve">Merilo št. </w:t>
      </w:r>
      <w:r w:rsidR="0075367D">
        <w:rPr>
          <w:rFonts w:ascii="Arial" w:hAnsi="Arial" w:cs="Arial"/>
          <w:b/>
          <w:sz w:val="20"/>
          <w:szCs w:val="20"/>
          <w:u w:val="single"/>
        </w:rPr>
        <w:t>11</w:t>
      </w:r>
    </w:p>
    <w:p w14:paraId="58E3D240" w14:textId="7354429A" w:rsidR="00D90F93" w:rsidRPr="00210AB5" w:rsidRDefault="002A32B4" w:rsidP="00D90F93">
      <w:pPr>
        <w:spacing w:line="276" w:lineRule="auto"/>
        <w:jc w:val="both"/>
        <w:rPr>
          <w:rFonts w:ascii="Arial" w:hAnsi="Arial" w:cs="Arial"/>
          <w:sz w:val="20"/>
          <w:szCs w:val="20"/>
        </w:rPr>
      </w:pPr>
      <w:r w:rsidRPr="00210AB5">
        <w:rPr>
          <w:rFonts w:ascii="Arial" w:hAnsi="Arial" w:cs="Arial"/>
          <w:sz w:val="20"/>
          <w:szCs w:val="20"/>
        </w:rPr>
        <w:t>Lokal se nahaja v zgradbi, kjer se izvaja študijski proces oziroma kjer je študentski ali dijaški dom</w:t>
      </w:r>
      <w:r w:rsidR="00251DC1">
        <w:rPr>
          <w:rFonts w:ascii="Arial" w:hAnsi="Arial" w:cs="Arial"/>
          <w:sz w:val="20"/>
          <w:szCs w:val="20"/>
        </w:rPr>
        <w:t xml:space="preserve"> </w:t>
      </w:r>
      <w:r w:rsidR="00251DC1" w:rsidRPr="00210AB5">
        <w:rPr>
          <w:rFonts w:ascii="Arial" w:hAnsi="Arial" w:cs="Arial"/>
          <w:sz w:val="20"/>
          <w:szCs w:val="20"/>
        </w:rPr>
        <w:t>(obkroži)</w:t>
      </w:r>
      <w:r w:rsidR="00D90F93">
        <w:rPr>
          <w:rFonts w:ascii="Arial" w:hAnsi="Arial" w:cs="Arial"/>
          <w:sz w:val="20"/>
          <w:szCs w:val="20"/>
        </w:rPr>
        <w:t xml:space="preserve">:                                                                                                                             </w:t>
      </w:r>
      <w:r w:rsidR="00D90F93" w:rsidRPr="00210AB5">
        <w:rPr>
          <w:rFonts w:ascii="Arial" w:hAnsi="Arial" w:cs="Arial"/>
          <w:b/>
          <w:sz w:val="20"/>
          <w:szCs w:val="20"/>
        </w:rPr>
        <w:t xml:space="preserve">DA   </w:t>
      </w:r>
      <w:r w:rsidR="00D90F93">
        <w:rPr>
          <w:rFonts w:ascii="Arial" w:hAnsi="Arial" w:cs="Arial"/>
          <w:b/>
          <w:sz w:val="20"/>
          <w:szCs w:val="20"/>
        </w:rPr>
        <w:t xml:space="preserve">   </w:t>
      </w:r>
      <w:r w:rsidR="00D90F93" w:rsidRPr="00210AB5">
        <w:rPr>
          <w:rFonts w:ascii="Arial" w:hAnsi="Arial" w:cs="Arial"/>
          <w:b/>
          <w:sz w:val="20"/>
          <w:szCs w:val="20"/>
        </w:rPr>
        <w:t xml:space="preserve">  </w:t>
      </w:r>
      <w:r w:rsidR="00D90F93">
        <w:rPr>
          <w:rFonts w:ascii="Arial" w:hAnsi="Arial" w:cs="Arial"/>
          <w:b/>
          <w:sz w:val="20"/>
          <w:szCs w:val="20"/>
        </w:rPr>
        <w:t xml:space="preserve">  </w:t>
      </w:r>
      <w:r w:rsidR="00D90F93" w:rsidRPr="00210AB5">
        <w:rPr>
          <w:rFonts w:ascii="Arial" w:hAnsi="Arial" w:cs="Arial"/>
          <w:b/>
          <w:sz w:val="20"/>
          <w:szCs w:val="20"/>
        </w:rPr>
        <w:t xml:space="preserve">   NE</w:t>
      </w:r>
    </w:p>
    <w:p w14:paraId="44B84F91" w14:textId="28DA7BCC" w:rsidR="002A32B4" w:rsidRPr="00210AB5" w:rsidRDefault="002A32B4" w:rsidP="002A32B4">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51DC1">
        <w:rPr>
          <w:rFonts w:ascii="Arial" w:hAnsi="Arial" w:cs="Arial"/>
          <w:sz w:val="20"/>
          <w:szCs w:val="20"/>
        </w:rPr>
        <w:t xml:space="preserve">            </w:t>
      </w:r>
    </w:p>
    <w:p w14:paraId="2E01F2D7" w14:textId="33FEC264" w:rsidR="00C83215" w:rsidRDefault="002A32B4" w:rsidP="000E6B04">
      <w:pPr>
        <w:pStyle w:val="Telobesedila-zamik21"/>
        <w:ind w:left="0" w:firstLine="0"/>
        <w:rPr>
          <w:rFonts w:ascii="Arial" w:hAnsi="Arial" w:cs="Arial"/>
          <w:b w:val="0"/>
          <w:bCs/>
          <w:szCs w:val="24"/>
        </w:rPr>
      </w:pPr>
      <w:r w:rsidRPr="00D90F93">
        <w:rPr>
          <w:rFonts w:ascii="Arial" w:hAnsi="Arial" w:cs="Arial"/>
          <w:b w:val="0"/>
          <w:bCs/>
          <w:sz w:val="20"/>
        </w:rPr>
        <w:t xml:space="preserve">Opomba: v kolikor ponudnik obkroži DA, </w:t>
      </w:r>
      <w:r w:rsidR="00D90F93" w:rsidRPr="00D90F93">
        <w:rPr>
          <w:rFonts w:ascii="Arial" w:hAnsi="Arial" w:cs="Arial"/>
          <w:b w:val="0"/>
          <w:bCs/>
          <w:sz w:val="20"/>
        </w:rPr>
        <w:t>mora izpolniti in priložiti tudi izjavo ter dokazilo</w:t>
      </w:r>
      <w:r w:rsidR="00D90F93" w:rsidRPr="00D90F93">
        <w:rPr>
          <w:rFonts w:ascii="Arial" w:hAnsi="Arial" w:cs="Arial"/>
          <w:b w:val="0"/>
          <w:bCs/>
          <w:szCs w:val="24"/>
        </w:rPr>
        <w:t>.</w:t>
      </w:r>
    </w:p>
    <w:p w14:paraId="3A4E8926" w14:textId="77777777" w:rsidR="000E6B04" w:rsidRDefault="000E6B04" w:rsidP="000E6B04">
      <w:pPr>
        <w:pStyle w:val="Telobesedila-zamik21"/>
        <w:ind w:left="0" w:firstLine="0"/>
        <w:rPr>
          <w:rFonts w:ascii="Arial" w:hAnsi="Arial" w:cs="Arial"/>
          <w:b w:val="0"/>
          <w:bCs/>
          <w:szCs w:val="24"/>
        </w:rPr>
      </w:pPr>
    </w:p>
    <w:p w14:paraId="7B8E53A8" w14:textId="77777777" w:rsidR="00D90F93" w:rsidRPr="00210AB5" w:rsidRDefault="00D90F93" w:rsidP="002A32B4">
      <w:pPr>
        <w:spacing w:line="276" w:lineRule="auto"/>
        <w:rPr>
          <w:rFonts w:ascii="Arial" w:hAnsi="Arial" w:cs="Arial"/>
          <w:b/>
          <w:sz w:val="20"/>
          <w:szCs w:val="20"/>
          <w:u w:val="single"/>
        </w:rPr>
      </w:pPr>
    </w:p>
    <w:p w14:paraId="47EF9C62" w14:textId="6B72DF58" w:rsidR="002A32B4" w:rsidRPr="00210AB5" w:rsidRDefault="002A32B4" w:rsidP="002A32B4">
      <w:pPr>
        <w:spacing w:after="120" w:line="276" w:lineRule="auto"/>
        <w:rPr>
          <w:rFonts w:ascii="Arial" w:hAnsi="Arial" w:cs="Arial"/>
          <w:b/>
          <w:sz w:val="20"/>
          <w:szCs w:val="20"/>
          <w:u w:val="single"/>
        </w:rPr>
      </w:pPr>
      <w:r w:rsidRPr="00210AB5">
        <w:rPr>
          <w:rFonts w:ascii="Arial" w:hAnsi="Arial" w:cs="Arial"/>
          <w:b/>
          <w:sz w:val="20"/>
          <w:szCs w:val="20"/>
          <w:u w:val="single"/>
        </w:rPr>
        <w:t>Merilo št. 1</w:t>
      </w:r>
      <w:r w:rsidR="0075367D">
        <w:rPr>
          <w:rFonts w:ascii="Arial" w:hAnsi="Arial" w:cs="Arial"/>
          <w:b/>
          <w:sz w:val="20"/>
          <w:szCs w:val="20"/>
          <w:u w:val="single"/>
        </w:rPr>
        <w:t>3</w:t>
      </w:r>
    </w:p>
    <w:p w14:paraId="4E4F3C42" w14:textId="77777777" w:rsidR="002A32B4" w:rsidRPr="00210AB5" w:rsidRDefault="002A32B4" w:rsidP="002A32B4">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dokazilo o simbolu Prava izbira, ki ga podeljuje Nacionalni inštitut za javno zdravje.  </w:t>
      </w:r>
    </w:p>
    <w:p w14:paraId="50C795F4" w14:textId="0052D8EA" w:rsidR="002A32B4" w:rsidRPr="00210AB5" w:rsidRDefault="002A32B4" w:rsidP="002A32B4">
      <w:pPr>
        <w:pStyle w:val="Telobesedila-zamik21"/>
        <w:spacing w:line="276" w:lineRule="auto"/>
        <w:ind w:left="0" w:firstLine="0"/>
        <w:rPr>
          <w:rFonts w:ascii="Arial" w:hAnsi="Arial" w:cs="Arial"/>
          <w:b w:val="0"/>
          <w:sz w:val="20"/>
        </w:rPr>
      </w:pPr>
      <w:r w:rsidRPr="00210AB5">
        <w:rPr>
          <w:rFonts w:ascii="Arial" w:hAnsi="Arial" w:cs="Arial"/>
          <w:b w:val="0"/>
          <w:sz w:val="20"/>
        </w:rPr>
        <w:t>(obkroži</w:t>
      </w:r>
      <w:r>
        <w:rPr>
          <w:rFonts w:ascii="Arial" w:hAnsi="Arial" w:cs="Arial"/>
          <w:b w:val="0"/>
          <w:sz w:val="20"/>
        </w:rPr>
        <w:t>)</w:t>
      </w:r>
      <w:r w:rsidR="000E6B04">
        <w:rPr>
          <w:rFonts w:ascii="Arial" w:hAnsi="Arial" w:cs="Arial"/>
          <w:b w:val="0"/>
          <w:sz w:val="20"/>
        </w:rPr>
        <w:t>:</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Pr="00210AB5">
        <w:rPr>
          <w:rFonts w:ascii="Arial" w:hAnsi="Arial" w:cs="Arial"/>
          <w:b w:val="0"/>
          <w:sz w:val="20"/>
        </w:rPr>
        <w:t xml:space="preserve">   </w:t>
      </w:r>
      <w:r>
        <w:rPr>
          <w:rFonts w:ascii="Arial" w:hAnsi="Arial" w:cs="Arial"/>
          <w:b w:val="0"/>
          <w:sz w:val="20"/>
        </w:rPr>
        <w:tab/>
      </w:r>
      <w:r>
        <w:rPr>
          <w:rFonts w:ascii="Arial" w:hAnsi="Arial" w:cs="Arial"/>
          <w:b w:val="0"/>
          <w:sz w:val="20"/>
        </w:rPr>
        <w:tab/>
      </w:r>
      <w:r w:rsidRPr="00210AB5">
        <w:rPr>
          <w:rFonts w:ascii="Arial" w:hAnsi="Arial" w:cs="Arial"/>
          <w:sz w:val="20"/>
        </w:rPr>
        <w:t xml:space="preserve">DA     </w:t>
      </w:r>
      <w:r>
        <w:rPr>
          <w:rFonts w:ascii="Arial" w:hAnsi="Arial" w:cs="Arial"/>
          <w:sz w:val="20"/>
        </w:rPr>
        <w:t xml:space="preserve">     </w:t>
      </w:r>
      <w:r w:rsidRPr="00210AB5">
        <w:rPr>
          <w:rFonts w:ascii="Arial" w:hAnsi="Arial" w:cs="Arial"/>
          <w:sz w:val="20"/>
        </w:rPr>
        <w:t xml:space="preserve">   NE</w:t>
      </w:r>
    </w:p>
    <w:p w14:paraId="13D093A6" w14:textId="77777777" w:rsidR="002A32B4" w:rsidRDefault="002A32B4" w:rsidP="002A32B4">
      <w:pPr>
        <w:spacing w:line="276" w:lineRule="auto"/>
        <w:jc w:val="both"/>
        <w:rPr>
          <w:rFonts w:ascii="Arial" w:hAnsi="Arial" w:cs="Arial"/>
          <w:sz w:val="20"/>
          <w:szCs w:val="20"/>
        </w:rPr>
      </w:pPr>
    </w:p>
    <w:p w14:paraId="0F6F6242" w14:textId="77777777" w:rsidR="00D90F93" w:rsidRPr="00962AC7" w:rsidRDefault="002A32B4" w:rsidP="00D90F93">
      <w:pPr>
        <w:pStyle w:val="Telobesedila-zamik21"/>
        <w:ind w:left="0" w:firstLine="0"/>
        <w:rPr>
          <w:rFonts w:ascii="Arial" w:hAnsi="Arial" w:cs="Arial"/>
          <w:b w:val="0"/>
          <w:bCs/>
          <w:szCs w:val="24"/>
        </w:rPr>
      </w:pPr>
      <w:r w:rsidRPr="000E6B04">
        <w:rPr>
          <w:rFonts w:ascii="Arial" w:hAnsi="Arial" w:cs="Arial"/>
          <w:b w:val="0"/>
          <w:bCs/>
          <w:sz w:val="20"/>
        </w:rPr>
        <w:t>Opomba: v kolikor ponudnik obkroži DA,</w:t>
      </w:r>
      <w:r w:rsidRPr="00210AB5">
        <w:rPr>
          <w:rFonts w:ascii="Arial" w:hAnsi="Arial" w:cs="Arial"/>
          <w:sz w:val="20"/>
        </w:rPr>
        <w:t xml:space="preserve"> </w:t>
      </w:r>
      <w:r w:rsidR="00D90F93">
        <w:rPr>
          <w:rFonts w:ascii="Arial" w:hAnsi="Arial" w:cs="Arial"/>
          <w:b w:val="0"/>
          <w:bCs/>
          <w:sz w:val="20"/>
        </w:rPr>
        <w:t xml:space="preserve">mora </w:t>
      </w:r>
      <w:r w:rsidR="00D90F93" w:rsidRPr="00C83215">
        <w:rPr>
          <w:rFonts w:ascii="Arial" w:hAnsi="Arial" w:cs="Arial"/>
          <w:b w:val="0"/>
          <w:bCs/>
          <w:sz w:val="20"/>
        </w:rPr>
        <w:t>izpolni</w:t>
      </w:r>
      <w:r w:rsidR="00D90F93">
        <w:rPr>
          <w:rFonts w:ascii="Arial" w:hAnsi="Arial" w:cs="Arial"/>
          <w:b w:val="0"/>
          <w:bCs/>
          <w:sz w:val="20"/>
        </w:rPr>
        <w:t>ti</w:t>
      </w:r>
      <w:r w:rsidR="00D90F93" w:rsidRPr="00C83215">
        <w:rPr>
          <w:rFonts w:ascii="Arial" w:hAnsi="Arial" w:cs="Arial"/>
          <w:b w:val="0"/>
          <w:bCs/>
          <w:sz w:val="20"/>
        </w:rPr>
        <w:t xml:space="preserve"> in priloži</w:t>
      </w:r>
      <w:r w:rsidR="00D90F93">
        <w:rPr>
          <w:rFonts w:ascii="Arial" w:hAnsi="Arial" w:cs="Arial"/>
          <w:b w:val="0"/>
          <w:bCs/>
          <w:sz w:val="20"/>
        </w:rPr>
        <w:t>ti tudi</w:t>
      </w:r>
      <w:r w:rsidR="00D90F93" w:rsidRPr="00C83215">
        <w:rPr>
          <w:rFonts w:ascii="Arial" w:hAnsi="Arial" w:cs="Arial"/>
          <w:b w:val="0"/>
          <w:bCs/>
          <w:sz w:val="20"/>
        </w:rPr>
        <w:t xml:space="preserve"> izjavo ter dokazilo</w:t>
      </w:r>
      <w:r w:rsidR="00D90F93">
        <w:rPr>
          <w:rFonts w:ascii="Arial" w:hAnsi="Arial" w:cs="Arial"/>
          <w:b w:val="0"/>
          <w:bCs/>
          <w:szCs w:val="24"/>
        </w:rPr>
        <w:t>.</w:t>
      </w:r>
    </w:p>
    <w:p w14:paraId="6F416817" w14:textId="77777777" w:rsidR="002A32B4" w:rsidRDefault="002A32B4" w:rsidP="002A32B4">
      <w:pPr>
        <w:spacing w:line="276" w:lineRule="auto"/>
        <w:jc w:val="both"/>
        <w:rPr>
          <w:rFonts w:ascii="Arial" w:hAnsi="Arial" w:cs="Arial"/>
          <w:b/>
          <w:sz w:val="20"/>
          <w:szCs w:val="20"/>
          <w:u w:val="single"/>
        </w:rPr>
      </w:pPr>
    </w:p>
    <w:p w14:paraId="22ED4B8E" w14:textId="77777777" w:rsidR="000E6B04" w:rsidRPr="00210AB5" w:rsidRDefault="000E6B04" w:rsidP="002A32B4">
      <w:pPr>
        <w:spacing w:line="276" w:lineRule="auto"/>
        <w:jc w:val="both"/>
        <w:rPr>
          <w:rFonts w:ascii="Arial" w:hAnsi="Arial" w:cs="Arial"/>
        </w:rPr>
      </w:pPr>
    </w:p>
    <w:p w14:paraId="3B43341D" w14:textId="77777777" w:rsidR="002A32B4" w:rsidRPr="00210AB5" w:rsidRDefault="002A32B4" w:rsidP="002A32B4">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1C331CD2" w14:textId="77777777" w:rsidR="002A32B4" w:rsidRDefault="002A32B4" w:rsidP="002A32B4">
      <w:pPr>
        <w:pStyle w:val="Telobesedila-zamik21"/>
        <w:spacing w:line="276" w:lineRule="auto"/>
        <w:ind w:left="0" w:firstLine="0"/>
        <w:rPr>
          <w:rFonts w:ascii="Arial" w:hAnsi="Arial" w:cs="Arial"/>
          <w:szCs w:val="24"/>
        </w:rPr>
      </w:pPr>
    </w:p>
    <w:p w14:paraId="6FE5676C" w14:textId="77777777" w:rsidR="002A32B4" w:rsidRDefault="002A32B4" w:rsidP="002A32B4">
      <w:pPr>
        <w:pStyle w:val="Telobesedila-zamik21"/>
        <w:spacing w:line="276" w:lineRule="auto"/>
        <w:ind w:left="0" w:firstLine="0"/>
        <w:rPr>
          <w:rFonts w:ascii="Arial" w:hAnsi="Arial" w:cs="Arial"/>
          <w:szCs w:val="24"/>
        </w:rPr>
      </w:pPr>
    </w:p>
    <w:p w14:paraId="4EBD90D8" w14:textId="77777777" w:rsidR="002A32B4" w:rsidRPr="00210AB5" w:rsidRDefault="002A32B4" w:rsidP="002A32B4">
      <w:pPr>
        <w:pStyle w:val="Telobesedila-zamik21"/>
        <w:spacing w:line="276" w:lineRule="auto"/>
        <w:ind w:left="0" w:firstLine="0"/>
        <w:rPr>
          <w:rFonts w:ascii="Arial" w:hAnsi="Arial" w:cs="Arial"/>
          <w:szCs w:val="24"/>
        </w:rPr>
      </w:pPr>
    </w:p>
    <w:p w14:paraId="596A9CFD" w14:textId="77777777" w:rsidR="002A32B4" w:rsidRPr="00210AB5" w:rsidRDefault="002A32B4" w:rsidP="002A32B4">
      <w:pPr>
        <w:pStyle w:val="Telobesedila-zamik21"/>
        <w:spacing w:line="276" w:lineRule="auto"/>
        <w:ind w:left="0" w:firstLine="0"/>
        <w:jc w:val="center"/>
        <w:rPr>
          <w:rFonts w:ascii="Arial" w:hAnsi="Arial" w:cs="Arial"/>
          <w:szCs w:val="24"/>
        </w:rPr>
      </w:pPr>
      <w:r w:rsidRPr="00210AB5">
        <w:rPr>
          <w:rFonts w:ascii="Arial" w:hAnsi="Arial" w:cs="Arial"/>
          <w:szCs w:val="24"/>
        </w:rPr>
        <w:t>m. p.</w:t>
      </w:r>
    </w:p>
    <w:p w14:paraId="6A156CAD" w14:textId="3CE82ACF" w:rsidR="002A32B4" w:rsidRPr="00210AB5" w:rsidRDefault="002A32B4" w:rsidP="002A32B4">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62BF866C" w14:textId="77777777" w:rsidR="000D327D" w:rsidRDefault="000D327D">
      <w:pPr>
        <w:rPr>
          <w:rStyle w:val="Naslov1Znak"/>
          <w:rFonts w:ascii="Arial" w:hAnsi="Arial" w:cs="Arial"/>
        </w:rPr>
      </w:pPr>
    </w:p>
    <w:p w14:paraId="49132F4C" w14:textId="77777777" w:rsidR="00FF5563" w:rsidRDefault="00FF5563">
      <w:pPr>
        <w:rPr>
          <w:rStyle w:val="Naslov1Znak"/>
          <w:rFonts w:ascii="Arial" w:hAnsi="Arial" w:cs="Arial"/>
        </w:rPr>
      </w:pPr>
    </w:p>
    <w:p w14:paraId="340164AA" w14:textId="77777777" w:rsidR="000D327D" w:rsidRDefault="000D327D">
      <w:pPr>
        <w:rPr>
          <w:rStyle w:val="Naslov1Znak"/>
          <w:rFonts w:ascii="Arial" w:hAnsi="Arial" w:cs="Arial"/>
        </w:rPr>
      </w:pPr>
    </w:p>
    <w:p w14:paraId="1CAFD3E6" w14:textId="77777777" w:rsidR="000D327D" w:rsidRDefault="000D327D">
      <w:pPr>
        <w:rPr>
          <w:rStyle w:val="Naslov1Znak"/>
          <w:rFonts w:ascii="Arial" w:hAnsi="Arial" w:cs="Arial"/>
        </w:rPr>
      </w:pPr>
    </w:p>
    <w:p w14:paraId="29AB5BB2" w14:textId="77777777" w:rsidR="00FF5563" w:rsidRDefault="00FF5563">
      <w:pPr>
        <w:rPr>
          <w:rFonts w:ascii="Arial" w:hAnsi="Arial" w:cs="Arial"/>
          <w:b/>
          <w:sz w:val="20"/>
          <w:szCs w:val="20"/>
        </w:rPr>
      </w:pPr>
      <w:r>
        <w:rPr>
          <w:rFonts w:ascii="Arial" w:hAnsi="Arial" w:cs="Arial"/>
          <w:sz w:val="20"/>
        </w:rPr>
        <w:br w:type="page"/>
      </w:r>
    </w:p>
    <w:p w14:paraId="3E5CDA35" w14:textId="1704E26C" w:rsidR="00FF5563" w:rsidRDefault="00FF5563" w:rsidP="00FF5563">
      <w:pPr>
        <w:pStyle w:val="Naslov3"/>
        <w:ind w:left="0"/>
        <w:jc w:val="right"/>
        <w:rPr>
          <w:rFonts w:ascii="Arial" w:hAnsi="Arial" w:cs="Arial"/>
          <w:szCs w:val="24"/>
        </w:rPr>
      </w:pPr>
      <w:r>
        <w:rPr>
          <w:rFonts w:ascii="Arial" w:hAnsi="Arial" w:cs="Arial"/>
          <w:szCs w:val="24"/>
        </w:rPr>
        <w:lastRenderedPageBreak/>
        <w:t>OVOJ št. 3/1 B</w:t>
      </w:r>
    </w:p>
    <w:p w14:paraId="0957AA00" w14:textId="77777777" w:rsidR="00FF5563" w:rsidRDefault="00FF5563" w:rsidP="00FF5563"/>
    <w:p w14:paraId="3679516C" w14:textId="77777777" w:rsidR="00FF5563" w:rsidRPr="00FF5563" w:rsidRDefault="00FF5563" w:rsidP="00FF5563"/>
    <w:p w14:paraId="4E3A309D" w14:textId="19263746" w:rsidR="00FF5563" w:rsidRPr="0027245B" w:rsidRDefault="00FF5563" w:rsidP="00FF5563">
      <w:pPr>
        <w:pStyle w:val="Naslov3"/>
        <w:ind w:left="0"/>
        <w:rPr>
          <w:rFonts w:ascii="Arial" w:hAnsi="Arial" w:cs="Arial"/>
          <w:sz w:val="20"/>
        </w:rPr>
      </w:pPr>
      <w:r>
        <w:rPr>
          <w:rFonts w:ascii="Arial" w:hAnsi="Arial" w:cs="Arial"/>
          <w:sz w:val="20"/>
        </w:rPr>
        <w:t>4</w:t>
      </w:r>
      <w:r w:rsidRPr="0027245B">
        <w:rPr>
          <w:rFonts w:ascii="Arial" w:hAnsi="Arial" w:cs="Arial"/>
          <w:sz w:val="20"/>
        </w:rPr>
        <w:t>.</w:t>
      </w:r>
      <w:r>
        <w:rPr>
          <w:rFonts w:ascii="Arial" w:hAnsi="Arial" w:cs="Arial"/>
          <w:sz w:val="20"/>
        </w:rPr>
        <w:t>4</w:t>
      </w:r>
      <w:r w:rsidRPr="0027245B">
        <w:rPr>
          <w:rFonts w:ascii="Arial" w:hAnsi="Arial" w:cs="Arial"/>
          <w:sz w:val="20"/>
        </w:rPr>
        <w:t>.2</w:t>
      </w:r>
      <w:r>
        <w:rPr>
          <w:rFonts w:ascii="Arial" w:hAnsi="Arial" w:cs="Arial"/>
          <w:sz w:val="20"/>
        </w:rPr>
        <w:t>.</w:t>
      </w:r>
      <w:r w:rsidRPr="0027245B">
        <w:rPr>
          <w:rFonts w:ascii="Arial" w:hAnsi="Arial" w:cs="Arial"/>
          <w:sz w:val="20"/>
        </w:rPr>
        <w:t xml:space="preserve"> Obrazec ponudbe za dostavo</w:t>
      </w:r>
      <w:r>
        <w:rPr>
          <w:rFonts w:ascii="Arial" w:hAnsi="Arial" w:cs="Arial"/>
          <w:sz w:val="20"/>
        </w:rPr>
        <w:t xml:space="preserve"> tip </w:t>
      </w:r>
      <w:r w:rsidR="00B6517C">
        <w:rPr>
          <w:rFonts w:ascii="Arial" w:hAnsi="Arial" w:cs="Arial"/>
          <w:sz w:val="20"/>
        </w:rPr>
        <w:t>B</w:t>
      </w:r>
      <w:r>
        <w:rPr>
          <w:rFonts w:ascii="Arial" w:hAnsi="Arial" w:cs="Arial"/>
          <w:sz w:val="20"/>
        </w:rPr>
        <w:t xml:space="preserve">                                                                   </w:t>
      </w:r>
    </w:p>
    <w:p w14:paraId="2967D320" w14:textId="77777777" w:rsidR="00FF5563" w:rsidRDefault="00FF5563" w:rsidP="00FF5563">
      <w:pPr>
        <w:spacing w:line="276" w:lineRule="auto"/>
        <w:rPr>
          <w:rFonts w:ascii="Arial" w:hAnsi="Arial" w:cs="Arial"/>
          <w:b/>
        </w:rPr>
      </w:pPr>
    </w:p>
    <w:p w14:paraId="0F1B2F2C" w14:textId="77777777" w:rsidR="00FF5563" w:rsidRDefault="00FF5563" w:rsidP="00FF5563">
      <w:pPr>
        <w:spacing w:line="276" w:lineRule="auto"/>
        <w:rPr>
          <w:rFonts w:ascii="Arial" w:hAnsi="Arial" w:cs="Arial"/>
          <w:b/>
        </w:rPr>
      </w:pPr>
    </w:p>
    <w:p w14:paraId="4BF4B60F" w14:textId="77777777" w:rsidR="00FF5563" w:rsidRDefault="00FF5563" w:rsidP="00FF5563">
      <w:pPr>
        <w:pStyle w:val="Naslov2"/>
        <w:spacing w:before="0" w:line="276" w:lineRule="auto"/>
        <w:rPr>
          <w:rFonts w:ascii="Arial" w:hAnsi="Arial" w:cs="Arial"/>
          <w:sz w:val="28"/>
          <w:szCs w:val="28"/>
        </w:rPr>
      </w:pPr>
    </w:p>
    <w:p w14:paraId="05F932A6" w14:textId="77777777" w:rsidR="00FF5563" w:rsidRPr="00562AF6" w:rsidRDefault="00FF5563" w:rsidP="00FF5563">
      <w:pPr>
        <w:jc w:val="center"/>
        <w:rPr>
          <w:rFonts w:ascii="Arial" w:hAnsi="Arial" w:cs="Arial"/>
          <w:b/>
          <w:bCs/>
          <w:sz w:val="28"/>
          <w:szCs w:val="28"/>
        </w:rPr>
      </w:pPr>
      <w:r w:rsidRPr="00562AF6">
        <w:rPr>
          <w:rFonts w:ascii="Arial" w:hAnsi="Arial" w:cs="Arial"/>
          <w:b/>
          <w:bCs/>
          <w:sz w:val="28"/>
          <w:szCs w:val="28"/>
        </w:rPr>
        <w:t>PONUDBA - DOSTAVA</w:t>
      </w:r>
    </w:p>
    <w:p w14:paraId="4418AB93" w14:textId="77777777" w:rsidR="00FF5563" w:rsidRPr="00562AF6" w:rsidRDefault="00FF5563" w:rsidP="00FF5563">
      <w:pPr>
        <w:jc w:val="center"/>
        <w:rPr>
          <w:rFonts w:ascii="Arial" w:hAnsi="Arial" w:cs="Arial"/>
          <w:b/>
          <w:bCs/>
          <w:sz w:val="28"/>
          <w:szCs w:val="28"/>
        </w:rPr>
      </w:pPr>
      <w:r w:rsidRPr="00562AF6">
        <w:rPr>
          <w:rFonts w:ascii="Arial" w:hAnsi="Arial" w:cs="Arial"/>
          <w:b/>
          <w:bCs/>
          <w:sz w:val="28"/>
          <w:szCs w:val="28"/>
        </w:rPr>
        <w:t>za izvajanje študentske prehrane za posamezno dostavo</w:t>
      </w:r>
    </w:p>
    <w:p w14:paraId="017AF2C2" w14:textId="77777777" w:rsidR="00FF5563" w:rsidRDefault="00FF5563" w:rsidP="00FF5563">
      <w:pPr>
        <w:numPr>
          <w:ilvl w:val="12"/>
          <w:numId w:val="0"/>
        </w:numPr>
        <w:spacing w:line="276" w:lineRule="auto"/>
        <w:rPr>
          <w:rFonts w:ascii="Arial" w:hAnsi="Arial" w:cs="Arial"/>
          <w:sz w:val="20"/>
          <w:szCs w:val="20"/>
        </w:rPr>
      </w:pPr>
    </w:p>
    <w:p w14:paraId="64BFB379" w14:textId="77777777" w:rsidR="00FF5563" w:rsidRDefault="00FF5563" w:rsidP="00FF5563">
      <w:pPr>
        <w:numPr>
          <w:ilvl w:val="12"/>
          <w:numId w:val="0"/>
        </w:numPr>
        <w:spacing w:line="276" w:lineRule="auto"/>
        <w:rPr>
          <w:rFonts w:ascii="Arial" w:hAnsi="Arial" w:cs="Arial"/>
          <w:sz w:val="20"/>
          <w:szCs w:val="20"/>
        </w:rPr>
      </w:pPr>
    </w:p>
    <w:p w14:paraId="29550F3D" w14:textId="77777777" w:rsidR="00FF5563" w:rsidRPr="00210AB5" w:rsidRDefault="00FF5563" w:rsidP="00FF5563">
      <w:pPr>
        <w:numPr>
          <w:ilvl w:val="12"/>
          <w:numId w:val="0"/>
        </w:numPr>
        <w:spacing w:line="276" w:lineRule="auto"/>
        <w:rPr>
          <w:rFonts w:ascii="Arial" w:hAnsi="Arial" w:cs="Arial"/>
          <w:sz w:val="20"/>
          <w:szCs w:val="20"/>
        </w:rPr>
      </w:pPr>
    </w:p>
    <w:p w14:paraId="3F3653C7" w14:textId="77777777" w:rsidR="00FF5563" w:rsidRDefault="00FF5563" w:rsidP="00FF5563">
      <w:pPr>
        <w:pStyle w:val="Telobesedila"/>
        <w:numPr>
          <w:ilvl w:val="12"/>
          <w:numId w:val="0"/>
        </w:numPr>
        <w:spacing w:after="120" w:line="276" w:lineRule="auto"/>
        <w:rPr>
          <w:rFonts w:ascii="Arial" w:hAnsi="Arial" w:cs="Arial"/>
          <w:sz w:val="20"/>
        </w:rPr>
      </w:pPr>
      <w:r w:rsidRPr="00210AB5">
        <w:rPr>
          <w:rFonts w:ascii="Arial" w:hAnsi="Arial" w:cs="Arial"/>
          <w:b/>
          <w:sz w:val="20"/>
        </w:rPr>
        <w:t>Ime dostave:</w:t>
      </w:r>
      <w:r w:rsidRPr="00210AB5">
        <w:rPr>
          <w:rFonts w:ascii="Arial" w:hAnsi="Arial" w:cs="Arial"/>
          <w:sz w:val="20"/>
        </w:rPr>
        <w:t xml:space="preserve"> </w:t>
      </w:r>
    </w:p>
    <w:p w14:paraId="2238D11C" w14:textId="77777777" w:rsidR="00FF5563" w:rsidRPr="00CD4E59" w:rsidRDefault="00FF5563" w:rsidP="00FF5563">
      <w:pPr>
        <w:pStyle w:val="Telobesedila"/>
        <w:numPr>
          <w:ilvl w:val="12"/>
          <w:numId w:val="0"/>
        </w:numPr>
        <w:spacing w:after="120" w:line="276" w:lineRule="auto"/>
        <w:rPr>
          <w:rFonts w:ascii="Arial" w:hAnsi="Arial" w:cs="Arial"/>
          <w:b/>
          <w:bCs/>
          <w:sz w:val="20"/>
        </w:rPr>
      </w:pPr>
      <w:r w:rsidRPr="00CD4E59">
        <w:rPr>
          <w:rFonts w:ascii="Arial" w:hAnsi="Arial" w:cs="Arial"/>
          <w:b/>
          <w:bCs/>
          <w:sz w:val="20"/>
        </w:rPr>
        <w:t>_________________________________________________________________________________</w:t>
      </w:r>
    </w:p>
    <w:p w14:paraId="78BAF483" w14:textId="77777777" w:rsidR="00FF5563" w:rsidRDefault="00FF5563" w:rsidP="00FF5563">
      <w:pPr>
        <w:numPr>
          <w:ilvl w:val="12"/>
          <w:numId w:val="0"/>
        </w:numPr>
        <w:spacing w:line="276" w:lineRule="auto"/>
        <w:rPr>
          <w:rFonts w:ascii="Arial" w:hAnsi="Arial" w:cs="Arial"/>
          <w:sz w:val="20"/>
          <w:szCs w:val="20"/>
        </w:rPr>
      </w:pPr>
    </w:p>
    <w:p w14:paraId="37434186" w14:textId="77777777" w:rsidR="00FF5563" w:rsidRPr="00210AB5" w:rsidRDefault="00FF5563" w:rsidP="00FF5563">
      <w:pPr>
        <w:numPr>
          <w:ilvl w:val="12"/>
          <w:numId w:val="0"/>
        </w:numPr>
        <w:spacing w:line="276" w:lineRule="auto"/>
        <w:rPr>
          <w:rFonts w:ascii="Arial" w:hAnsi="Arial" w:cs="Arial"/>
          <w:sz w:val="20"/>
          <w:szCs w:val="20"/>
        </w:rPr>
      </w:pPr>
    </w:p>
    <w:p w14:paraId="2A3575F1" w14:textId="77777777" w:rsidR="00FF5563" w:rsidRDefault="00FF5563" w:rsidP="00FF5563">
      <w:pPr>
        <w:numPr>
          <w:ilvl w:val="12"/>
          <w:numId w:val="0"/>
        </w:numPr>
        <w:spacing w:after="120" w:line="276" w:lineRule="auto"/>
        <w:rPr>
          <w:rFonts w:ascii="Arial" w:hAnsi="Arial" w:cs="Arial"/>
          <w:b/>
          <w:sz w:val="20"/>
          <w:szCs w:val="20"/>
        </w:rPr>
      </w:pPr>
      <w:r w:rsidRPr="00210AB5">
        <w:rPr>
          <w:rFonts w:ascii="Arial" w:hAnsi="Arial" w:cs="Arial"/>
          <w:b/>
          <w:sz w:val="20"/>
          <w:szCs w:val="20"/>
        </w:rPr>
        <w:t xml:space="preserve">Naslov dostave: </w:t>
      </w:r>
    </w:p>
    <w:p w14:paraId="5FFA643C" w14:textId="77777777" w:rsidR="00FF5563" w:rsidRPr="00210AB5" w:rsidRDefault="00FF5563" w:rsidP="00FF5563">
      <w:pPr>
        <w:numPr>
          <w:ilvl w:val="12"/>
          <w:numId w:val="0"/>
        </w:numPr>
        <w:spacing w:after="120" w:line="276" w:lineRule="auto"/>
        <w:rPr>
          <w:rFonts w:ascii="Arial" w:hAnsi="Arial" w:cs="Arial"/>
          <w:b/>
          <w:sz w:val="20"/>
          <w:szCs w:val="20"/>
        </w:rPr>
      </w:pPr>
      <w:r w:rsidRPr="00210AB5">
        <w:rPr>
          <w:rFonts w:ascii="Arial" w:hAnsi="Arial" w:cs="Arial"/>
          <w:b/>
          <w:sz w:val="20"/>
          <w:szCs w:val="20"/>
        </w:rPr>
        <w:t>_____________________________________________________________________</w:t>
      </w:r>
      <w:r>
        <w:rPr>
          <w:rFonts w:ascii="Arial" w:hAnsi="Arial" w:cs="Arial"/>
          <w:b/>
          <w:sz w:val="20"/>
          <w:szCs w:val="20"/>
        </w:rPr>
        <w:t>________</w:t>
      </w:r>
      <w:r w:rsidRPr="00210AB5">
        <w:rPr>
          <w:rFonts w:ascii="Arial" w:hAnsi="Arial" w:cs="Arial"/>
          <w:b/>
          <w:sz w:val="20"/>
          <w:szCs w:val="20"/>
        </w:rPr>
        <w:t xml:space="preserve">____ </w:t>
      </w:r>
    </w:p>
    <w:p w14:paraId="23E428CA" w14:textId="77777777" w:rsidR="00FF5563" w:rsidRDefault="00FF5563" w:rsidP="00FF5563">
      <w:pPr>
        <w:numPr>
          <w:ilvl w:val="12"/>
          <w:numId w:val="0"/>
        </w:numPr>
        <w:spacing w:line="276" w:lineRule="auto"/>
        <w:rPr>
          <w:rFonts w:ascii="Arial" w:hAnsi="Arial" w:cs="Arial"/>
          <w:b/>
          <w:sz w:val="20"/>
          <w:szCs w:val="20"/>
        </w:rPr>
      </w:pPr>
    </w:p>
    <w:p w14:paraId="02FDA2CE" w14:textId="77777777" w:rsidR="00FF5563" w:rsidRDefault="00FF5563" w:rsidP="00FF5563">
      <w:pPr>
        <w:numPr>
          <w:ilvl w:val="12"/>
          <w:numId w:val="0"/>
        </w:numPr>
        <w:spacing w:line="276" w:lineRule="auto"/>
        <w:rPr>
          <w:rFonts w:ascii="Arial" w:hAnsi="Arial" w:cs="Arial"/>
          <w:b/>
          <w:sz w:val="20"/>
          <w:szCs w:val="20"/>
        </w:rPr>
      </w:pPr>
    </w:p>
    <w:p w14:paraId="575B6F02" w14:textId="77777777" w:rsidR="00FF5563" w:rsidRDefault="00FF5563" w:rsidP="00FF5563">
      <w:pPr>
        <w:numPr>
          <w:ilvl w:val="12"/>
          <w:numId w:val="0"/>
        </w:numPr>
        <w:spacing w:after="120" w:line="276" w:lineRule="auto"/>
        <w:rPr>
          <w:rFonts w:ascii="Arial" w:hAnsi="Arial" w:cs="Arial"/>
          <w:b/>
          <w:sz w:val="20"/>
          <w:szCs w:val="20"/>
        </w:rPr>
      </w:pPr>
      <w:r>
        <w:rPr>
          <w:rFonts w:ascii="Arial" w:hAnsi="Arial" w:cs="Arial"/>
          <w:b/>
          <w:sz w:val="20"/>
          <w:szCs w:val="20"/>
        </w:rPr>
        <w:t>Telefonska številka za naročanje dostave:</w:t>
      </w:r>
    </w:p>
    <w:p w14:paraId="69BE8614" w14:textId="77777777" w:rsidR="00FF5563" w:rsidRPr="00210AB5" w:rsidRDefault="00FF5563" w:rsidP="00FF5563">
      <w:pPr>
        <w:numPr>
          <w:ilvl w:val="12"/>
          <w:numId w:val="0"/>
        </w:numPr>
        <w:spacing w:line="276" w:lineRule="auto"/>
        <w:rPr>
          <w:rFonts w:ascii="Arial" w:hAnsi="Arial" w:cs="Arial"/>
          <w:b/>
          <w:sz w:val="20"/>
          <w:szCs w:val="20"/>
        </w:rPr>
      </w:pPr>
      <w:r>
        <w:rPr>
          <w:rFonts w:ascii="Arial" w:hAnsi="Arial" w:cs="Arial"/>
          <w:b/>
          <w:sz w:val="20"/>
          <w:szCs w:val="20"/>
        </w:rPr>
        <w:t>_________________________________________________________________________________</w:t>
      </w:r>
    </w:p>
    <w:p w14:paraId="4D2AA2C1" w14:textId="77777777" w:rsidR="00FF5563" w:rsidRDefault="00FF5563" w:rsidP="00FF5563">
      <w:pPr>
        <w:numPr>
          <w:ilvl w:val="12"/>
          <w:numId w:val="0"/>
        </w:numPr>
        <w:spacing w:line="276" w:lineRule="auto"/>
        <w:rPr>
          <w:rFonts w:ascii="Arial" w:hAnsi="Arial" w:cs="Arial"/>
          <w:sz w:val="20"/>
          <w:szCs w:val="20"/>
        </w:rPr>
      </w:pPr>
    </w:p>
    <w:p w14:paraId="77B298C2" w14:textId="77777777" w:rsidR="00FF5563" w:rsidRDefault="00FF5563" w:rsidP="00FF5563">
      <w:pPr>
        <w:numPr>
          <w:ilvl w:val="12"/>
          <w:numId w:val="0"/>
        </w:numPr>
        <w:spacing w:line="276" w:lineRule="auto"/>
        <w:rPr>
          <w:rFonts w:ascii="Arial" w:hAnsi="Arial" w:cs="Arial"/>
          <w:sz w:val="20"/>
          <w:szCs w:val="20"/>
        </w:rPr>
      </w:pPr>
    </w:p>
    <w:p w14:paraId="199B31BB" w14:textId="77777777" w:rsidR="00FF5563" w:rsidRDefault="00FF5563" w:rsidP="00FF5563">
      <w:pPr>
        <w:numPr>
          <w:ilvl w:val="12"/>
          <w:numId w:val="0"/>
        </w:numPr>
        <w:spacing w:line="276" w:lineRule="auto"/>
        <w:rPr>
          <w:rFonts w:ascii="Arial" w:hAnsi="Arial" w:cs="Arial"/>
          <w:sz w:val="20"/>
          <w:szCs w:val="20"/>
        </w:rPr>
      </w:pPr>
    </w:p>
    <w:p w14:paraId="71CF9218" w14:textId="77777777" w:rsidR="00FF5563" w:rsidRPr="00210AB5" w:rsidRDefault="00FF5563" w:rsidP="00FF5563">
      <w:pPr>
        <w:numPr>
          <w:ilvl w:val="12"/>
          <w:numId w:val="0"/>
        </w:numPr>
        <w:spacing w:line="276" w:lineRule="auto"/>
        <w:rPr>
          <w:rFonts w:ascii="Arial" w:hAnsi="Arial" w:cs="Arial"/>
          <w:sz w:val="20"/>
          <w:szCs w:val="20"/>
        </w:rPr>
      </w:pPr>
    </w:p>
    <w:p w14:paraId="4324A7A4" w14:textId="77777777" w:rsidR="00FF5563" w:rsidRPr="00210AB5" w:rsidRDefault="00FF5563" w:rsidP="00FF5563">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70402168" w14:textId="77777777" w:rsidR="00FF5563" w:rsidRPr="00210AB5" w:rsidRDefault="00FF5563" w:rsidP="00FF5563">
      <w:pPr>
        <w:pStyle w:val="Telobesedila"/>
        <w:spacing w:line="276" w:lineRule="auto"/>
        <w:rPr>
          <w:rFonts w:ascii="Arial" w:hAnsi="Arial" w:cs="Arial"/>
          <w:sz w:val="20"/>
        </w:rPr>
      </w:pPr>
      <w:r w:rsidRPr="00210AB5">
        <w:rPr>
          <w:rFonts w:ascii="Arial" w:hAnsi="Arial" w:cs="Arial"/>
          <w:sz w:val="20"/>
        </w:rPr>
        <w:t xml:space="preserve">Ponudnik nudi _______ </w:t>
      </w:r>
      <w:r w:rsidRPr="00210AB5">
        <w:rPr>
          <w:rFonts w:ascii="Arial" w:hAnsi="Arial" w:cs="Arial"/>
          <w:b/>
          <w:sz w:val="20"/>
        </w:rPr>
        <w:t>različnih</w:t>
      </w:r>
      <w:r w:rsidRPr="00210AB5">
        <w:rPr>
          <w:rFonts w:ascii="Arial" w:hAnsi="Arial" w:cs="Arial"/>
          <w:b/>
          <w:bCs/>
          <w:sz w:val="20"/>
        </w:rPr>
        <w:t xml:space="preserve"> študentskih kosil v tednu </w:t>
      </w:r>
      <w:r w:rsidRPr="00210AB5">
        <w:rPr>
          <w:rFonts w:ascii="Arial" w:hAnsi="Arial" w:cs="Arial"/>
          <w:bCs/>
          <w:sz w:val="20"/>
        </w:rPr>
        <w:t>in</w:t>
      </w:r>
      <w:r w:rsidRPr="00210AB5">
        <w:rPr>
          <w:rFonts w:ascii="Arial" w:hAnsi="Arial" w:cs="Arial"/>
          <w:b/>
          <w:bCs/>
          <w:sz w:val="20"/>
        </w:rPr>
        <w:t xml:space="preserve"> </w:t>
      </w:r>
      <w:r w:rsidRPr="00CD4E59">
        <w:rPr>
          <w:rFonts w:ascii="Arial" w:hAnsi="Arial" w:cs="Arial"/>
          <w:sz w:val="20"/>
        </w:rPr>
        <w:t>________</w:t>
      </w:r>
      <w:r w:rsidRPr="00210AB5">
        <w:rPr>
          <w:rFonts w:ascii="Arial" w:hAnsi="Arial" w:cs="Arial"/>
          <w:b/>
          <w:bCs/>
          <w:sz w:val="20"/>
        </w:rPr>
        <w:t>različnih študentskih kosil na dan</w:t>
      </w:r>
      <w:r w:rsidRPr="00210AB5">
        <w:rPr>
          <w:rFonts w:ascii="Arial" w:hAnsi="Arial" w:cs="Arial"/>
          <w:sz w:val="20"/>
        </w:rPr>
        <w:t xml:space="preserve">. </w:t>
      </w:r>
    </w:p>
    <w:p w14:paraId="674E8306" w14:textId="77777777" w:rsidR="00FF5563" w:rsidRDefault="00FF5563" w:rsidP="00FF5563">
      <w:pPr>
        <w:spacing w:line="276" w:lineRule="auto"/>
        <w:jc w:val="both"/>
        <w:rPr>
          <w:rFonts w:ascii="Arial" w:hAnsi="Arial" w:cs="Arial"/>
          <w:sz w:val="20"/>
        </w:rPr>
      </w:pPr>
    </w:p>
    <w:p w14:paraId="4A055AEA" w14:textId="77777777" w:rsidR="00FF5563" w:rsidRPr="00CA6B2C" w:rsidRDefault="00FF5563" w:rsidP="00FF5563">
      <w:pPr>
        <w:pStyle w:val="Telobesedila"/>
        <w:numPr>
          <w:ilvl w:val="12"/>
          <w:numId w:val="0"/>
        </w:numPr>
        <w:spacing w:before="240" w:line="276" w:lineRule="auto"/>
        <w:rPr>
          <w:rFonts w:ascii="Arial" w:hAnsi="Arial" w:cs="Arial"/>
          <w:b/>
          <w:bCs/>
          <w:sz w:val="20"/>
          <w:u w:val="single"/>
        </w:rPr>
      </w:pPr>
      <w:r w:rsidRPr="00CA6B2C">
        <w:rPr>
          <w:rFonts w:ascii="Arial" w:hAnsi="Arial" w:cs="Arial"/>
          <w:b/>
          <w:bCs/>
          <w:sz w:val="20"/>
          <w:u w:val="single"/>
        </w:rPr>
        <w:t>Merilo št. 2</w:t>
      </w:r>
    </w:p>
    <w:p w14:paraId="4A7DA5C3" w14:textId="7DBBA212" w:rsidR="00FF5563" w:rsidRPr="0017357B" w:rsidRDefault="00FF5563" w:rsidP="00FF5563">
      <w:pPr>
        <w:spacing w:before="240" w:line="276" w:lineRule="auto"/>
        <w:jc w:val="both"/>
        <w:rPr>
          <w:rFonts w:ascii="Arial" w:hAnsi="Arial" w:cs="Arial"/>
          <w:b/>
          <w:bCs/>
          <w:sz w:val="20"/>
          <w:szCs w:val="20"/>
          <w:u w:val="single"/>
        </w:rPr>
      </w:pPr>
      <w:r w:rsidRPr="00210AB5">
        <w:rPr>
          <w:rFonts w:ascii="Arial" w:hAnsi="Arial" w:cs="Arial"/>
          <w:sz w:val="20"/>
        </w:rPr>
        <w:t>Ponudnik nudi _____</w:t>
      </w:r>
      <w:r>
        <w:rPr>
          <w:rFonts w:ascii="Arial" w:hAnsi="Arial" w:cs="Arial"/>
          <w:sz w:val="20"/>
        </w:rPr>
        <w:t>_</w:t>
      </w:r>
      <w:r w:rsidRPr="00210AB5">
        <w:rPr>
          <w:rFonts w:ascii="Arial" w:hAnsi="Arial" w:cs="Arial"/>
          <w:sz w:val="20"/>
        </w:rPr>
        <w:t xml:space="preserve">__ </w:t>
      </w:r>
      <w:r w:rsidR="00816CA1">
        <w:rPr>
          <w:rFonts w:ascii="Arial" w:hAnsi="Arial" w:cs="Arial"/>
          <w:sz w:val="20"/>
        </w:rPr>
        <w:t xml:space="preserve">različnih </w:t>
      </w:r>
      <w:r>
        <w:rPr>
          <w:rFonts w:ascii="Arial" w:hAnsi="Arial" w:cs="Arial"/>
          <w:b/>
          <w:sz w:val="20"/>
        </w:rPr>
        <w:t xml:space="preserve">brezmesnih </w:t>
      </w:r>
      <w:r w:rsidRPr="00210AB5">
        <w:rPr>
          <w:rFonts w:ascii="Arial" w:hAnsi="Arial" w:cs="Arial"/>
          <w:b/>
          <w:bCs/>
          <w:sz w:val="20"/>
        </w:rPr>
        <w:t xml:space="preserve">študentskih kosil </w:t>
      </w:r>
      <w:r w:rsidR="00C624FA">
        <w:rPr>
          <w:rFonts w:ascii="Arial" w:hAnsi="Arial" w:cs="Arial"/>
          <w:b/>
          <w:bCs/>
          <w:sz w:val="20"/>
        </w:rPr>
        <w:t>na</w:t>
      </w:r>
      <w:r w:rsidRPr="00210AB5">
        <w:rPr>
          <w:rFonts w:ascii="Arial" w:hAnsi="Arial" w:cs="Arial"/>
          <w:b/>
          <w:bCs/>
          <w:sz w:val="20"/>
        </w:rPr>
        <w:t xml:space="preserve"> ted</w:t>
      </w:r>
      <w:r w:rsidR="00C624FA">
        <w:rPr>
          <w:rFonts w:ascii="Arial" w:hAnsi="Arial" w:cs="Arial"/>
          <w:b/>
          <w:bCs/>
          <w:sz w:val="20"/>
        </w:rPr>
        <w:t>e</w:t>
      </w:r>
      <w:r w:rsidRPr="00210AB5">
        <w:rPr>
          <w:rFonts w:ascii="Arial" w:hAnsi="Arial" w:cs="Arial"/>
          <w:b/>
          <w:bCs/>
          <w:sz w:val="20"/>
        </w:rPr>
        <w:t>n</w:t>
      </w:r>
      <w:r w:rsidR="00C624FA">
        <w:rPr>
          <w:rFonts w:ascii="Arial" w:hAnsi="Arial" w:cs="Arial"/>
          <w:b/>
          <w:bCs/>
          <w:sz w:val="20"/>
        </w:rPr>
        <w:t>.</w:t>
      </w:r>
    </w:p>
    <w:p w14:paraId="514D131D" w14:textId="77777777" w:rsidR="00FF5563" w:rsidRDefault="00FF5563" w:rsidP="00FF5563">
      <w:pPr>
        <w:spacing w:line="276" w:lineRule="auto"/>
        <w:jc w:val="both"/>
        <w:rPr>
          <w:rFonts w:ascii="Arial" w:hAnsi="Arial" w:cs="Arial"/>
          <w:sz w:val="20"/>
        </w:rPr>
      </w:pPr>
    </w:p>
    <w:p w14:paraId="6F60C7C4" w14:textId="77777777" w:rsidR="00FF5563" w:rsidRDefault="00FF5563" w:rsidP="00FF5563">
      <w:pPr>
        <w:spacing w:line="276" w:lineRule="auto"/>
        <w:jc w:val="both"/>
        <w:rPr>
          <w:rFonts w:ascii="Arial" w:hAnsi="Arial" w:cs="Arial"/>
          <w:sz w:val="20"/>
        </w:rPr>
      </w:pPr>
    </w:p>
    <w:p w14:paraId="09391CFF" w14:textId="77777777" w:rsidR="00FF5563" w:rsidRDefault="00FF5563" w:rsidP="00FF5563">
      <w:pPr>
        <w:spacing w:line="276" w:lineRule="auto"/>
        <w:jc w:val="both"/>
        <w:rPr>
          <w:rFonts w:ascii="Arial" w:hAnsi="Arial" w:cs="Arial"/>
          <w:sz w:val="20"/>
        </w:rPr>
      </w:pPr>
    </w:p>
    <w:p w14:paraId="6EDC9FC3" w14:textId="77777777" w:rsidR="00FF5563" w:rsidRDefault="00FF5563" w:rsidP="00FF5563">
      <w:pPr>
        <w:spacing w:line="276" w:lineRule="auto"/>
        <w:jc w:val="both"/>
        <w:rPr>
          <w:rFonts w:ascii="Arial" w:hAnsi="Arial" w:cs="Arial"/>
          <w:sz w:val="20"/>
        </w:rPr>
      </w:pPr>
    </w:p>
    <w:p w14:paraId="20E9FBE5" w14:textId="77777777" w:rsidR="00FF5563" w:rsidRDefault="00FF5563" w:rsidP="00FF5563">
      <w:pPr>
        <w:spacing w:line="276" w:lineRule="auto"/>
        <w:jc w:val="both"/>
        <w:rPr>
          <w:rFonts w:ascii="Arial" w:hAnsi="Arial" w:cs="Arial"/>
          <w:sz w:val="20"/>
        </w:rPr>
      </w:pPr>
    </w:p>
    <w:p w14:paraId="4B714400" w14:textId="77777777" w:rsidR="00FF5563" w:rsidRDefault="00FF5563" w:rsidP="00FF5563">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534A9C99" w14:textId="77777777" w:rsidR="00FF5563" w:rsidRPr="00210AB5" w:rsidRDefault="00FF5563" w:rsidP="00FF5563">
      <w:pPr>
        <w:pStyle w:val="Telobesedila-zamik21"/>
        <w:spacing w:line="276" w:lineRule="auto"/>
        <w:ind w:left="0" w:firstLine="0"/>
        <w:rPr>
          <w:rFonts w:ascii="Arial" w:hAnsi="Arial" w:cs="Arial"/>
          <w:szCs w:val="24"/>
        </w:rPr>
      </w:pPr>
    </w:p>
    <w:p w14:paraId="7066894C" w14:textId="77777777" w:rsidR="00FF5563" w:rsidRDefault="00FF5563" w:rsidP="00FF5563">
      <w:pPr>
        <w:spacing w:line="276" w:lineRule="auto"/>
        <w:jc w:val="center"/>
        <w:rPr>
          <w:rFonts w:ascii="Arial" w:hAnsi="Arial" w:cs="Arial"/>
          <w:b/>
        </w:rPr>
      </w:pPr>
    </w:p>
    <w:p w14:paraId="28AE2225" w14:textId="77777777" w:rsidR="00FF5563" w:rsidRDefault="00FF5563" w:rsidP="00FF5563">
      <w:pPr>
        <w:spacing w:line="276" w:lineRule="auto"/>
        <w:jc w:val="center"/>
        <w:rPr>
          <w:rFonts w:ascii="Arial" w:hAnsi="Arial" w:cs="Arial"/>
          <w:sz w:val="20"/>
        </w:rPr>
      </w:pPr>
      <w:r w:rsidRPr="00210AB5">
        <w:rPr>
          <w:rFonts w:ascii="Arial" w:hAnsi="Arial" w:cs="Arial"/>
          <w:b/>
        </w:rPr>
        <w:t>m. p.</w:t>
      </w:r>
    </w:p>
    <w:p w14:paraId="3B60B0E5" w14:textId="6250DC08" w:rsidR="00FF5563" w:rsidRPr="00210AB5" w:rsidRDefault="00FF5563" w:rsidP="00FF5563">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076F17AA" w14:textId="77777777" w:rsidR="00FF5563" w:rsidRDefault="00FF5563" w:rsidP="00FF5563">
      <w:pPr>
        <w:spacing w:line="276" w:lineRule="auto"/>
        <w:jc w:val="both"/>
        <w:rPr>
          <w:rFonts w:ascii="Arial" w:hAnsi="Arial" w:cs="Arial"/>
          <w:sz w:val="20"/>
        </w:rPr>
      </w:pPr>
    </w:p>
    <w:p w14:paraId="4BEB7966" w14:textId="77777777" w:rsidR="00FF5563" w:rsidRDefault="00FF5563" w:rsidP="00FF5563">
      <w:pPr>
        <w:spacing w:line="276" w:lineRule="auto"/>
        <w:jc w:val="both"/>
        <w:rPr>
          <w:rFonts w:ascii="Arial" w:hAnsi="Arial" w:cs="Arial"/>
          <w:sz w:val="20"/>
        </w:rPr>
      </w:pPr>
    </w:p>
    <w:p w14:paraId="239D1114" w14:textId="77777777" w:rsidR="00FF5563" w:rsidRDefault="00FF5563" w:rsidP="00FF5563">
      <w:pPr>
        <w:spacing w:line="276" w:lineRule="auto"/>
        <w:jc w:val="both"/>
        <w:rPr>
          <w:rFonts w:ascii="Arial" w:hAnsi="Arial" w:cs="Arial"/>
          <w:sz w:val="20"/>
        </w:rPr>
        <w:sectPr w:rsidR="00FF5563" w:rsidSect="00B52D98">
          <w:pgSz w:w="11909" w:h="16834"/>
          <w:pgMar w:top="851" w:right="1418" w:bottom="1531" w:left="1412" w:header="708" w:footer="708" w:gutter="0"/>
          <w:paperSrc w:first="7" w:other="7"/>
          <w:cols w:space="708"/>
          <w:docGrid w:linePitch="326"/>
        </w:sectPr>
      </w:pPr>
    </w:p>
    <w:p w14:paraId="5BA4E9A1" w14:textId="127B770F" w:rsidR="00FF5563" w:rsidRPr="00210AB5" w:rsidRDefault="00FF5563" w:rsidP="00FF5563">
      <w:pPr>
        <w:jc w:val="right"/>
        <w:rPr>
          <w:rFonts w:ascii="Arial" w:hAnsi="Arial" w:cs="Arial"/>
          <w:b/>
          <w:bCs/>
        </w:rPr>
      </w:pPr>
      <w:r w:rsidRPr="00210AB5">
        <w:rPr>
          <w:rFonts w:ascii="Arial" w:hAnsi="Arial" w:cs="Arial"/>
          <w:b/>
          <w:bCs/>
        </w:rPr>
        <w:lastRenderedPageBreak/>
        <w:t xml:space="preserve">OVOJ ŠT. </w:t>
      </w:r>
      <w:r>
        <w:rPr>
          <w:rFonts w:ascii="Arial" w:hAnsi="Arial" w:cs="Arial"/>
          <w:b/>
          <w:bCs/>
        </w:rPr>
        <w:t>3/2 B</w:t>
      </w:r>
    </w:p>
    <w:p w14:paraId="60A3BC9F" w14:textId="77777777" w:rsidR="00FF5563" w:rsidRPr="00210AB5" w:rsidRDefault="00FF5563" w:rsidP="00FF5563">
      <w:pPr>
        <w:spacing w:line="276" w:lineRule="auto"/>
        <w:jc w:val="right"/>
        <w:rPr>
          <w:rFonts w:ascii="Arial" w:hAnsi="Arial" w:cs="Arial"/>
          <w:sz w:val="20"/>
        </w:rPr>
      </w:pPr>
    </w:p>
    <w:p w14:paraId="048818A0" w14:textId="77777777" w:rsidR="00FF5563" w:rsidRDefault="00FF5563" w:rsidP="00FF5563">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Pr>
          <w:rFonts w:ascii="Arial" w:hAnsi="Arial" w:cs="Arial"/>
          <w:b/>
          <w:sz w:val="20"/>
          <w:szCs w:val="20"/>
          <w:u w:val="single"/>
        </w:rPr>
        <w:t>3</w:t>
      </w:r>
    </w:p>
    <w:p w14:paraId="74256513" w14:textId="77777777" w:rsidR="00FF5563" w:rsidRPr="00210AB5" w:rsidRDefault="00FF5563" w:rsidP="00FF5563">
      <w:pPr>
        <w:spacing w:after="120" w:line="276" w:lineRule="auto"/>
        <w:rPr>
          <w:rFonts w:ascii="Arial" w:hAnsi="Arial" w:cs="Arial"/>
          <w:sz w:val="20"/>
          <w:szCs w:val="20"/>
        </w:rPr>
      </w:pPr>
    </w:p>
    <w:p w14:paraId="59A37785" w14:textId="649DB971" w:rsidR="00FF5563" w:rsidRDefault="00FF5563" w:rsidP="00FF5563">
      <w:pPr>
        <w:spacing w:after="120" w:line="276" w:lineRule="auto"/>
        <w:rPr>
          <w:rFonts w:ascii="Arial" w:hAnsi="Arial" w:cs="Arial"/>
          <w:b/>
          <w:sz w:val="20"/>
          <w:szCs w:val="20"/>
        </w:rPr>
      </w:pPr>
      <w:r w:rsidRPr="00743F76">
        <w:rPr>
          <w:rFonts w:ascii="Arial" w:hAnsi="Arial" w:cs="Arial"/>
          <w:bCs/>
          <w:sz w:val="20"/>
          <w:szCs w:val="20"/>
        </w:rPr>
        <w:t>Tabela</w:t>
      </w:r>
      <w:r>
        <w:rPr>
          <w:rFonts w:ascii="Arial" w:hAnsi="Arial" w:cs="Arial"/>
          <w:b/>
          <w:sz w:val="20"/>
          <w:szCs w:val="20"/>
        </w:rPr>
        <w:t>: P</w:t>
      </w:r>
      <w:r w:rsidRPr="00B36FA2">
        <w:rPr>
          <w:rFonts w:ascii="Arial" w:hAnsi="Arial" w:cs="Arial"/>
          <w:b/>
          <w:sz w:val="20"/>
          <w:szCs w:val="20"/>
        </w:rPr>
        <w:t>onudb</w:t>
      </w:r>
      <w:r>
        <w:rPr>
          <w:rFonts w:ascii="Arial" w:hAnsi="Arial" w:cs="Arial"/>
          <w:b/>
          <w:sz w:val="20"/>
          <w:szCs w:val="20"/>
        </w:rPr>
        <w:t xml:space="preserve">a glavnih jedi </w:t>
      </w:r>
      <w:r w:rsidRPr="00366000">
        <w:rPr>
          <w:rFonts w:ascii="Arial" w:hAnsi="Arial" w:cs="Arial"/>
          <w:bCs/>
          <w:sz w:val="20"/>
          <w:szCs w:val="20"/>
        </w:rPr>
        <w:t>(število jedi se mora ujemati s številom jedi pri merilu št. 1</w:t>
      </w:r>
      <w:r>
        <w:rPr>
          <w:rFonts w:ascii="Arial" w:hAnsi="Arial" w:cs="Arial"/>
          <w:bCs/>
          <w:sz w:val="20"/>
          <w:szCs w:val="20"/>
        </w:rPr>
        <w:t xml:space="preserve"> in </w:t>
      </w:r>
      <w:r w:rsidR="0027773E">
        <w:rPr>
          <w:rFonts w:ascii="Arial" w:hAnsi="Arial" w:cs="Arial"/>
          <w:bCs/>
          <w:sz w:val="20"/>
          <w:szCs w:val="20"/>
        </w:rPr>
        <w:t xml:space="preserve">merilu št. </w:t>
      </w:r>
      <w:r>
        <w:rPr>
          <w:rFonts w:ascii="Arial" w:hAnsi="Arial" w:cs="Arial"/>
          <w:bCs/>
          <w:sz w:val="20"/>
          <w:szCs w:val="20"/>
        </w:rPr>
        <w:t>2</w:t>
      </w:r>
      <w:r w:rsidRPr="00366000">
        <w:rPr>
          <w:rFonts w:ascii="Arial" w:hAnsi="Arial" w:cs="Arial"/>
          <w:bCs/>
          <w:sz w:val="20"/>
          <w:szCs w:val="20"/>
        </w:rPr>
        <w:t>)</w:t>
      </w:r>
      <w:r w:rsidRPr="00B36FA2">
        <w:rPr>
          <w:rFonts w:ascii="Arial" w:hAnsi="Arial" w:cs="Arial"/>
          <w:b/>
          <w:sz w:val="20"/>
          <w:szCs w:val="20"/>
        </w:rPr>
        <w:t>:</w:t>
      </w:r>
    </w:p>
    <w:p w14:paraId="7AF3DC1F" w14:textId="77777777" w:rsidR="004A5B38" w:rsidRDefault="004A5B38" w:rsidP="00FF5563">
      <w:pPr>
        <w:spacing w:after="120" w:line="276" w:lineRule="auto"/>
        <w:rPr>
          <w:rFonts w:ascii="Arial" w:hAnsi="Arial" w:cs="Arial"/>
          <w:b/>
          <w:sz w:val="20"/>
          <w:szCs w:val="20"/>
        </w:rPr>
      </w:pP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4A5B38" w:rsidRPr="00210AB5" w14:paraId="093398A2" w14:textId="77777777" w:rsidTr="00F56EBD">
        <w:tc>
          <w:tcPr>
            <w:tcW w:w="808" w:type="dxa"/>
          </w:tcPr>
          <w:p w14:paraId="7195E3E3" w14:textId="77777777" w:rsidR="004A5B38" w:rsidRPr="00210AB5" w:rsidRDefault="004A5B38" w:rsidP="00F56EBD">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37" w:type="dxa"/>
          </w:tcPr>
          <w:p w14:paraId="1E546617" w14:textId="77777777" w:rsidR="004A5B38" w:rsidRPr="00210AB5" w:rsidRDefault="004A5B38" w:rsidP="00F56EBD">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779" w:type="dxa"/>
          </w:tcPr>
          <w:p w14:paraId="26DD461E" w14:textId="77777777" w:rsidR="004A5B38" w:rsidRPr="00210AB5" w:rsidRDefault="004A5B38" w:rsidP="00F56EBD">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11D7A480" w14:textId="77777777" w:rsidR="004A5B38" w:rsidRPr="00210AB5" w:rsidRDefault="004A5B38" w:rsidP="00F56EBD">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18CE6D70" w14:textId="77777777" w:rsidR="004A5B38" w:rsidRPr="00210AB5" w:rsidRDefault="004A5B38" w:rsidP="00F56EBD">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1028" w:type="dxa"/>
          </w:tcPr>
          <w:p w14:paraId="4249183C" w14:textId="77777777" w:rsidR="004A5B38" w:rsidRPr="00210AB5" w:rsidRDefault="004A5B38" w:rsidP="00F56EBD">
            <w:pPr>
              <w:spacing w:line="276" w:lineRule="auto"/>
              <w:jc w:val="center"/>
              <w:rPr>
                <w:rFonts w:ascii="Arial" w:hAnsi="Arial" w:cs="Arial"/>
                <w:b/>
                <w:bCs/>
                <w:sz w:val="20"/>
                <w:szCs w:val="20"/>
              </w:rPr>
            </w:pPr>
            <w:r>
              <w:rPr>
                <w:rFonts w:ascii="Arial" w:hAnsi="Arial" w:cs="Arial"/>
                <w:b/>
                <w:bCs/>
                <w:sz w:val="20"/>
                <w:szCs w:val="20"/>
              </w:rPr>
              <w:t>Celiakija</w:t>
            </w:r>
          </w:p>
        </w:tc>
      </w:tr>
      <w:tr w:rsidR="004A5B38" w:rsidRPr="00210AB5" w14:paraId="2057518D" w14:textId="77777777" w:rsidTr="00F56EBD">
        <w:tc>
          <w:tcPr>
            <w:tcW w:w="808" w:type="dxa"/>
          </w:tcPr>
          <w:p w14:paraId="1B73225F"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2AFA4DBC" w14:textId="77777777" w:rsidR="004A5B38" w:rsidRPr="00210AB5" w:rsidRDefault="004A5B38" w:rsidP="00F56EBD">
            <w:pPr>
              <w:spacing w:line="276" w:lineRule="auto"/>
              <w:rPr>
                <w:rFonts w:ascii="Arial" w:hAnsi="Arial" w:cs="Arial"/>
                <w:sz w:val="20"/>
                <w:szCs w:val="20"/>
              </w:rPr>
            </w:pPr>
          </w:p>
        </w:tc>
        <w:tc>
          <w:tcPr>
            <w:tcW w:w="7779" w:type="dxa"/>
          </w:tcPr>
          <w:p w14:paraId="5F84FA1D" w14:textId="77777777" w:rsidR="004A5B38" w:rsidRPr="00210AB5" w:rsidRDefault="004A5B38" w:rsidP="00F56EBD">
            <w:pPr>
              <w:spacing w:line="276" w:lineRule="auto"/>
              <w:rPr>
                <w:rFonts w:ascii="Arial" w:hAnsi="Arial" w:cs="Arial"/>
                <w:sz w:val="20"/>
                <w:szCs w:val="20"/>
              </w:rPr>
            </w:pPr>
          </w:p>
        </w:tc>
        <w:tc>
          <w:tcPr>
            <w:tcW w:w="1070" w:type="dxa"/>
          </w:tcPr>
          <w:p w14:paraId="0B7C1C0E" w14:textId="77777777" w:rsidR="004A5B38" w:rsidRPr="00210AB5" w:rsidRDefault="004A5B38" w:rsidP="00F56EBD">
            <w:pPr>
              <w:spacing w:line="276" w:lineRule="auto"/>
              <w:rPr>
                <w:rFonts w:ascii="Arial" w:hAnsi="Arial" w:cs="Arial"/>
                <w:sz w:val="20"/>
                <w:szCs w:val="20"/>
              </w:rPr>
            </w:pPr>
          </w:p>
        </w:tc>
        <w:tc>
          <w:tcPr>
            <w:tcW w:w="1061" w:type="dxa"/>
          </w:tcPr>
          <w:p w14:paraId="334CFFAE" w14:textId="77777777" w:rsidR="004A5B38" w:rsidRPr="00210AB5" w:rsidRDefault="004A5B38" w:rsidP="00F56EBD">
            <w:pPr>
              <w:spacing w:line="276" w:lineRule="auto"/>
              <w:rPr>
                <w:rFonts w:ascii="Arial" w:hAnsi="Arial" w:cs="Arial"/>
                <w:sz w:val="20"/>
                <w:szCs w:val="20"/>
              </w:rPr>
            </w:pPr>
          </w:p>
        </w:tc>
        <w:tc>
          <w:tcPr>
            <w:tcW w:w="1028" w:type="dxa"/>
          </w:tcPr>
          <w:p w14:paraId="2BF991B3" w14:textId="77777777" w:rsidR="004A5B38" w:rsidRPr="00210AB5" w:rsidRDefault="004A5B38" w:rsidP="00F56EBD">
            <w:pPr>
              <w:spacing w:line="276" w:lineRule="auto"/>
              <w:rPr>
                <w:rFonts w:ascii="Arial" w:hAnsi="Arial" w:cs="Arial"/>
                <w:sz w:val="20"/>
                <w:szCs w:val="20"/>
              </w:rPr>
            </w:pPr>
          </w:p>
        </w:tc>
      </w:tr>
      <w:tr w:rsidR="004A5B38" w:rsidRPr="00210AB5" w14:paraId="670A1427" w14:textId="77777777" w:rsidTr="00F56EBD">
        <w:tc>
          <w:tcPr>
            <w:tcW w:w="808" w:type="dxa"/>
          </w:tcPr>
          <w:p w14:paraId="50E059AD"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49DD1851" w14:textId="77777777" w:rsidR="004A5B38" w:rsidRPr="00210AB5" w:rsidRDefault="004A5B38" w:rsidP="00F56EBD">
            <w:pPr>
              <w:spacing w:line="276" w:lineRule="auto"/>
              <w:rPr>
                <w:rFonts w:ascii="Arial" w:hAnsi="Arial" w:cs="Arial"/>
                <w:sz w:val="20"/>
                <w:szCs w:val="20"/>
              </w:rPr>
            </w:pPr>
          </w:p>
        </w:tc>
        <w:tc>
          <w:tcPr>
            <w:tcW w:w="7779" w:type="dxa"/>
          </w:tcPr>
          <w:p w14:paraId="41FAA66E" w14:textId="77777777" w:rsidR="004A5B38" w:rsidRPr="00210AB5" w:rsidRDefault="004A5B38" w:rsidP="00F56EBD">
            <w:pPr>
              <w:spacing w:line="276" w:lineRule="auto"/>
              <w:rPr>
                <w:rFonts w:ascii="Arial" w:hAnsi="Arial" w:cs="Arial"/>
                <w:sz w:val="20"/>
                <w:szCs w:val="20"/>
              </w:rPr>
            </w:pPr>
          </w:p>
        </w:tc>
        <w:tc>
          <w:tcPr>
            <w:tcW w:w="1070" w:type="dxa"/>
          </w:tcPr>
          <w:p w14:paraId="47CF9CFB" w14:textId="77777777" w:rsidR="004A5B38" w:rsidRPr="00210AB5" w:rsidRDefault="004A5B38" w:rsidP="00F56EBD">
            <w:pPr>
              <w:spacing w:line="276" w:lineRule="auto"/>
              <w:rPr>
                <w:rFonts w:ascii="Arial" w:hAnsi="Arial" w:cs="Arial"/>
                <w:sz w:val="20"/>
                <w:szCs w:val="20"/>
              </w:rPr>
            </w:pPr>
          </w:p>
        </w:tc>
        <w:tc>
          <w:tcPr>
            <w:tcW w:w="1061" w:type="dxa"/>
          </w:tcPr>
          <w:p w14:paraId="02C62CEB" w14:textId="77777777" w:rsidR="004A5B38" w:rsidRPr="00210AB5" w:rsidRDefault="004A5B38" w:rsidP="00F56EBD">
            <w:pPr>
              <w:spacing w:line="276" w:lineRule="auto"/>
              <w:rPr>
                <w:rFonts w:ascii="Arial" w:hAnsi="Arial" w:cs="Arial"/>
                <w:sz w:val="20"/>
                <w:szCs w:val="20"/>
              </w:rPr>
            </w:pPr>
          </w:p>
        </w:tc>
        <w:tc>
          <w:tcPr>
            <w:tcW w:w="1028" w:type="dxa"/>
          </w:tcPr>
          <w:p w14:paraId="07B5DDC9" w14:textId="77777777" w:rsidR="004A5B38" w:rsidRPr="00210AB5" w:rsidRDefault="004A5B38" w:rsidP="00F56EBD">
            <w:pPr>
              <w:spacing w:line="276" w:lineRule="auto"/>
              <w:rPr>
                <w:rFonts w:ascii="Arial" w:hAnsi="Arial" w:cs="Arial"/>
                <w:sz w:val="20"/>
                <w:szCs w:val="20"/>
              </w:rPr>
            </w:pPr>
          </w:p>
        </w:tc>
      </w:tr>
      <w:tr w:rsidR="004A5B38" w:rsidRPr="00210AB5" w14:paraId="19663BE0" w14:textId="77777777" w:rsidTr="00F56EBD">
        <w:tc>
          <w:tcPr>
            <w:tcW w:w="808" w:type="dxa"/>
          </w:tcPr>
          <w:p w14:paraId="08B40C7B"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7E4F7996" w14:textId="77777777" w:rsidR="004A5B38" w:rsidRPr="00210AB5" w:rsidRDefault="004A5B38" w:rsidP="00F56EBD">
            <w:pPr>
              <w:spacing w:line="276" w:lineRule="auto"/>
              <w:rPr>
                <w:rFonts w:ascii="Arial" w:hAnsi="Arial" w:cs="Arial"/>
                <w:sz w:val="20"/>
                <w:szCs w:val="20"/>
              </w:rPr>
            </w:pPr>
          </w:p>
        </w:tc>
        <w:tc>
          <w:tcPr>
            <w:tcW w:w="7779" w:type="dxa"/>
          </w:tcPr>
          <w:p w14:paraId="49F86474" w14:textId="77777777" w:rsidR="004A5B38" w:rsidRPr="00210AB5" w:rsidRDefault="004A5B38" w:rsidP="00F56EBD">
            <w:pPr>
              <w:spacing w:line="276" w:lineRule="auto"/>
              <w:rPr>
                <w:rFonts w:ascii="Arial" w:hAnsi="Arial" w:cs="Arial"/>
                <w:sz w:val="20"/>
                <w:szCs w:val="20"/>
              </w:rPr>
            </w:pPr>
          </w:p>
        </w:tc>
        <w:tc>
          <w:tcPr>
            <w:tcW w:w="1070" w:type="dxa"/>
          </w:tcPr>
          <w:p w14:paraId="5932A4CF" w14:textId="77777777" w:rsidR="004A5B38" w:rsidRPr="00210AB5" w:rsidRDefault="004A5B38" w:rsidP="00F56EBD">
            <w:pPr>
              <w:spacing w:line="276" w:lineRule="auto"/>
              <w:rPr>
                <w:rFonts w:ascii="Arial" w:hAnsi="Arial" w:cs="Arial"/>
                <w:sz w:val="20"/>
                <w:szCs w:val="20"/>
              </w:rPr>
            </w:pPr>
          </w:p>
        </w:tc>
        <w:tc>
          <w:tcPr>
            <w:tcW w:w="1061" w:type="dxa"/>
          </w:tcPr>
          <w:p w14:paraId="06E97DE8" w14:textId="77777777" w:rsidR="004A5B38" w:rsidRPr="00210AB5" w:rsidRDefault="004A5B38" w:rsidP="00F56EBD">
            <w:pPr>
              <w:spacing w:line="276" w:lineRule="auto"/>
              <w:rPr>
                <w:rFonts w:ascii="Arial" w:hAnsi="Arial" w:cs="Arial"/>
                <w:sz w:val="20"/>
                <w:szCs w:val="20"/>
              </w:rPr>
            </w:pPr>
          </w:p>
        </w:tc>
        <w:tc>
          <w:tcPr>
            <w:tcW w:w="1028" w:type="dxa"/>
          </w:tcPr>
          <w:p w14:paraId="468FE58D" w14:textId="77777777" w:rsidR="004A5B38" w:rsidRPr="00210AB5" w:rsidRDefault="004A5B38" w:rsidP="00F56EBD">
            <w:pPr>
              <w:spacing w:line="276" w:lineRule="auto"/>
              <w:rPr>
                <w:rFonts w:ascii="Arial" w:hAnsi="Arial" w:cs="Arial"/>
                <w:sz w:val="20"/>
                <w:szCs w:val="20"/>
              </w:rPr>
            </w:pPr>
          </w:p>
        </w:tc>
      </w:tr>
      <w:tr w:rsidR="004A5B38" w:rsidRPr="00210AB5" w14:paraId="4FA3B981" w14:textId="77777777" w:rsidTr="00F56EBD">
        <w:tc>
          <w:tcPr>
            <w:tcW w:w="808" w:type="dxa"/>
          </w:tcPr>
          <w:p w14:paraId="0213B833"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498E3C5E" w14:textId="77777777" w:rsidR="004A5B38" w:rsidRPr="00210AB5" w:rsidRDefault="004A5B38" w:rsidP="00F56EBD">
            <w:pPr>
              <w:spacing w:line="276" w:lineRule="auto"/>
              <w:rPr>
                <w:rFonts w:ascii="Arial" w:hAnsi="Arial" w:cs="Arial"/>
                <w:sz w:val="20"/>
                <w:szCs w:val="20"/>
              </w:rPr>
            </w:pPr>
          </w:p>
        </w:tc>
        <w:tc>
          <w:tcPr>
            <w:tcW w:w="7779" w:type="dxa"/>
          </w:tcPr>
          <w:p w14:paraId="70AEB2B2" w14:textId="77777777" w:rsidR="004A5B38" w:rsidRPr="00210AB5" w:rsidRDefault="004A5B38" w:rsidP="00F56EBD">
            <w:pPr>
              <w:spacing w:line="276" w:lineRule="auto"/>
              <w:rPr>
                <w:rFonts w:ascii="Arial" w:hAnsi="Arial" w:cs="Arial"/>
                <w:sz w:val="20"/>
                <w:szCs w:val="20"/>
              </w:rPr>
            </w:pPr>
          </w:p>
        </w:tc>
        <w:tc>
          <w:tcPr>
            <w:tcW w:w="1070" w:type="dxa"/>
          </w:tcPr>
          <w:p w14:paraId="790A519E" w14:textId="77777777" w:rsidR="004A5B38" w:rsidRPr="00210AB5" w:rsidRDefault="004A5B38" w:rsidP="00F56EBD">
            <w:pPr>
              <w:spacing w:line="276" w:lineRule="auto"/>
              <w:rPr>
                <w:rFonts w:ascii="Arial" w:hAnsi="Arial" w:cs="Arial"/>
                <w:sz w:val="20"/>
                <w:szCs w:val="20"/>
              </w:rPr>
            </w:pPr>
          </w:p>
        </w:tc>
        <w:tc>
          <w:tcPr>
            <w:tcW w:w="1061" w:type="dxa"/>
          </w:tcPr>
          <w:p w14:paraId="1BEA1D73" w14:textId="77777777" w:rsidR="004A5B38" w:rsidRPr="00210AB5" w:rsidRDefault="004A5B38" w:rsidP="00F56EBD">
            <w:pPr>
              <w:spacing w:line="276" w:lineRule="auto"/>
              <w:rPr>
                <w:rFonts w:ascii="Arial" w:hAnsi="Arial" w:cs="Arial"/>
                <w:sz w:val="20"/>
                <w:szCs w:val="20"/>
              </w:rPr>
            </w:pPr>
          </w:p>
        </w:tc>
        <w:tc>
          <w:tcPr>
            <w:tcW w:w="1028" w:type="dxa"/>
          </w:tcPr>
          <w:p w14:paraId="7F7892C6" w14:textId="77777777" w:rsidR="004A5B38" w:rsidRPr="00210AB5" w:rsidRDefault="004A5B38" w:rsidP="00F56EBD">
            <w:pPr>
              <w:spacing w:line="276" w:lineRule="auto"/>
              <w:rPr>
                <w:rFonts w:ascii="Arial" w:hAnsi="Arial" w:cs="Arial"/>
                <w:sz w:val="20"/>
                <w:szCs w:val="20"/>
              </w:rPr>
            </w:pPr>
          </w:p>
        </w:tc>
      </w:tr>
      <w:tr w:rsidR="004A5B38" w:rsidRPr="00210AB5" w14:paraId="1C5401E3" w14:textId="77777777" w:rsidTr="00F56EBD">
        <w:tc>
          <w:tcPr>
            <w:tcW w:w="808" w:type="dxa"/>
          </w:tcPr>
          <w:p w14:paraId="57106234"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2A9444A7" w14:textId="77777777" w:rsidR="004A5B38" w:rsidRPr="00210AB5" w:rsidRDefault="004A5B38" w:rsidP="00F56EBD">
            <w:pPr>
              <w:spacing w:line="276" w:lineRule="auto"/>
              <w:rPr>
                <w:rFonts w:ascii="Arial" w:hAnsi="Arial" w:cs="Arial"/>
                <w:sz w:val="20"/>
                <w:szCs w:val="20"/>
              </w:rPr>
            </w:pPr>
          </w:p>
        </w:tc>
        <w:tc>
          <w:tcPr>
            <w:tcW w:w="7779" w:type="dxa"/>
          </w:tcPr>
          <w:p w14:paraId="151A7364" w14:textId="77777777" w:rsidR="004A5B38" w:rsidRPr="00210AB5" w:rsidRDefault="004A5B38" w:rsidP="00F56EBD">
            <w:pPr>
              <w:spacing w:line="276" w:lineRule="auto"/>
              <w:rPr>
                <w:rFonts w:ascii="Arial" w:hAnsi="Arial" w:cs="Arial"/>
                <w:sz w:val="20"/>
                <w:szCs w:val="20"/>
              </w:rPr>
            </w:pPr>
          </w:p>
        </w:tc>
        <w:tc>
          <w:tcPr>
            <w:tcW w:w="1070" w:type="dxa"/>
          </w:tcPr>
          <w:p w14:paraId="32C98A10" w14:textId="77777777" w:rsidR="004A5B38" w:rsidRPr="00210AB5" w:rsidRDefault="004A5B38" w:rsidP="00F56EBD">
            <w:pPr>
              <w:spacing w:line="276" w:lineRule="auto"/>
              <w:rPr>
                <w:rFonts w:ascii="Arial" w:hAnsi="Arial" w:cs="Arial"/>
                <w:sz w:val="20"/>
                <w:szCs w:val="20"/>
              </w:rPr>
            </w:pPr>
          </w:p>
        </w:tc>
        <w:tc>
          <w:tcPr>
            <w:tcW w:w="1061" w:type="dxa"/>
          </w:tcPr>
          <w:p w14:paraId="78C24D45" w14:textId="77777777" w:rsidR="004A5B38" w:rsidRPr="00210AB5" w:rsidRDefault="004A5B38" w:rsidP="00F56EBD">
            <w:pPr>
              <w:spacing w:line="276" w:lineRule="auto"/>
              <w:rPr>
                <w:rFonts w:ascii="Arial" w:hAnsi="Arial" w:cs="Arial"/>
                <w:sz w:val="20"/>
                <w:szCs w:val="20"/>
              </w:rPr>
            </w:pPr>
          </w:p>
        </w:tc>
        <w:tc>
          <w:tcPr>
            <w:tcW w:w="1028" w:type="dxa"/>
          </w:tcPr>
          <w:p w14:paraId="511B3884" w14:textId="77777777" w:rsidR="004A5B38" w:rsidRPr="00210AB5" w:rsidRDefault="004A5B38" w:rsidP="00F56EBD">
            <w:pPr>
              <w:spacing w:line="276" w:lineRule="auto"/>
              <w:rPr>
                <w:rFonts w:ascii="Arial" w:hAnsi="Arial" w:cs="Arial"/>
                <w:sz w:val="20"/>
                <w:szCs w:val="20"/>
              </w:rPr>
            </w:pPr>
          </w:p>
        </w:tc>
      </w:tr>
      <w:tr w:rsidR="004A5B38" w:rsidRPr="00210AB5" w14:paraId="2A0C037F" w14:textId="77777777" w:rsidTr="00F56EBD">
        <w:tc>
          <w:tcPr>
            <w:tcW w:w="808" w:type="dxa"/>
          </w:tcPr>
          <w:p w14:paraId="5DD92473"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6E583873" w14:textId="77777777" w:rsidR="004A5B38" w:rsidRPr="00210AB5" w:rsidRDefault="004A5B38" w:rsidP="00F56EBD">
            <w:pPr>
              <w:spacing w:line="276" w:lineRule="auto"/>
              <w:rPr>
                <w:rFonts w:ascii="Arial" w:hAnsi="Arial" w:cs="Arial"/>
                <w:sz w:val="20"/>
                <w:szCs w:val="20"/>
              </w:rPr>
            </w:pPr>
          </w:p>
        </w:tc>
        <w:tc>
          <w:tcPr>
            <w:tcW w:w="7779" w:type="dxa"/>
          </w:tcPr>
          <w:p w14:paraId="497A8A77" w14:textId="77777777" w:rsidR="004A5B38" w:rsidRPr="00210AB5" w:rsidRDefault="004A5B38" w:rsidP="00F56EBD">
            <w:pPr>
              <w:spacing w:line="276" w:lineRule="auto"/>
              <w:rPr>
                <w:rFonts w:ascii="Arial" w:hAnsi="Arial" w:cs="Arial"/>
                <w:sz w:val="20"/>
                <w:szCs w:val="20"/>
              </w:rPr>
            </w:pPr>
          </w:p>
        </w:tc>
        <w:tc>
          <w:tcPr>
            <w:tcW w:w="1070" w:type="dxa"/>
          </w:tcPr>
          <w:p w14:paraId="7D1EC647" w14:textId="77777777" w:rsidR="004A5B38" w:rsidRPr="00210AB5" w:rsidRDefault="004A5B38" w:rsidP="00F56EBD">
            <w:pPr>
              <w:spacing w:line="276" w:lineRule="auto"/>
              <w:rPr>
                <w:rFonts w:ascii="Arial" w:hAnsi="Arial" w:cs="Arial"/>
                <w:sz w:val="20"/>
                <w:szCs w:val="20"/>
              </w:rPr>
            </w:pPr>
          </w:p>
        </w:tc>
        <w:tc>
          <w:tcPr>
            <w:tcW w:w="1061" w:type="dxa"/>
          </w:tcPr>
          <w:p w14:paraId="20A983D6" w14:textId="77777777" w:rsidR="004A5B38" w:rsidRPr="00210AB5" w:rsidRDefault="004A5B38" w:rsidP="00F56EBD">
            <w:pPr>
              <w:spacing w:line="276" w:lineRule="auto"/>
              <w:rPr>
                <w:rFonts w:ascii="Arial" w:hAnsi="Arial" w:cs="Arial"/>
                <w:sz w:val="20"/>
                <w:szCs w:val="20"/>
              </w:rPr>
            </w:pPr>
          </w:p>
        </w:tc>
        <w:tc>
          <w:tcPr>
            <w:tcW w:w="1028" w:type="dxa"/>
          </w:tcPr>
          <w:p w14:paraId="22336DE7" w14:textId="77777777" w:rsidR="004A5B38" w:rsidRPr="00210AB5" w:rsidRDefault="004A5B38" w:rsidP="00F56EBD">
            <w:pPr>
              <w:spacing w:line="276" w:lineRule="auto"/>
              <w:rPr>
                <w:rFonts w:ascii="Arial" w:hAnsi="Arial" w:cs="Arial"/>
                <w:sz w:val="20"/>
                <w:szCs w:val="20"/>
              </w:rPr>
            </w:pPr>
          </w:p>
        </w:tc>
      </w:tr>
      <w:tr w:rsidR="004A5B38" w:rsidRPr="00210AB5" w14:paraId="1342DBEF" w14:textId="77777777" w:rsidTr="00F56EBD">
        <w:tc>
          <w:tcPr>
            <w:tcW w:w="808" w:type="dxa"/>
          </w:tcPr>
          <w:p w14:paraId="29EEEB0A"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4DBBB88C" w14:textId="77777777" w:rsidR="004A5B38" w:rsidRPr="00210AB5" w:rsidRDefault="004A5B38" w:rsidP="00F56EBD">
            <w:pPr>
              <w:spacing w:line="276" w:lineRule="auto"/>
              <w:rPr>
                <w:rFonts w:ascii="Arial" w:hAnsi="Arial" w:cs="Arial"/>
                <w:sz w:val="20"/>
                <w:szCs w:val="20"/>
              </w:rPr>
            </w:pPr>
          </w:p>
        </w:tc>
        <w:tc>
          <w:tcPr>
            <w:tcW w:w="7779" w:type="dxa"/>
          </w:tcPr>
          <w:p w14:paraId="35A3AB80" w14:textId="77777777" w:rsidR="004A5B38" w:rsidRPr="00210AB5" w:rsidRDefault="004A5B38" w:rsidP="00F56EBD">
            <w:pPr>
              <w:spacing w:line="276" w:lineRule="auto"/>
              <w:rPr>
                <w:rFonts w:ascii="Arial" w:hAnsi="Arial" w:cs="Arial"/>
                <w:sz w:val="20"/>
                <w:szCs w:val="20"/>
              </w:rPr>
            </w:pPr>
          </w:p>
        </w:tc>
        <w:tc>
          <w:tcPr>
            <w:tcW w:w="1070" w:type="dxa"/>
          </w:tcPr>
          <w:p w14:paraId="62F722C4" w14:textId="77777777" w:rsidR="004A5B38" w:rsidRPr="00210AB5" w:rsidRDefault="004A5B38" w:rsidP="00F56EBD">
            <w:pPr>
              <w:spacing w:line="276" w:lineRule="auto"/>
              <w:rPr>
                <w:rFonts w:ascii="Arial" w:hAnsi="Arial" w:cs="Arial"/>
                <w:sz w:val="20"/>
                <w:szCs w:val="20"/>
              </w:rPr>
            </w:pPr>
          </w:p>
        </w:tc>
        <w:tc>
          <w:tcPr>
            <w:tcW w:w="1061" w:type="dxa"/>
          </w:tcPr>
          <w:p w14:paraId="3DFDAE2B" w14:textId="77777777" w:rsidR="004A5B38" w:rsidRPr="00210AB5" w:rsidRDefault="004A5B38" w:rsidP="00F56EBD">
            <w:pPr>
              <w:spacing w:line="276" w:lineRule="auto"/>
              <w:rPr>
                <w:rFonts w:ascii="Arial" w:hAnsi="Arial" w:cs="Arial"/>
                <w:sz w:val="20"/>
                <w:szCs w:val="20"/>
              </w:rPr>
            </w:pPr>
          </w:p>
        </w:tc>
        <w:tc>
          <w:tcPr>
            <w:tcW w:w="1028" w:type="dxa"/>
          </w:tcPr>
          <w:p w14:paraId="480F6FDA" w14:textId="77777777" w:rsidR="004A5B38" w:rsidRPr="00210AB5" w:rsidRDefault="004A5B38" w:rsidP="00F56EBD">
            <w:pPr>
              <w:spacing w:line="276" w:lineRule="auto"/>
              <w:rPr>
                <w:rFonts w:ascii="Arial" w:hAnsi="Arial" w:cs="Arial"/>
                <w:sz w:val="20"/>
                <w:szCs w:val="20"/>
              </w:rPr>
            </w:pPr>
          </w:p>
        </w:tc>
      </w:tr>
      <w:tr w:rsidR="004A5B38" w:rsidRPr="00210AB5" w14:paraId="43CB8CE3" w14:textId="77777777" w:rsidTr="00F56EBD">
        <w:tc>
          <w:tcPr>
            <w:tcW w:w="808" w:type="dxa"/>
          </w:tcPr>
          <w:p w14:paraId="06FC1C38"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10D35342" w14:textId="77777777" w:rsidR="004A5B38" w:rsidRPr="00210AB5" w:rsidRDefault="004A5B38" w:rsidP="00F56EBD">
            <w:pPr>
              <w:spacing w:line="276" w:lineRule="auto"/>
              <w:rPr>
                <w:rFonts w:ascii="Arial" w:hAnsi="Arial" w:cs="Arial"/>
                <w:sz w:val="20"/>
                <w:szCs w:val="20"/>
              </w:rPr>
            </w:pPr>
          </w:p>
        </w:tc>
        <w:tc>
          <w:tcPr>
            <w:tcW w:w="7779" w:type="dxa"/>
          </w:tcPr>
          <w:p w14:paraId="162DC653" w14:textId="77777777" w:rsidR="004A5B38" w:rsidRPr="00210AB5" w:rsidRDefault="004A5B38" w:rsidP="00F56EBD">
            <w:pPr>
              <w:spacing w:line="276" w:lineRule="auto"/>
              <w:rPr>
                <w:rFonts w:ascii="Arial" w:hAnsi="Arial" w:cs="Arial"/>
                <w:sz w:val="20"/>
                <w:szCs w:val="20"/>
              </w:rPr>
            </w:pPr>
          </w:p>
        </w:tc>
        <w:tc>
          <w:tcPr>
            <w:tcW w:w="1070" w:type="dxa"/>
          </w:tcPr>
          <w:p w14:paraId="751E0C3B" w14:textId="77777777" w:rsidR="004A5B38" w:rsidRPr="00210AB5" w:rsidRDefault="004A5B38" w:rsidP="00F56EBD">
            <w:pPr>
              <w:spacing w:line="276" w:lineRule="auto"/>
              <w:rPr>
                <w:rFonts w:ascii="Arial" w:hAnsi="Arial" w:cs="Arial"/>
                <w:sz w:val="20"/>
                <w:szCs w:val="20"/>
              </w:rPr>
            </w:pPr>
          </w:p>
        </w:tc>
        <w:tc>
          <w:tcPr>
            <w:tcW w:w="1061" w:type="dxa"/>
          </w:tcPr>
          <w:p w14:paraId="1CC82879" w14:textId="77777777" w:rsidR="004A5B38" w:rsidRPr="00210AB5" w:rsidRDefault="004A5B38" w:rsidP="00F56EBD">
            <w:pPr>
              <w:spacing w:line="276" w:lineRule="auto"/>
              <w:rPr>
                <w:rFonts w:ascii="Arial" w:hAnsi="Arial" w:cs="Arial"/>
                <w:sz w:val="20"/>
                <w:szCs w:val="20"/>
              </w:rPr>
            </w:pPr>
          </w:p>
        </w:tc>
        <w:tc>
          <w:tcPr>
            <w:tcW w:w="1028" w:type="dxa"/>
          </w:tcPr>
          <w:p w14:paraId="45C5794E" w14:textId="77777777" w:rsidR="004A5B38" w:rsidRPr="00210AB5" w:rsidRDefault="004A5B38" w:rsidP="00F56EBD">
            <w:pPr>
              <w:spacing w:line="276" w:lineRule="auto"/>
              <w:rPr>
                <w:rFonts w:ascii="Arial" w:hAnsi="Arial" w:cs="Arial"/>
                <w:sz w:val="20"/>
                <w:szCs w:val="20"/>
              </w:rPr>
            </w:pPr>
          </w:p>
        </w:tc>
      </w:tr>
      <w:tr w:rsidR="004A5B38" w:rsidRPr="00210AB5" w14:paraId="0621EFCF" w14:textId="77777777" w:rsidTr="00F56EBD">
        <w:tc>
          <w:tcPr>
            <w:tcW w:w="808" w:type="dxa"/>
          </w:tcPr>
          <w:p w14:paraId="72E8BB5A"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65685232" w14:textId="77777777" w:rsidR="004A5B38" w:rsidRPr="00210AB5" w:rsidRDefault="004A5B38" w:rsidP="00F56EBD">
            <w:pPr>
              <w:spacing w:line="276" w:lineRule="auto"/>
              <w:rPr>
                <w:rFonts w:ascii="Arial" w:hAnsi="Arial" w:cs="Arial"/>
                <w:sz w:val="20"/>
                <w:szCs w:val="20"/>
              </w:rPr>
            </w:pPr>
          </w:p>
        </w:tc>
        <w:tc>
          <w:tcPr>
            <w:tcW w:w="7779" w:type="dxa"/>
          </w:tcPr>
          <w:p w14:paraId="6E263495" w14:textId="77777777" w:rsidR="004A5B38" w:rsidRPr="00210AB5" w:rsidRDefault="004A5B38" w:rsidP="00F56EBD">
            <w:pPr>
              <w:spacing w:line="276" w:lineRule="auto"/>
              <w:rPr>
                <w:rFonts w:ascii="Arial" w:hAnsi="Arial" w:cs="Arial"/>
                <w:sz w:val="20"/>
                <w:szCs w:val="20"/>
              </w:rPr>
            </w:pPr>
          </w:p>
        </w:tc>
        <w:tc>
          <w:tcPr>
            <w:tcW w:w="1070" w:type="dxa"/>
          </w:tcPr>
          <w:p w14:paraId="4ABC31F6" w14:textId="77777777" w:rsidR="004A5B38" w:rsidRPr="00210AB5" w:rsidRDefault="004A5B38" w:rsidP="00F56EBD">
            <w:pPr>
              <w:spacing w:line="276" w:lineRule="auto"/>
              <w:rPr>
                <w:rFonts w:ascii="Arial" w:hAnsi="Arial" w:cs="Arial"/>
                <w:sz w:val="20"/>
                <w:szCs w:val="20"/>
              </w:rPr>
            </w:pPr>
          </w:p>
        </w:tc>
        <w:tc>
          <w:tcPr>
            <w:tcW w:w="1061" w:type="dxa"/>
          </w:tcPr>
          <w:p w14:paraId="30D591B2" w14:textId="77777777" w:rsidR="004A5B38" w:rsidRPr="00210AB5" w:rsidRDefault="004A5B38" w:rsidP="00F56EBD">
            <w:pPr>
              <w:spacing w:line="276" w:lineRule="auto"/>
              <w:rPr>
                <w:rFonts w:ascii="Arial" w:hAnsi="Arial" w:cs="Arial"/>
                <w:sz w:val="20"/>
                <w:szCs w:val="20"/>
              </w:rPr>
            </w:pPr>
          </w:p>
        </w:tc>
        <w:tc>
          <w:tcPr>
            <w:tcW w:w="1028" w:type="dxa"/>
          </w:tcPr>
          <w:p w14:paraId="0C431FA7" w14:textId="77777777" w:rsidR="004A5B38" w:rsidRPr="00210AB5" w:rsidRDefault="004A5B38" w:rsidP="00F56EBD">
            <w:pPr>
              <w:spacing w:line="276" w:lineRule="auto"/>
              <w:rPr>
                <w:rFonts w:ascii="Arial" w:hAnsi="Arial" w:cs="Arial"/>
                <w:sz w:val="20"/>
                <w:szCs w:val="20"/>
              </w:rPr>
            </w:pPr>
          </w:p>
        </w:tc>
      </w:tr>
      <w:tr w:rsidR="004A5B38" w:rsidRPr="00210AB5" w14:paraId="26722021" w14:textId="77777777" w:rsidTr="00F56EBD">
        <w:tc>
          <w:tcPr>
            <w:tcW w:w="808" w:type="dxa"/>
          </w:tcPr>
          <w:p w14:paraId="5EF99D22"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290DFF63" w14:textId="77777777" w:rsidR="004A5B38" w:rsidRPr="00210AB5" w:rsidRDefault="004A5B38" w:rsidP="00F56EBD">
            <w:pPr>
              <w:spacing w:line="276" w:lineRule="auto"/>
              <w:rPr>
                <w:rFonts w:ascii="Arial" w:hAnsi="Arial" w:cs="Arial"/>
                <w:sz w:val="20"/>
                <w:szCs w:val="20"/>
              </w:rPr>
            </w:pPr>
          </w:p>
        </w:tc>
        <w:tc>
          <w:tcPr>
            <w:tcW w:w="7779" w:type="dxa"/>
          </w:tcPr>
          <w:p w14:paraId="190B513C" w14:textId="77777777" w:rsidR="004A5B38" w:rsidRPr="00210AB5" w:rsidRDefault="004A5B38" w:rsidP="00F56EBD">
            <w:pPr>
              <w:spacing w:line="276" w:lineRule="auto"/>
              <w:rPr>
                <w:rFonts w:ascii="Arial" w:hAnsi="Arial" w:cs="Arial"/>
                <w:sz w:val="20"/>
                <w:szCs w:val="20"/>
              </w:rPr>
            </w:pPr>
          </w:p>
        </w:tc>
        <w:tc>
          <w:tcPr>
            <w:tcW w:w="1070" w:type="dxa"/>
          </w:tcPr>
          <w:p w14:paraId="62381D39" w14:textId="77777777" w:rsidR="004A5B38" w:rsidRPr="00210AB5" w:rsidRDefault="004A5B38" w:rsidP="00F56EBD">
            <w:pPr>
              <w:spacing w:line="276" w:lineRule="auto"/>
              <w:rPr>
                <w:rFonts w:ascii="Arial" w:hAnsi="Arial" w:cs="Arial"/>
                <w:sz w:val="20"/>
                <w:szCs w:val="20"/>
              </w:rPr>
            </w:pPr>
          </w:p>
        </w:tc>
        <w:tc>
          <w:tcPr>
            <w:tcW w:w="1061" w:type="dxa"/>
          </w:tcPr>
          <w:p w14:paraId="1DC5F6EA" w14:textId="77777777" w:rsidR="004A5B38" w:rsidRPr="00210AB5" w:rsidRDefault="004A5B38" w:rsidP="00F56EBD">
            <w:pPr>
              <w:spacing w:line="276" w:lineRule="auto"/>
              <w:rPr>
                <w:rFonts w:ascii="Arial" w:hAnsi="Arial" w:cs="Arial"/>
                <w:sz w:val="20"/>
                <w:szCs w:val="20"/>
              </w:rPr>
            </w:pPr>
          </w:p>
        </w:tc>
        <w:tc>
          <w:tcPr>
            <w:tcW w:w="1028" w:type="dxa"/>
          </w:tcPr>
          <w:p w14:paraId="4E9E355D" w14:textId="77777777" w:rsidR="004A5B38" w:rsidRPr="00210AB5" w:rsidRDefault="004A5B38" w:rsidP="00F56EBD">
            <w:pPr>
              <w:spacing w:line="276" w:lineRule="auto"/>
              <w:rPr>
                <w:rFonts w:ascii="Arial" w:hAnsi="Arial" w:cs="Arial"/>
                <w:sz w:val="20"/>
                <w:szCs w:val="20"/>
              </w:rPr>
            </w:pPr>
          </w:p>
        </w:tc>
      </w:tr>
      <w:tr w:rsidR="004A5B38" w:rsidRPr="00210AB5" w14:paraId="3DA977B6" w14:textId="77777777" w:rsidTr="00F56EBD">
        <w:tc>
          <w:tcPr>
            <w:tcW w:w="808" w:type="dxa"/>
          </w:tcPr>
          <w:p w14:paraId="034768AF"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6587BB1E" w14:textId="77777777" w:rsidR="004A5B38" w:rsidRPr="00210AB5" w:rsidRDefault="004A5B38" w:rsidP="00F56EBD">
            <w:pPr>
              <w:spacing w:line="276" w:lineRule="auto"/>
              <w:rPr>
                <w:rFonts w:ascii="Arial" w:hAnsi="Arial" w:cs="Arial"/>
                <w:sz w:val="20"/>
                <w:szCs w:val="20"/>
              </w:rPr>
            </w:pPr>
          </w:p>
        </w:tc>
        <w:tc>
          <w:tcPr>
            <w:tcW w:w="7779" w:type="dxa"/>
          </w:tcPr>
          <w:p w14:paraId="23225AEC" w14:textId="77777777" w:rsidR="004A5B38" w:rsidRPr="00210AB5" w:rsidRDefault="004A5B38" w:rsidP="00F56EBD">
            <w:pPr>
              <w:spacing w:line="276" w:lineRule="auto"/>
              <w:rPr>
                <w:rFonts w:ascii="Arial" w:hAnsi="Arial" w:cs="Arial"/>
                <w:sz w:val="20"/>
                <w:szCs w:val="20"/>
              </w:rPr>
            </w:pPr>
          </w:p>
        </w:tc>
        <w:tc>
          <w:tcPr>
            <w:tcW w:w="1070" w:type="dxa"/>
          </w:tcPr>
          <w:p w14:paraId="7806E539" w14:textId="77777777" w:rsidR="004A5B38" w:rsidRPr="00210AB5" w:rsidRDefault="004A5B38" w:rsidP="00F56EBD">
            <w:pPr>
              <w:spacing w:line="276" w:lineRule="auto"/>
              <w:rPr>
                <w:rFonts w:ascii="Arial" w:hAnsi="Arial" w:cs="Arial"/>
                <w:sz w:val="20"/>
                <w:szCs w:val="20"/>
              </w:rPr>
            </w:pPr>
          </w:p>
        </w:tc>
        <w:tc>
          <w:tcPr>
            <w:tcW w:w="1061" w:type="dxa"/>
          </w:tcPr>
          <w:p w14:paraId="3B94C593" w14:textId="77777777" w:rsidR="004A5B38" w:rsidRPr="00210AB5" w:rsidRDefault="004A5B38" w:rsidP="00F56EBD">
            <w:pPr>
              <w:spacing w:line="276" w:lineRule="auto"/>
              <w:rPr>
                <w:rFonts w:ascii="Arial" w:hAnsi="Arial" w:cs="Arial"/>
                <w:sz w:val="20"/>
                <w:szCs w:val="20"/>
              </w:rPr>
            </w:pPr>
          </w:p>
        </w:tc>
        <w:tc>
          <w:tcPr>
            <w:tcW w:w="1028" w:type="dxa"/>
          </w:tcPr>
          <w:p w14:paraId="556C7AA2" w14:textId="77777777" w:rsidR="004A5B38" w:rsidRPr="00210AB5" w:rsidRDefault="004A5B38" w:rsidP="00F56EBD">
            <w:pPr>
              <w:spacing w:line="276" w:lineRule="auto"/>
              <w:rPr>
                <w:rFonts w:ascii="Arial" w:hAnsi="Arial" w:cs="Arial"/>
                <w:sz w:val="20"/>
                <w:szCs w:val="20"/>
              </w:rPr>
            </w:pPr>
          </w:p>
        </w:tc>
      </w:tr>
      <w:tr w:rsidR="004A5B38" w:rsidRPr="00210AB5" w14:paraId="09D576C7" w14:textId="77777777" w:rsidTr="00F56EBD">
        <w:tc>
          <w:tcPr>
            <w:tcW w:w="808" w:type="dxa"/>
          </w:tcPr>
          <w:p w14:paraId="2962594F"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3D08FD85" w14:textId="77777777" w:rsidR="004A5B38" w:rsidRPr="00210AB5" w:rsidRDefault="004A5B38" w:rsidP="00F56EBD">
            <w:pPr>
              <w:spacing w:line="276" w:lineRule="auto"/>
              <w:rPr>
                <w:rFonts w:ascii="Arial" w:hAnsi="Arial" w:cs="Arial"/>
                <w:sz w:val="20"/>
                <w:szCs w:val="20"/>
              </w:rPr>
            </w:pPr>
          </w:p>
        </w:tc>
        <w:tc>
          <w:tcPr>
            <w:tcW w:w="7779" w:type="dxa"/>
          </w:tcPr>
          <w:p w14:paraId="1CF2BEA5" w14:textId="77777777" w:rsidR="004A5B38" w:rsidRPr="00210AB5" w:rsidRDefault="004A5B38" w:rsidP="00F56EBD">
            <w:pPr>
              <w:spacing w:line="276" w:lineRule="auto"/>
              <w:rPr>
                <w:rFonts w:ascii="Arial" w:hAnsi="Arial" w:cs="Arial"/>
                <w:sz w:val="20"/>
                <w:szCs w:val="20"/>
              </w:rPr>
            </w:pPr>
          </w:p>
        </w:tc>
        <w:tc>
          <w:tcPr>
            <w:tcW w:w="1070" w:type="dxa"/>
          </w:tcPr>
          <w:p w14:paraId="278885ED" w14:textId="77777777" w:rsidR="004A5B38" w:rsidRPr="00210AB5" w:rsidRDefault="004A5B38" w:rsidP="00F56EBD">
            <w:pPr>
              <w:spacing w:line="276" w:lineRule="auto"/>
              <w:rPr>
                <w:rFonts w:ascii="Arial" w:hAnsi="Arial" w:cs="Arial"/>
                <w:sz w:val="20"/>
                <w:szCs w:val="20"/>
              </w:rPr>
            </w:pPr>
          </w:p>
        </w:tc>
        <w:tc>
          <w:tcPr>
            <w:tcW w:w="1061" w:type="dxa"/>
          </w:tcPr>
          <w:p w14:paraId="3B86A19A" w14:textId="77777777" w:rsidR="004A5B38" w:rsidRPr="00210AB5" w:rsidRDefault="004A5B38" w:rsidP="00F56EBD">
            <w:pPr>
              <w:spacing w:line="276" w:lineRule="auto"/>
              <w:rPr>
                <w:rFonts w:ascii="Arial" w:hAnsi="Arial" w:cs="Arial"/>
                <w:sz w:val="20"/>
                <w:szCs w:val="20"/>
              </w:rPr>
            </w:pPr>
          </w:p>
        </w:tc>
        <w:tc>
          <w:tcPr>
            <w:tcW w:w="1028" w:type="dxa"/>
          </w:tcPr>
          <w:p w14:paraId="36F255E1" w14:textId="77777777" w:rsidR="004A5B38" w:rsidRPr="00210AB5" w:rsidRDefault="004A5B38" w:rsidP="00F56EBD">
            <w:pPr>
              <w:spacing w:line="276" w:lineRule="auto"/>
              <w:rPr>
                <w:rFonts w:ascii="Arial" w:hAnsi="Arial" w:cs="Arial"/>
                <w:sz w:val="20"/>
                <w:szCs w:val="20"/>
              </w:rPr>
            </w:pPr>
          </w:p>
        </w:tc>
      </w:tr>
      <w:tr w:rsidR="004A5B38" w:rsidRPr="00210AB5" w14:paraId="7041D2FB" w14:textId="77777777" w:rsidTr="00F56EBD">
        <w:tc>
          <w:tcPr>
            <w:tcW w:w="808" w:type="dxa"/>
          </w:tcPr>
          <w:p w14:paraId="5D3A6232"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23D5F0F5" w14:textId="77777777" w:rsidR="004A5B38" w:rsidRPr="00210AB5" w:rsidRDefault="004A5B38" w:rsidP="00F56EBD">
            <w:pPr>
              <w:spacing w:line="276" w:lineRule="auto"/>
              <w:rPr>
                <w:rFonts w:ascii="Arial" w:hAnsi="Arial" w:cs="Arial"/>
                <w:sz w:val="20"/>
                <w:szCs w:val="20"/>
              </w:rPr>
            </w:pPr>
          </w:p>
        </w:tc>
        <w:tc>
          <w:tcPr>
            <w:tcW w:w="7779" w:type="dxa"/>
          </w:tcPr>
          <w:p w14:paraId="6189A3D8" w14:textId="77777777" w:rsidR="004A5B38" w:rsidRPr="00210AB5" w:rsidRDefault="004A5B38" w:rsidP="00F56EBD">
            <w:pPr>
              <w:spacing w:line="276" w:lineRule="auto"/>
              <w:rPr>
                <w:rFonts w:ascii="Arial" w:hAnsi="Arial" w:cs="Arial"/>
                <w:sz w:val="20"/>
                <w:szCs w:val="20"/>
              </w:rPr>
            </w:pPr>
          </w:p>
        </w:tc>
        <w:tc>
          <w:tcPr>
            <w:tcW w:w="1070" w:type="dxa"/>
          </w:tcPr>
          <w:p w14:paraId="785F8230" w14:textId="77777777" w:rsidR="004A5B38" w:rsidRPr="00210AB5" w:rsidRDefault="004A5B38" w:rsidP="00F56EBD">
            <w:pPr>
              <w:spacing w:line="276" w:lineRule="auto"/>
              <w:rPr>
                <w:rFonts w:ascii="Arial" w:hAnsi="Arial" w:cs="Arial"/>
                <w:sz w:val="20"/>
                <w:szCs w:val="20"/>
              </w:rPr>
            </w:pPr>
          </w:p>
        </w:tc>
        <w:tc>
          <w:tcPr>
            <w:tcW w:w="1061" w:type="dxa"/>
          </w:tcPr>
          <w:p w14:paraId="03125AC9" w14:textId="77777777" w:rsidR="004A5B38" w:rsidRPr="00210AB5" w:rsidRDefault="004A5B38" w:rsidP="00F56EBD">
            <w:pPr>
              <w:spacing w:line="276" w:lineRule="auto"/>
              <w:rPr>
                <w:rFonts w:ascii="Arial" w:hAnsi="Arial" w:cs="Arial"/>
                <w:sz w:val="20"/>
                <w:szCs w:val="20"/>
              </w:rPr>
            </w:pPr>
          </w:p>
        </w:tc>
        <w:tc>
          <w:tcPr>
            <w:tcW w:w="1028" w:type="dxa"/>
          </w:tcPr>
          <w:p w14:paraId="7231817F" w14:textId="77777777" w:rsidR="004A5B38" w:rsidRPr="00210AB5" w:rsidRDefault="004A5B38" w:rsidP="00F56EBD">
            <w:pPr>
              <w:spacing w:line="276" w:lineRule="auto"/>
              <w:rPr>
                <w:rFonts w:ascii="Arial" w:hAnsi="Arial" w:cs="Arial"/>
                <w:sz w:val="20"/>
                <w:szCs w:val="20"/>
              </w:rPr>
            </w:pPr>
          </w:p>
        </w:tc>
      </w:tr>
      <w:tr w:rsidR="004A5B38" w:rsidRPr="00210AB5" w14:paraId="06FACADE" w14:textId="77777777" w:rsidTr="00F56EBD">
        <w:tc>
          <w:tcPr>
            <w:tcW w:w="808" w:type="dxa"/>
          </w:tcPr>
          <w:p w14:paraId="2847E30B"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68DDDA36" w14:textId="77777777" w:rsidR="004A5B38" w:rsidRPr="00210AB5" w:rsidRDefault="004A5B38" w:rsidP="00F56EBD">
            <w:pPr>
              <w:spacing w:line="276" w:lineRule="auto"/>
              <w:rPr>
                <w:rFonts w:ascii="Arial" w:hAnsi="Arial" w:cs="Arial"/>
                <w:sz w:val="20"/>
                <w:szCs w:val="20"/>
              </w:rPr>
            </w:pPr>
          </w:p>
        </w:tc>
        <w:tc>
          <w:tcPr>
            <w:tcW w:w="7779" w:type="dxa"/>
          </w:tcPr>
          <w:p w14:paraId="220932D2" w14:textId="77777777" w:rsidR="004A5B38" w:rsidRPr="00210AB5" w:rsidRDefault="004A5B38" w:rsidP="00F56EBD">
            <w:pPr>
              <w:spacing w:line="276" w:lineRule="auto"/>
              <w:rPr>
                <w:rFonts w:ascii="Arial" w:hAnsi="Arial" w:cs="Arial"/>
                <w:sz w:val="20"/>
                <w:szCs w:val="20"/>
              </w:rPr>
            </w:pPr>
          </w:p>
        </w:tc>
        <w:tc>
          <w:tcPr>
            <w:tcW w:w="1070" w:type="dxa"/>
          </w:tcPr>
          <w:p w14:paraId="55EF56AA" w14:textId="77777777" w:rsidR="004A5B38" w:rsidRPr="00210AB5" w:rsidRDefault="004A5B38" w:rsidP="00F56EBD">
            <w:pPr>
              <w:spacing w:line="276" w:lineRule="auto"/>
              <w:rPr>
                <w:rFonts w:ascii="Arial" w:hAnsi="Arial" w:cs="Arial"/>
                <w:sz w:val="20"/>
                <w:szCs w:val="20"/>
              </w:rPr>
            </w:pPr>
          </w:p>
        </w:tc>
        <w:tc>
          <w:tcPr>
            <w:tcW w:w="1061" w:type="dxa"/>
          </w:tcPr>
          <w:p w14:paraId="59DC9052" w14:textId="77777777" w:rsidR="004A5B38" w:rsidRPr="00210AB5" w:rsidRDefault="004A5B38" w:rsidP="00F56EBD">
            <w:pPr>
              <w:spacing w:line="276" w:lineRule="auto"/>
              <w:rPr>
                <w:rFonts w:ascii="Arial" w:hAnsi="Arial" w:cs="Arial"/>
                <w:sz w:val="20"/>
                <w:szCs w:val="20"/>
              </w:rPr>
            </w:pPr>
          </w:p>
        </w:tc>
        <w:tc>
          <w:tcPr>
            <w:tcW w:w="1028" w:type="dxa"/>
          </w:tcPr>
          <w:p w14:paraId="7D998E73" w14:textId="77777777" w:rsidR="004A5B38" w:rsidRPr="00210AB5" w:rsidRDefault="004A5B38" w:rsidP="00F56EBD">
            <w:pPr>
              <w:spacing w:line="276" w:lineRule="auto"/>
              <w:rPr>
                <w:rFonts w:ascii="Arial" w:hAnsi="Arial" w:cs="Arial"/>
                <w:sz w:val="20"/>
                <w:szCs w:val="20"/>
              </w:rPr>
            </w:pPr>
          </w:p>
        </w:tc>
      </w:tr>
      <w:tr w:rsidR="004A5B38" w:rsidRPr="00210AB5" w14:paraId="28FEB04D" w14:textId="77777777" w:rsidTr="00F56EBD">
        <w:tc>
          <w:tcPr>
            <w:tcW w:w="808" w:type="dxa"/>
          </w:tcPr>
          <w:p w14:paraId="5E454824"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22ED6E56" w14:textId="77777777" w:rsidR="004A5B38" w:rsidRPr="00210AB5" w:rsidRDefault="004A5B38" w:rsidP="00F56EBD">
            <w:pPr>
              <w:spacing w:line="276" w:lineRule="auto"/>
              <w:rPr>
                <w:rFonts w:ascii="Arial" w:hAnsi="Arial" w:cs="Arial"/>
                <w:sz w:val="20"/>
                <w:szCs w:val="20"/>
              </w:rPr>
            </w:pPr>
          </w:p>
        </w:tc>
        <w:tc>
          <w:tcPr>
            <w:tcW w:w="7779" w:type="dxa"/>
          </w:tcPr>
          <w:p w14:paraId="09AEAA3E" w14:textId="77777777" w:rsidR="004A5B38" w:rsidRPr="00210AB5" w:rsidRDefault="004A5B38" w:rsidP="00F56EBD">
            <w:pPr>
              <w:spacing w:line="276" w:lineRule="auto"/>
              <w:rPr>
                <w:rFonts w:ascii="Arial" w:hAnsi="Arial" w:cs="Arial"/>
                <w:sz w:val="20"/>
                <w:szCs w:val="20"/>
              </w:rPr>
            </w:pPr>
          </w:p>
        </w:tc>
        <w:tc>
          <w:tcPr>
            <w:tcW w:w="1070" w:type="dxa"/>
          </w:tcPr>
          <w:p w14:paraId="0CC5CD91" w14:textId="77777777" w:rsidR="004A5B38" w:rsidRPr="00210AB5" w:rsidRDefault="004A5B38" w:rsidP="00F56EBD">
            <w:pPr>
              <w:spacing w:line="276" w:lineRule="auto"/>
              <w:rPr>
                <w:rFonts w:ascii="Arial" w:hAnsi="Arial" w:cs="Arial"/>
                <w:sz w:val="20"/>
                <w:szCs w:val="20"/>
              </w:rPr>
            </w:pPr>
          </w:p>
        </w:tc>
        <w:tc>
          <w:tcPr>
            <w:tcW w:w="1061" w:type="dxa"/>
          </w:tcPr>
          <w:p w14:paraId="1B6BDA44" w14:textId="77777777" w:rsidR="004A5B38" w:rsidRPr="00210AB5" w:rsidRDefault="004A5B38" w:rsidP="00F56EBD">
            <w:pPr>
              <w:spacing w:line="276" w:lineRule="auto"/>
              <w:rPr>
                <w:rFonts w:ascii="Arial" w:hAnsi="Arial" w:cs="Arial"/>
                <w:sz w:val="20"/>
                <w:szCs w:val="20"/>
              </w:rPr>
            </w:pPr>
          </w:p>
        </w:tc>
        <w:tc>
          <w:tcPr>
            <w:tcW w:w="1028" w:type="dxa"/>
          </w:tcPr>
          <w:p w14:paraId="13A12B16" w14:textId="77777777" w:rsidR="004A5B38" w:rsidRPr="00210AB5" w:rsidRDefault="004A5B38" w:rsidP="00F56EBD">
            <w:pPr>
              <w:spacing w:line="276" w:lineRule="auto"/>
              <w:rPr>
                <w:rFonts w:ascii="Arial" w:hAnsi="Arial" w:cs="Arial"/>
                <w:sz w:val="20"/>
                <w:szCs w:val="20"/>
              </w:rPr>
            </w:pPr>
          </w:p>
        </w:tc>
      </w:tr>
      <w:tr w:rsidR="004A5B38" w:rsidRPr="00210AB5" w14:paraId="7E7E307C" w14:textId="77777777" w:rsidTr="00F56EBD">
        <w:tc>
          <w:tcPr>
            <w:tcW w:w="808" w:type="dxa"/>
            <w:vMerge w:val="restart"/>
          </w:tcPr>
          <w:p w14:paraId="4DBE547C" w14:textId="77777777" w:rsidR="004A5B38" w:rsidRPr="00CF725E" w:rsidRDefault="004A5B38" w:rsidP="00F56EBD">
            <w:pPr>
              <w:spacing w:line="276" w:lineRule="auto"/>
              <w:ind w:left="360"/>
              <w:jc w:val="center"/>
              <w:rPr>
                <w:rFonts w:cs="Arial"/>
                <w:szCs w:val="20"/>
              </w:rPr>
            </w:pPr>
          </w:p>
        </w:tc>
        <w:tc>
          <w:tcPr>
            <w:tcW w:w="10316" w:type="dxa"/>
            <w:gridSpan w:val="2"/>
          </w:tcPr>
          <w:p w14:paraId="19BC0313" w14:textId="77777777" w:rsidR="004A5B38" w:rsidRPr="00210AB5" w:rsidRDefault="004A5B38" w:rsidP="00F56EBD">
            <w:pPr>
              <w:spacing w:line="276" w:lineRule="auto"/>
              <w:rPr>
                <w:rFonts w:ascii="Arial" w:hAnsi="Arial" w:cs="Arial"/>
                <w:sz w:val="20"/>
                <w:szCs w:val="20"/>
              </w:rPr>
            </w:pPr>
            <w:r>
              <w:rPr>
                <w:rFonts w:ascii="Arial" w:hAnsi="Arial" w:cs="Arial"/>
                <w:b/>
                <w:sz w:val="20"/>
                <w:szCs w:val="20"/>
              </w:rPr>
              <w:t>Skupno število študentskih kosil</w:t>
            </w:r>
          </w:p>
        </w:tc>
        <w:tc>
          <w:tcPr>
            <w:tcW w:w="3159" w:type="dxa"/>
            <w:gridSpan w:val="3"/>
          </w:tcPr>
          <w:p w14:paraId="5CCEA433" w14:textId="77777777" w:rsidR="004A5B38" w:rsidRPr="00210AB5" w:rsidRDefault="004A5B38" w:rsidP="00F56EBD">
            <w:pPr>
              <w:spacing w:line="276" w:lineRule="auto"/>
              <w:rPr>
                <w:rFonts w:ascii="Arial" w:hAnsi="Arial" w:cs="Arial"/>
                <w:sz w:val="20"/>
                <w:szCs w:val="20"/>
              </w:rPr>
            </w:pPr>
          </w:p>
        </w:tc>
      </w:tr>
      <w:tr w:rsidR="004A5B38" w:rsidRPr="00210AB5" w14:paraId="51F751ED" w14:textId="77777777" w:rsidTr="00F56EBD">
        <w:tc>
          <w:tcPr>
            <w:tcW w:w="808" w:type="dxa"/>
            <w:vMerge/>
          </w:tcPr>
          <w:p w14:paraId="4A16FDD5" w14:textId="77777777" w:rsidR="004A5B38" w:rsidRPr="00CF725E" w:rsidRDefault="004A5B38" w:rsidP="00F56EBD">
            <w:pPr>
              <w:spacing w:line="276" w:lineRule="auto"/>
              <w:ind w:left="360"/>
              <w:jc w:val="center"/>
              <w:rPr>
                <w:rFonts w:cs="Arial"/>
                <w:szCs w:val="20"/>
              </w:rPr>
            </w:pPr>
          </w:p>
        </w:tc>
        <w:tc>
          <w:tcPr>
            <w:tcW w:w="10316" w:type="dxa"/>
            <w:gridSpan w:val="2"/>
          </w:tcPr>
          <w:p w14:paraId="6F14A6B9" w14:textId="77777777" w:rsidR="004A5B38" w:rsidRPr="00210AB5" w:rsidRDefault="004A5B38" w:rsidP="00F56EBD">
            <w:pPr>
              <w:spacing w:line="276" w:lineRule="auto"/>
              <w:rPr>
                <w:rFonts w:ascii="Arial" w:hAnsi="Arial" w:cs="Arial"/>
                <w:sz w:val="20"/>
                <w:szCs w:val="20"/>
              </w:rPr>
            </w:pPr>
            <w:r>
              <w:rPr>
                <w:rFonts w:ascii="Arial" w:hAnsi="Arial" w:cs="Arial"/>
                <w:b/>
                <w:sz w:val="20"/>
                <w:szCs w:val="20"/>
              </w:rPr>
              <w:t>Pretežni tip ponudbe (kosilo, pice, hitra hrana)</w:t>
            </w:r>
          </w:p>
        </w:tc>
        <w:tc>
          <w:tcPr>
            <w:tcW w:w="3159" w:type="dxa"/>
            <w:gridSpan w:val="3"/>
          </w:tcPr>
          <w:p w14:paraId="064CF8F4" w14:textId="77777777" w:rsidR="004A5B38" w:rsidRPr="00210AB5" w:rsidRDefault="004A5B38" w:rsidP="00F56EBD">
            <w:pPr>
              <w:spacing w:line="276" w:lineRule="auto"/>
              <w:rPr>
                <w:rFonts w:ascii="Arial" w:hAnsi="Arial" w:cs="Arial"/>
                <w:sz w:val="20"/>
                <w:szCs w:val="20"/>
              </w:rPr>
            </w:pPr>
          </w:p>
        </w:tc>
      </w:tr>
    </w:tbl>
    <w:p w14:paraId="30BCB53A" w14:textId="77777777" w:rsidR="004A5B38" w:rsidRPr="00210AB5" w:rsidRDefault="004A5B38" w:rsidP="00FF5563">
      <w:pPr>
        <w:pStyle w:val="Telobesedila-zamik21"/>
        <w:spacing w:line="276" w:lineRule="auto"/>
        <w:ind w:left="0" w:firstLine="0"/>
        <w:rPr>
          <w:rFonts w:ascii="Arial" w:hAnsi="Arial" w:cs="Arial"/>
          <w:b w:val="0"/>
          <w:sz w:val="20"/>
        </w:rPr>
      </w:pPr>
    </w:p>
    <w:p w14:paraId="0296D1C1" w14:textId="74464A02" w:rsidR="00FF5563" w:rsidRDefault="00FF5563" w:rsidP="00FF5563">
      <w:pPr>
        <w:pStyle w:val="Telobesedila-zamik21"/>
        <w:spacing w:line="276" w:lineRule="auto"/>
        <w:ind w:left="0" w:firstLine="0"/>
        <w:rPr>
          <w:rFonts w:ascii="Arial" w:hAnsi="Arial" w:cs="Arial"/>
          <w:szCs w:val="24"/>
        </w:rPr>
      </w:pPr>
      <w:r>
        <w:rPr>
          <w:rFonts w:ascii="Arial" w:hAnsi="Arial" w:cs="Arial"/>
          <w:szCs w:val="24"/>
        </w:rPr>
        <w:t xml:space="preserve">          </w:t>
      </w: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210AB5">
        <w:rPr>
          <w:rFonts w:ascii="Arial" w:hAnsi="Arial" w:cs="Arial"/>
          <w:szCs w:val="24"/>
        </w:rPr>
        <w:tab/>
      </w:r>
      <w:r>
        <w:rPr>
          <w:rFonts w:ascii="Arial" w:hAnsi="Arial" w:cs="Arial"/>
          <w:szCs w:val="24"/>
        </w:rPr>
        <w:t xml:space="preserve">            </w:t>
      </w:r>
      <w:r w:rsidRPr="00210AB5">
        <w:rPr>
          <w:rFonts w:ascii="Arial" w:hAnsi="Arial" w:cs="Arial"/>
          <w:szCs w:val="24"/>
        </w:rPr>
        <w:t>Podpis odgovorne osebe:</w:t>
      </w:r>
    </w:p>
    <w:p w14:paraId="6EF99919" w14:textId="77777777" w:rsidR="00FF5563" w:rsidRDefault="00FF5563" w:rsidP="00FF5563">
      <w:pPr>
        <w:pStyle w:val="Telobesedila-zamik21"/>
        <w:spacing w:line="276" w:lineRule="auto"/>
        <w:ind w:left="0" w:firstLine="0"/>
        <w:jc w:val="center"/>
        <w:rPr>
          <w:rFonts w:ascii="Arial" w:hAnsi="Arial" w:cs="Arial"/>
          <w:szCs w:val="24"/>
        </w:rPr>
      </w:pPr>
    </w:p>
    <w:p w14:paraId="787358EE" w14:textId="77777777" w:rsidR="00FF5563" w:rsidRDefault="00FF5563" w:rsidP="00FF5563">
      <w:pPr>
        <w:pStyle w:val="Telobesedila-zamik21"/>
        <w:spacing w:line="276" w:lineRule="auto"/>
        <w:ind w:left="0" w:firstLine="0"/>
        <w:jc w:val="center"/>
        <w:rPr>
          <w:rFonts w:ascii="Arial" w:hAnsi="Arial" w:cs="Arial"/>
          <w:szCs w:val="24"/>
        </w:rPr>
      </w:pPr>
      <w:r>
        <w:rPr>
          <w:rFonts w:ascii="Arial" w:hAnsi="Arial" w:cs="Arial"/>
          <w:szCs w:val="24"/>
        </w:rPr>
        <w:t>m. p.</w:t>
      </w:r>
    </w:p>
    <w:p w14:paraId="7C27952C" w14:textId="4B746BD4" w:rsidR="00FF5563" w:rsidRPr="00210AB5" w:rsidRDefault="00FF5563" w:rsidP="00FF5563">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1592BCC9" w14:textId="77777777" w:rsidR="00FF5563" w:rsidRDefault="00FF5563" w:rsidP="00FF5563">
      <w:pPr>
        <w:pStyle w:val="Telobesedila-zamik21"/>
        <w:spacing w:line="276" w:lineRule="auto"/>
        <w:ind w:left="0" w:firstLine="0"/>
        <w:rPr>
          <w:rFonts w:ascii="Arial" w:hAnsi="Arial" w:cs="Arial"/>
          <w:szCs w:val="24"/>
        </w:rPr>
        <w:sectPr w:rsidR="00FF5563" w:rsidSect="00B52D98">
          <w:pgSz w:w="16834" w:h="11909" w:orient="landscape"/>
          <w:pgMar w:top="1412" w:right="851" w:bottom="1418" w:left="1531" w:header="708" w:footer="708" w:gutter="0"/>
          <w:paperSrc w:first="7" w:other="7"/>
          <w:cols w:space="708"/>
          <w:docGrid w:linePitch="326"/>
        </w:sectPr>
      </w:pPr>
    </w:p>
    <w:p w14:paraId="396131FA" w14:textId="7F616C01" w:rsidR="00FF5563" w:rsidRPr="00210AB5" w:rsidRDefault="00FF5563" w:rsidP="00FF5563">
      <w:pPr>
        <w:spacing w:line="276" w:lineRule="auto"/>
        <w:jc w:val="right"/>
        <w:rPr>
          <w:rFonts w:ascii="Arial" w:hAnsi="Arial" w:cs="Arial"/>
          <w:b/>
          <w:u w:val="single"/>
        </w:rPr>
      </w:pPr>
      <w:r w:rsidRPr="00210AB5">
        <w:rPr>
          <w:rFonts w:ascii="Arial" w:hAnsi="Arial" w:cs="Arial"/>
          <w:b/>
        </w:rPr>
        <w:lastRenderedPageBreak/>
        <w:t xml:space="preserve">OVOJ ŠT. </w:t>
      </w:r>
      <w:r>
        <w:rPr>
          <w:rFonts w:ascii="Arial" w:hAnsi="Arial" w:cs="Arial"/>
          <w:b/>
        </w:rPr>
        <w:t>3</w:t>
      </w:r>
      <w:r w:rsidRPr="00210AB5">
        <w:rPr>
          <w:rFonts w:ascii="Arial" w:hAnsi="Arial" w:cs="Arial"/>
          <w:b/>
        </w:rPr>
        <w:t>/</w:t>
      </w:r>
      <w:r>
        <w:rPr>
          <w:rFonts w:ascii="Arial" w:hAnsi="Arial" w:cs="Arial"/>
          <w:b/>
        </w:rPr>
        <w:t>3</w:t>
      </w:r>
      <w:r w:rsidRPr="00210AB5">
        <w:rPr>
          <w:rFonts w:ascii="Arial" w:hAnsi="Arial" w:cs="Arial"/>
          <w:b/>
        </w:rPr>
        <w:t> </w:t>
      </w:r>
      <w:r>
        <w:rPr>
          <w:rFonts w:ascii="Arial" w:hAnsi="Arial" w:cs="Arial"/>
          <w:b/>
        </w:rPr>
        <w:t>B</w:t>
      </w:r>
    </w:p>
    <w:p w14:paraId="60C71E2F" w14:textId="77777777" w:rsidR="00FF5563" w:rsidRDefault="00FF5563" w:rsidP="00FF5563">
      <w:pPr>
        <w:spacing w:line="276" w:lineRule="auto"/>
        <w:rPr>
          <w:rFonts w:ascii="Arial" w:hAnsi="Arial" w:cs="Arial"/>
          <w:b/>
          <w:sz w:val="20"/>
          <w:szCs w:val="20"/>
          <w:u w:val="single"/>
        </w:rPr>
      </w:pPr>
    </w:p>
    <w:p w14:paraId="51DDCD29" w14:textId="77777777" w:rsidR="00FF5563" w:rsidRPr="00210AB5" w:rsidRDefault="00FF5563" w:rsidP="00FF5563">
      <w:pPr>
        <w:spacing w:line="276" w:lineRule="auto"/>
        <w:rPr>
          <w:rFonts w:ascii="Arial" w:hAnsi="Arial" w:cs="Arial"/>
          <w:b/>
          <w:sz w:val="20"/>
          <w:szCs w:val="20"/>
          <w:u w:val="single"/>
        </w:rPr>
      </w:pPr>
    </w:p>
    <w:p w14:paraId="3C245ACF" w14:textId="77777777" w:rsidR="00FF5563" w:rsidRDefault="00FF5563" w:rsidP="00FF5563">
      <w:pPr>
        <w:spacing w:line="276" w:lineRule="auto"/>
        <w:rPr>
          <w:rFonts w:ascii="Arial" w:hAnsi="Arial" w:cs="Arial"/>
          <w:b/>
          <w:sz w:val="20"/>
          <w:szCs w:val="20"/>
          <w:u w:val="single"/>
        </w:rPr>
      </w:pPr>
    </w:p>
    <w:p w14:paraId="0DAC79E3" w14:textId="77777777" w:rsidR="00A333B1" w:rsidRDefault="00A333B1" w:rsidP="00FF5563">
      <w:pPr>
        <w:spacing w:line="276" w:lineRule="auto"/>
        <w:rPr>
          <w:rFonts w:ascii="Arial" w:hAnsi="Arial" w:cs="Arial"/>
          <w:b/>
          <w:sz w:val="20"/>
          <w:szCs w:val="20"/>
          <w:u w:val="single"/>
        </w:rPr>
      </w:pPr>
    </w:p>
    <w:p w14:paraId="59BC7ED4" w14:textId="62713D67" w:rsidR="00FF5563" w:rsidRPr="00210AB5" w:rsidRDefault="00FF5563" w:rsidP="00FF5563">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6</w:t>
      </w:r>
    </w:p>
    <w:p w14:paraId="3D964C4B" w14:textId="2CCCAF31" w:rsidR="00FF5563" w:rsidRPr="00210AB5" w:rsidRDefault="00FF5563" w:rsidP="00FF5563">
      <w:pPr>
        <w:spacing w:line="276" w:lineRule="auto"/>
        <w:jc w:val="both"/>
        <w:rPr>
          <w:rFonts w:ascii="Arial" w:hAnsi="Arial" w:cs="Arial"/>
          <w:sz w:val="20"/>
          <w:szCs w:val="20"/>
        </w:rPr>
      </w:pPr>
      <w:r>
        <w:rPr>
          <w:rFonts w:ascii="Arial" w:hAnsi="Arial" w:cs="Arial"/>
          <w:sz w:val="20"/>
          <w:szCs w:val="20"/>
        </w:rPr>
        <w:t>Ponudnik nudi študentsko kosilo v tednu, in sicer:</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261"/>
        <w:gridCol w:w="1121"/>
        <w:gridCol w:w="1123"/>
        <w:gridCol w:w="1128"/>
        <w:gridCol w:w="1126"/>
        <w:gridCol w:w="1136"/>
        <w:gridCol w:w="1141"/>
      </w:tblGrid>
      <w:tr w:rsidR="00FF5563" w:rsidRPr="00210AB5" w14:paraId="5C14D792" w14:textId="77777777" w:rsidTr="0092380F">
        <w:trPr>
          <w:trHeight w:val="312"/>
        </w:trPr>
        <w:tc>
          <w:tcPr>
            <w:tcW w:w="1095" w:type="dxa"/>
          </w:tcPr>
          <w:p w14:paraId="49F9BF86"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Dan:</w:t>
            </w:r>
          </w:p>
        </w:tc>
        <w:tc>
          <w:tcPr>
            <w:tcW w:w="1154" w:type="dxa"/>
          </w:tcPr>
          <w:p w14:paraId="0D354F33"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pon</w:t>
            </w:r>
            <w:r>
              <w:rPr>
                <w:rFonts w:ascii="Arial" w:hAnsi="Arial" w:cs="Arial"/>
                <w:b/>
                <w:sz w:val="20"/>
                <w:szCs w:val="20"/>
              </w:rPr>
              <w:t>edeljek</w:t>
            </w:r>
          </w:p>
        </w:tc>
        <w:tc>
          <w:tcPr>
            <w:tcW w:w="1138" w:type="dxa"/>
          </w:tcPr>
          <w:p w14:paraId="512C10FF"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tor</w:t>
            </w:r>
            <w:r>
              <w:rPr>
                <w:rFonts w:ascii="Arial" w:hAnsi="Arial" w:cs="Arial"/>
                <w:b/>
                <w:sz w:val="20"/>
                <w:szCs w:val="20"/>
              </w:rPr>
              <w:t>ek</w:t>
            </w:r>
          </w:p>
        </w:tc>
        <w:tc>
          <w:tcPr>
            <w:tcW w:w="1140" w:type="dxa"/>
          </w:tcPr>
          <w:p w14:paraId="2294ECB1"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sre</w:t>
            </w:r>
            <w:r>
              <w:rPr>
                <w:rFonts w:ascii="Arial" w:hAnsi="Arial" w:cs="Arial"/>
                <w:b/>
                <w:sz w:val="20"/>
                <w:szCs w:val="20"/>
              </w:rPr>
              <w:t>da</w:t>
            </w:r>
          </w:p>
        </w:tc>
        <w:tc>
          <w:tcPr>
            <w:tcW w:w="1140" w:type="dxa"/>
          </w:tcPr>
          <w:p w14:paraId="464904E9"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čet</w:t>
            </w:r>
            <w:r>
              <w:rPr>
                <w:rFonts w:ascii="Arial" w:hAnsi="Arial" w:cs="Arial"/>
                <w:b/>
                <w:sz w:val="20"/>
                <w:szCs w:val="20"/>
              </w:rPr>
              <w:t>rtek</w:t>
            </w:r>
          </w:p>
        </w:tc>
        <w:tc>
          <w:tcPr>
            <w:tcW w:w="1143" w:type="dxa"/>
          </w:tcPr>
          <w:p w14:paraId="7A4E4AD6"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pet</w:t>
            </w:r>
            <w:r>
              <w:rPr>
                <w:rFonts w:ascii="Arial" w:hAnsi="Arial" w:cs="Arial"/>
                <w:b/>
                <w:sz w:val="20"/>
                <w:szCs w:val="20"/>
              </w:rPr>
              <w:t>ek</w:t>
            </w:r>
          </w:p>
        </w:tc>
        <w:tc>
          <w:tcPr>
            <w:tcW w:w="1149" w:type="dxa"/>
          </w:tcPr>
          <w:p w14:paraId="2899FF09"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sob</w:t>
            </w:r>
            <w:r>
              <w:rPr>
                <w:rFonts w:ascii="Arial" w:hAnsi="Arial" w:cs="Arial"/>
                <w:b/>
                <w:sz w:val="20"/>
                <w:szCs w:val="20"/>
              </w:rPr>
              <w:t>ota</w:t>
            </w:r>
          </w:p>
        </w:tc>
        <w:tc>
          <w:tcPr>
            <w:tcW w:w="1152" w:type="dxa"/>
          </w:tcPr>
          <w:p w14:paraId="36D9C986"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ned</w:t>
            </w:r>
            <w:r>
              <w:rPr>
                <w:rFonts w:ascii="Arial" w:hAnsi="Arial" w:cs="Arial"/>
                <w:b/>
                <w:sz w:val="20"/>
                <w:szCs w:val="20"/>
              </w:rPr>
              <w:t>elja</w:t>
            </w:r>
          </w:p>
        </w:tc>
      </w:tr>
      <w:tr w:rsidR="00FF5563" w:rsidRPr="00210AB5" w14:paraId="0C516E16" w14:textId="77777777" w:rsidTr="0092380F">
        <w:trPr>
          <w:trHeight w:val="614"/>
        </w:trPr>
        <w:tc>
          <w:tcPr>
            <w:tcW w:w="1095" w:type="dxa"/>
          </w:tcPr>
          <w:p w14:paraId="269ED73B"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Ura:</w:t>
            </w:r>
          </w:p>
        </w:tc>
        <w:tc>
          <w:tcPr>
            <w:tcW w:w="1154" w:type="dxa"/>
          </w:tcPr>
          <w:p w14:paraId="36B3A815" w14:textId="77777777" w:rsidR="00FF5563" w:rsidRPr="00210AB5" w:rsidRDefault="00FF5563" w:rsidP="0092380F">
            <w:pPr>
              <w:spacing w:line="276" w:lineRule="auto"/>
              <w:rPr>
                <w:rFonts w:ascii="Arial" w:hAnsi="Arial" w:cs="Arial"/>
                <w:sz w:val="20"/>
                <w:szCs w:val="20"/>
              </w:rPr>
            </w:pPr>
            <w:r w:rsidRPr="00210AB5">
              <w:rPr>
                <w:rFonts w:ascii="Arial" w:hAnsi="Arial" w:cs="Arial"/>
                <w:sz w:val="20"/>
                <w:szCs w:val="20"/>
              </w:rPr>
              <w:t>od ___</w:t>
            </w:r>
            <w:r>
              <w:rPr>
                <w:rFonts w:ascii="Arial" w:hAnsi="Arial" w:cs="Arial"/>
                <w:sz w:val="20"/>
                <w:szCs w:val="20"/>
              </w:rPr>
              <w:t>_</w:t>
            </w:r>
            <w:r w:rsidRPr="00210AB5">
              <w:rPr>
                <w:rFonts w:ascii="Arial" w:hAnsi="Arial" w:cs="Arial"/>
                <w:sz w:val="20"/>
                <w:szCs w:val="20"/>
              </w:rPr>
              <w:t>_</w:t>
            </w:r>
          </w:p>
          <w:p w14:paraId="25440991" w14:textId="77777777" w:rsidR="00FF5563" w:rsidRPr="00210AB5" w:rsidRDefault="00FF5563" w:rsidP="0092380F">
            <w:pPr>
              <w:spacing w:line="276" w:lineRule="auto"/>
              <w:rPr>
                <w:rFonts w:ascii="Arial" w:hAnsi="Arial" w:cs="Arial"/>
                <w:sz w:val="20"/>
                <w:szCs w:val="20"/>
              </w:rPr>
            </w:pPr>
            <w:r w:rsidRPr="00210AB5">
              <w:rPr>
                <w:rFonts w:ascii="Arial" w:hAnsi="Arial" w:cs="Arial"/>
                <w:sz w:val="20"/>
                <w:szCs w:val="20"/>
              </w:rPr>
              <w:t>do ___</w:t>
            </w:r>
            <w:r>
              <w:rPr>
                <w:rFonts w:ascii="Arial" w:hAnsi="Arial" w:cs="Arial"/>
                <w:sz w:val="20"/>
                <w:szCs w:val="20"/>
              </w:rPr>
              <w:t>_</w:t>
            </w:r>
            <w:r w:rsidRPr="00210AB5">
              <w:rPr>
                <w:rFonts w:ascii="Arial" w:hAnsi="Arial" w:cs="Arial"/>
                <w:sz w:val="20"/>
                <w:szCs w:val="20"/>
              </w:rPr>
              <w:t>_</w:t>
            </w:r>
          </w:p>
        </w:tc>
        <w:tc>
          <w:tcPr>
            <w:tcW w:w="1138" w:type="dxa"/>
          </w:tcPr>
          <w:p w14:paraId="3E2FD4A5" w14:textId="77777777" w:rsidR="00FF5563" w:rsidRPr="00210AB5" w:rsidRDefault="00FF5563" w:rsidP="0092380F">
            <w:pPr>
              <w:spacing w:line="276" w:lineRule="auto"/>
              <w:rPr>
                <w:rFonts w:ascii="Arial" w:hAnsi="Arial" w:cs="Arial"/>
                <w:sz w:val="20"/>
                <w:szCs w:val="20"/>
              </w:rPr>
            </w:pPr>
            <w:r w:rsidRPr="00210AB5">
              <w:rPr>
                <w:rFonts w:ascii="Arial" w:hAnsi="Arial" w:cs="Arial"/>
                <w:sz w:val="20"/>
                <w:szCs w:val="20"/>
              </w:rPr>
              <w:t>od ___</w:t>
            </w:r>
            <w:r>
              <w:rPr>
                <w:rFonts w:ascii="Arial" w:hAnsi="Arial" w:cs="Arial"/>
                <w:sz w:val="20"/>
                <w:szCs w:val="20"/>
              </w:rPr>
              <w:t>_</w:t>
            </w:r>
            <w:r w:rsidRPr="00210AB5">
              <w:rPr>
                <w:rFonts w:ascii="Arial" w:hAnsi="Arial" w:cs="Arial"/>
                <w:sz w:val="20"/>
                <w:szCs w:val="20"/>
              </w:rPr>
              <w:t>_</w:t>
            </w:r>
          </w:p>
          <w:p w14:paraId="4BFD9708" w14:textId="77777777" w:rsidR="00FF5563" w:rsidRPr="00210AB5" w:rsidRDefault="00FF5563" w:rsidP="0092380F">
            <w:pPr>
              <w:spacing w:line="276" w:lineRule="auto"/>
              <w:rPr>
                <w:rFonts w:ascii="Arial" w:hAnsi="Arial" w:cs="Arial"/>
                <w:sz w:val="20"/>
                <w:szCs w:val="20"/>
              </w:rPr>
            </w:pPr>
            <w:r w:rsidRPr="00210AB5">
              <w:rPr>
                <w:rFonts w:ascii="Arial" w:hAnsi="Arial" w:cs="Arial"/>
                <w:sz w:val="20"/>
                <w:szCs w:val="20"/>
              </w:rPr>
              <w:t>do ___</w:t>
            </w:r>
            <w:r>
              <w:rPr>
                <w:rFonts w:ascii="Arial" w:hAnsi="Arial" w:cs="Arial"/>
                <w:sz w:val="20"/>
                <w:szCs w:val="20"/>
              </w:rPr>
              <w:t>_</w:t>
            </w:r>
            <w:r w:rsidRPr="00210AB5">
              <w:rPr>
                <w:rFonts w:ascii="Arial" w:hAnsi="Arial" w:cs="Arial"/>
                <w:sz w:val="20"/>
                <w:szCs w:val="20"/>
              </w:rPr>
              <w:t>_</w:t>
            </w:r>
          </w:p>
        </w:tc>
        <w:tc>
          <w:tcPr>
            <w:tcW w:w="1140" w:type="dxa"/>
          </w:tcPr>
          <w:p w14:paraId="5A97E69F"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od _</w:t>
            </w:r>
            <w:r>
              <w:rPr>
                <w:rFonts w:ascii="Arial" w:hAnsi="Arial" w:cs="Arial"/>
                <w:sz w:val="20"/>
                <w:szCs w:val="20"/>
              </w:rPr>
              <w:t>_</w:t>
            </w:r>
            <w:r w:rsidRPr="00210AB5">
              <w:rPr>
                <w:rFonts w:ascii="Arial" w:hAnsi="Arial" w:cs="Arial"/>
                <w:sz w:val="20"/>
                <w:szCs w:val="20"/>
              </w:rPr>
              <w:t>___</w:t>
            </w:r>
          </w:p>
          <w:p w14:paraId="10773E00"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sz w:val="20"/>
                <w:szCs w:val="20"/>
              </w:rPr>
              <w:t>do ___</w:t>
            </w:r>
            <w:r>
              <w:rPr>
                <w:rFonts w:ascii="Arial" w:hAnsi="Arial" w:cs="Arial"/>
                <w:sz w:val="20"/>
                <w:szCs w:val="20"/>
              </w:rPr>
              <w:t>_</w:t>
            </w:r>
            <w:r w:rsidRPr="00210AB5">
              <w:rPr>
                <w:rFonts w:ascii="Arial" w:hAnsi="Arial" w:cs="Arial"/>
                <w:sz w:val="20"/>
                <w:szCs w:val="20"/>
              </w:rPr>
              <w:t>_</w:t>
            </w:r>
          </w:p>
        </w:tc>
        <w:tc>
          <w:tcPr>
            <w:tcW w:w="1140" w:type="dxa"/>
          </w:tcPr>
          <w:p w14:paraId="4992507A"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od _</w:t>
            </w:r>
            <w:r>
              <w:rPr>
                <w:rFonts w:ascii="Arial" w:hAnsi="Arial" w:cs="Arial"/>
                <w:sz w:val="20"/>
                <w:szCs w:val="20"/>
              </w:rPr>
              <w:t>_</w:t>
            </w:r>
            <w:r w:rsidRPr="00210AB5">
              <w:rPr>
                <w:rFonts w:ascii="Arial" w:hAnsi="Arial" w:cs="Arial"/>
                <w:sz w:val="20"/>
                <w:szCs w:val="20"/>
              </w:rPr>
              <w:t>___</w:t>
            </w:r>
          </w:p>
          <w:p w14:paraId="0D26474B"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do __</w:t>
            </w:r>
            <w:r>
              <w:rPr>
                <w:rFonts w:ascii="Arial" w:hAnsi="Arial" w:cs="Arial"/>
                <w:sz w:val="20"/>
                <w:szCs w:val="20"/>
              </w:rPr>
              <w:t>_</w:t>
            </w:r>
            <w:r w:rsidRPr="00210AB5">
              <w:rPr>
                <w:rFonts w:ascii="Arial" w:hAnsi="Arial" w:cs="Arial"/>
                <w:sz w:val="20"/>
                <w:szCs w:val="20"/>
              </w:rPr>
              <w:t>__</w:t>
            </w:r>
          </w:p>
        </w:tc>
        <w:tc>
          <w:tcPr>
            <w:tcW w:w="1143" w:type="dxa"/>
          </w:tcPr>
          <w:p w14:paraId="1089BC1A"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od __</w:t>
            </w:r>
            <w:r>
              <w:rPr>
                <w:rFonts w:ascii="Arial" w:hAnsi="Arial" w:cs="Arial"/>
                <w:sz w:val="20"/>
                <w:szCs w:val="20"/>
              </w:rPr>
              <w:t>_</w:t>
            </w:r>
            <w:r w:rsidRPr="00210AB5">
              <w:rPr>
                <w:rFonts w:ascii="Arial" w:hAnsi="Arial" w:cs="Arial"/>
                <w:sz w:val="20"/>
                <w:szCs w:val="20"/>
              </w:rPr>
              <w:t>__</w:t>
            </w:r>
          </w:p>
          <w:p w14:paraId="0F01D93C"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do __</w:t>
            </w:r>
            <w:r>
              <w:rPr>
                <w:rFonts w:ascii="Arial" w:hAnsi="Arial" w:cs="Arial"/>
                <w:sz w:val="20"/>
                <w:szCs w:val="20"/>
              </w:rPr>
              <w:t>_</w:t>
            </w:r>
            <w:r w:rsidRPr="00210AB5">
              <w:rPr>
                <w:rFonts w:ascii="Arial" w:hAnsi="Arial" w:cs="Arial"/>
                <w:sz w:val="20"/>
                <w:szCs w:val="20"/>
              </w:rPr>
              <w:t>__</w:t>
            </w:r>
          </w:p>
        </w:tc>
        <w:tc>
          <w:tcPr>
            <w:tcW w:w="1149" w:type="dxa"/>
          </w:tcPr>
          <w:p w14:paraId="54F79795"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od _</w:t>
            </w:r>
            <w:r>
              <w:rPr>
                <w:rFonts w:ascii="Arial" w:hAnsi="Arial" w:cs="Arial"/>
                <w:sz w:val="20"/>
                <w:szCs w:val="20"/>
              </w:rPr>
              <w:t>_</w:t>
            </w:r>
            <w:r w:rsidRPr="00210AB5">
              <w:rPr>
                <w:rFonts w:ascii="Arial" w:hAnsi="Arial" w:cs="Arial"/>
                <w:sz w:val="20"/>
                <w:szCs w:val="20"/>
              </w:rPr>
              <w:t>___</w:t>
            </w:r>
          </w:p>
          <w:p w14:paraId="397EFF3A"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do __</w:t>
            </w:r>
            <w:r>
              <w:rPr>
                <w:rFonts w:ascii="Arial" w:hAnsi="Arial" w:cs="Arial"/>
                <w:sz w:val="20"/>
                <w:szCs w:val="20"/>
              </w:rPr>
              <w:t>_</w:t>
            </w:r>
            <w:r w:rsidRPr="00210AB5">
              <w:rPr>
                <w:rFonts w:ascii="Arial" w:hAnsi="Arial" w:cs="Arial"/>
                <w:sz w:val="20"/>
                <w:szCs w:val="20"/>
              </w:rPr>
              <w:t>__</w:t>
            </w:r>
          </w:p>
        </w:tc>
        <w:tc>
          <w:tcPr>
            <w:tcW w:w="1152" w:type="dxa"/>
          </w:tcPr>
          <w:p w14:paraId="58123494"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od ___</w:t>
            </w:r>
            <w:r>
              <w:rPr>
                <w:rFonts w:ascii="Arial" w:hAnsi="Arial" w:cs="Arial"/>
                <w:sz w:val="20"/>
                <w:szCs w:val="20"/>
              </w:rPr>
              <w:t>_</w:t>
            </w:r>
            <w:r w:rsidRPr="00210AB5">
              <w:rPr>
                <w:rFonts w:ascii="Arial" w:hAnsi="Arial" w:cs="Arial"/>
                <w:sz w:val="20"/>
                <w:szCs w:val="20"/>
              </w:rPr>
              <w:t>_</w:t>
            </w:r>
          </w:p>
          <w:p w14:paraId="4D77E9CE"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do __</w:t>
            </w:r>
            <w:r>
              <w:rPr>
                <w:rFonts w:ascii="Arial" w:hAnsi="Arial" w:cs="Arial"/>
                <w:sz w:val="20"/>
                <w:szCs w:val="20"/>
              </w:rPr>
              <w:t>_</w:t>
            </w:r>
            <w:r w:rsidRPr="00210AB5">
              <w:rPr>
                <w:rFonts w:ascii="Arial" w:hAnsi="Arial" w:cs="Arial"/>
                <w:sz w:val="20"/>
                <w:szCs w:val="20"/>
              </w:rPr>
              <w:t>__</w:t>
            </w:r>
          </w:p>
        </w:tc>
      </w:tr>
    </w:tbl>
    <w:p w14:paraId="2AF90B33" w14:textId="77777777" w:rsidR="00FF5563" w:rsidRPr="00210AB5" w:rsidRDefault="00FF5563" w:rsidP="00A333B1">
      <w:pPr>
        <w:spacing w:line="276" w:lineRule="auto"/>
        <w:rPr>
          <w:rFonts w:ascii="Arial" w:hAnsi="Arial" w:cs="Arial"/>
          <w:sz w:val="20"/>
          <w:szCs w:val="20"/>
        </w:rPr>
      </w:pPr>
    </w:p>
    <w:p w14:paraId="4D831FF7" w14:textId="77777777" w:rsidR="00FF5563" w:rsidRDefault="00FF5563" w:rsidP="00A333B1">
      <w:pPr>
        <w:numPr>
          <w:ilvl w:val="12"/>
          <w:numId w:val="0"/>
        </w:numPr>
        <w:spacing w:line="276" w:lineRule="auto"/>
        <w:jc w:val="both"/>
        <w:rPr>
          <w:rFonts w:ascii="Arial" w:hAnsi="Arial" w:cs="Arial"/>
          <w:b/>
          <w:sz w:val="20"/>
          <w:szCs w:val="20"/>
          <w:u w:val="single"/>
        </w:rPr>
      </w:pPr>
    </w:p>
    <w:p w14:paraId="2FDE3BF3" w14:textId="77777777" w:rsidR="00FF5563" w:rsidRPr="00210AB5" w:rsidRDefault="00FF5563" w:rsidP="00A333B1">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 xml:space="preserve">Merilo št. </w:t>
      </w:r>
      <w:r>
        <w:rPr>
          <w:rFonts w:ascii="Arial" w:hAnsi="Arial" w:cs="Arial"/>
          <w:b/>
          <w:sz w:val="20"/>
          <w:szCs w:val="20"/>
          <w:u w:val="single"/>
        </w:rPr>
        <w:t>9</w:t>
      </w:r>
    </w:p>
    <w:p w14:paraId="7BAEB643" w14:textId="16260B54" w:rsidR="00FF5563" w:rsidRPr="00210AB5" w:rsidRDefault="00FF5563" w:rsidP="00FF5563">
      <w:pPr>
        <w:numPr>
          <w:ilvl w:val="12"/>
          <w:numId w:val="0"/>
        </w:numPr>
        <w:spacing w:line="276" w:lineRule="auto"/>
        <w:jc w:val="both"/>
        <w:rPr>
          <w:rFonts w:ascii="Arial" w:hAnsi="Arial" w:cs="Arial"/>
          <w:sz w:val="20"/>
          <w:szCs w:val="20"/>
        </w:rPr>
      </w:pPr>
      <w:r w:rsidRPr="00210AB5">
        <w:rPr>
          <w:rFonts w:ascii="Arial" w:hAnsi="Arial" w:cs="Arial"/>
          <w:sz w:val="20"/>
          <w:szCs w:val="20"/>
        </w:rPr>
        <w:t>Celotna vrednost študentskega kosila (vključno s subvencijo države): __</w:t>
      </w:r>
      <w:r>
        <w:rPr>
          <w:rFonts w:ascii="Arial" w:hAnsi="Arial" w:cs="Arial"/>
          <w:sz w:val="20"/>
          <w:szCs w:val="20"/>
        </w:rPr>
        <w:t>__</w:t>
      </w:r>
      <w:r w:rsidRPr="00210AB5">
        <w:rPr>
          <w:rFonts w:ascii="Arial" w:hAnsi="Arial" w:cs="Arial"/>
          <w:sz w:val="20"/>
          <w:szCs w:val="20"/>
        </w:rPr>
        <w:t>______ EUR.</w:t>
      </w:r>
    </w:p>
    <w:p w14:paraId="3D2BB4D6" w14:textId="77777777" w:rsidR="00FF5563" w:rsidRPr="00A333B1" w:rsidRDefault="00FF5563" w:rsidP="00FF5563">
      <w:pPr>
        <w:numPr>
          <w:ilvl w:val="12"/>
          <w:numId w:val="0"/>
        </w:numPr>
        <w:spacing w:line="276" w:lineRule="auto"/>
        <w:rPr>
          <w:rFonts w:ascii="Arial" w:hAnsi="Arial" w:cs="Arial"/>
          <w:sz w:val="20"/>
          <w:szCs w:val="20"/>
        </w:rPr>
      </w:pPr>
    </w:p>
    <w:p w14:paraId="4FBA00BF" w14:textId="77777777" w:rsidR="00A333B1" w:rsidRPr="00A333B1" w:rsidRDefault="00A333B1" w:rsidP="00FF5563">
      <w:pPr>
        <w:numPr>
          <w:ilvl w:val="12"/>
          <w:numId w:val="0"/>
        </w:numPr>
        <w:spacing w:line="276" w:lineRule="auto"/>
        <w:rPr>
          <w:rFonts w:ascii="Arial" w:hAnsi="Arial" w:cs="Arial"/>
          <w:sz w:val="20"/>
          <w:szCs w:val="20"/>
        </w:rPr>
      </w:pPr>
    </w:p>
    <w:p w14:paraId="197E5898" w14:textId="77777777" w:rsidR="00A333B1" w:rsidRPr="00210AB5" w:rsidRDefault="00A333B1" w:rsidP="00A333B1">
      <w:pPr>
        <w:spacing w:after="120" w:line="276" w:lineRule="auto"/>
        <w:rPr>
          <w:rFonts w:ascii="Arial" w:hAnsi="Arial" w:cs="Arial"/>
          <w:b/>
          <w:sz w:val="20"/>
          <w:szCs w:val="20"/>
          <w:u w:val="single"/>
        </w:rPr>
      </w:pPr>
      <w:r w:rsidRPr="00210AB5">
        <w:rPr>
          <w:rFonts w:ascii="Arial" w:hAnsi="Arial" w:cs="Arial"/>
          <w:b/>
          <w:sz w:val="20"/>
          <w:szCs w:val="20"/>
          <w:u w:val="single"/>
        </w:rPr>
        <w:t>Merilo št. 1</w:t>
      </w:r>
      <w:r>
        <w:rPr>
          <w:rFonts w:ascii="Arial" w:hAnsi="Arial" w:cs="Arial"/>
          <w:b/>
          <w:sz w:val="20"/>
          <w:szCs w:val="20"/>
          <w:u w:val="single"/>
        </w:rPr>
        <w:t>4</w:t>
      </w:r>
    </w:p>
    <w:p w14:paraId="1F198654" w14:textId="77777777" w:rsidR="00A333B1" w:rsidRDefault="00A333B1" w:rsidP="00A333B1">
      <w:pPr>
        <w:pStyle w:val="Telobesedila-zamik21"/>
        <w:spacing w:line="276" w:lineRule="auto"/>
        <w:ind w:left="0" w:firstLine="0"/>
        <w:rPr>
          <w:rFonts w:ascii="Arial" w:hAnsi="Arial" w:cs="Arial"/>
          <w:b w:val="0"/>
          <w:sz w:val="20"/>
        </w:rPr>
      </w:pPr>
      <w:r w:rsidRPr="009A3A7B">
        <w:rPr>
          <w:rFonts w:ascii="Arial" w:hAnsi="Arial" w:cs="Arial"/>
          <w:b w:val="0"/>
          <w:sz w:val="20"/>
        </w:rPr>
        <w:t>Vozila, ki jih ponudnik uporablja pri dostavi hrane na dom, izpolnjujejo zahteve glede emisij izpušnih plinov EURO 6 za avtomobile ali EURO 5 za motorna kolesa oziroma ponudnik za dostavo uporablja klasično kolo ali kolo na električni pogon.</w:t>
      </w:r>
    </w:p>
    <w:p w14:paraId="31430674" w14:textId="77777777" w:rsidR="00A333B1" w:rsidRPr="00A333B1" w:rsidRDefault="00A333B1" w:rsidP="00A333B1">
      <w:pPr>
        <w:pStyle w:val="Telobesedila-zamik21"/>
        <w:spacing w:line="276" w:lineRule="auto"/>
        <w:ind w:left="0" w:firstLine="0"/>
        <w:rPr>
          <w:rFonts w:ascii="Arial" w:hAnsi="Arial" w:cs="Arial"/>
          <w:b w:val="0"/>
          <w:sz w:val="20"/>
        </w:rPr>
      </w:pPr>
      <w:r w:rsidRPr="00210AB5">
        <w:rPr>
          <w:rFonts w:ascii="Arial" w:hAnsi="Arial" w:cs="Arial"/>
          <w:b w:val="0"/>
          <w:sz w:val="20"/>
        </w:rPr>
        <w:t>(obkroži</w:t>
      </w:r>
      <w:r>
        <w:rPr>
          <w:rFonts w:ascii="Arial" w:hAnsi="Arial" w:cs="Arial"/>
          <w:b w:val="0"/>
          <w:sz w:val="20"/>
        </w:rPr>
        <w:t>):</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Pr="00210AB5">
        <w:rPr>
          <w:rFonts w:ascii="Arial" w:hAnsi="Arial" w:cs="Arial"/>
          <w:sz w:val="20"/>
        </w:rPr>
        <w:t xml:space="preserve">DA     </w:t>
      </w:r>
      <w:r>
        <w:rPr>
          <w:rFonts w:ascii="Arial" w:hAnsi="Arial" w:cs="Arial"/>
          <w:sz w:val="20"/>
        </w:rPr>
        <w:t xml:space="preserve">     </w:t>
      </w:r>
      <w:r w:rsidRPr="00210AB5">
        <w:rPr>
          <w:rFonts w:ascii="Arial" w:hAnsi="Arial" w:cs="Arial"/>
          <w:sz w:val="20"/>
        </w:rPr>
        <w:t xml:space="preserve">   </w:t>
      </w:r>
      <w:r>
        <w:rPr>
          <w:rFonts w:ascii="Arial" w:hAnsi="Arial" w:cs="Arial"/>
          <w:sz w:val="20"/>
        </w:rPr>
        <w:t>NE</w:t>
      </w:r>
    </w:p>
    <w:p w14:paraId="735B63FC" w14:textId="77777777" w:rsidR="00A333B1" w:rsidRDefault="00A333B1" w:rsidP="00A333B1">
      <w:pPr>
        <w:spacing w:before="120" w:line="276" w:lineRule="auto"/>
        <w:jc w:val="both"/>
        <w:rPr>
          <w:rFonts w:ascii="Arial" w:hAnsi="Arial" w:cs="Arial"/>
          <w:sz w:val="20"/>
          <w:szCs w:val="20"/>
        </w:rPr>
      </w:pPr>
    </w:p>
    <w:p w14:paraId="14179E34" w14:textId="77777777" w:rsidR="00A333B1" w:rsidRPr="00210AB5" w:rsidRDefault="00A333B1" w:rsidP="00A333B1">
      <w:pPr>
        <w:spacing w:before="120" w:line="276" w:lineRule="auto"/>
        <w:jc w:val="both"/>
        <w:rPr>
          <w:rFonts w:ascii="Arial" w:hAnsi="Arial" w:cs="Arial"/>
          <w:sz w:val="20"/>
          <w:szCs w:val="20"/>
        </w:rPr>
      </w:pPr>
      <w:r w:rsidRPr="00210AB5">
        <w:rPr>
          <w:rFonts w:ascii="Arial" w:hAnsi="Arial" w:cs="Arial"/>
          <w:sz w:val="20"/>
          <w:szCs w:val="20"/>
        </w:rPr>
        <w:t xml:space="preserve">Opomba: V kolikor ponudnik obkroži DA, </w:t>
      </w:r>
      <w:r>
        <w:rPr>
          <w:rFonts w:ascii="Arial" w:hAnsi="Arial" w:cs="Arial"/>
          <w:sz w:val="20"/>
          <w:szCs w:val="20"/>
        </w:rPr>
        <w:t xml:space="preserve">mora izpolniti in </w:t>
      </w:r>
      <w:r w:rsidRPr="00210AB5">
        <w:rPr>
          <w:rFonts w:ascii="Arial" w:hAnsi="Arial" w:cs="Arial"/>
          <w:sz w:val="20"/>
          <w:szCs w:val="20"/>
        </w:rPr>
        <w:t>priloži</w:t>
      </w:r>
      <w:r>
        <w:rPr>
          <w:rFonts w:ascii="Arial" w:hAnsi="Arial" w:cs="Arial"/>
          <w:sz w:val="20"/>
          <w:szCs w:val="20"/>
        </w:rPr>
        <w:t>ti</w:t>
      </w:r>
      <w:r w:rsidRPr="00210AB5">
        <w:rPr>
          <w:rFonts w:ascii="Arial" w:hAnsi="Arial" w:cs="Arial"/>
          <w:sz w:val="20"/>
          <w:szCs w:val="20"/>
        </w:rPr>
        <w:t xml:space="preserve"> izjavo </w:t>
      </w:r>
      <w:r>
        <w:rPr>
          <w:rFonts w:ascii="Arial" w:hAnsi="Arial" w:cs="Arial"/>
          <w:sz w:val="20"/>
          <w:szCs w:val="20"/>
        </w:rPr>
        <w:t>ter</w:t>
      </w:r>
      <w:r w:rsidRPr="00210AB5">
        <w:rPr>
          <w:rFonts w:ascii="Arial" w:hAnsi="Arial" w:cs="Arial"/>
          <w:sz w:val="20"/>
          <w:szCs w:val="20"/>
        </w:rPr>
        <w:t xml:space="preserve"> dokazilo</w:t>
      </w:r>
      <w:r>
        <w:rPr>
          <w:rFonts w:ascii="Arial" w:hAnsi="Arial" w:cs="Arial"/>
          <w:sz w:val="20"/>
          <w:szCs w:val="20"/>
        </w:rPr>
        <w:t xml:space="preserve"> oz. kopijo homologacije, razen v primeru dostave na dom s kolesom</w:t>
      </w:r>
      <w:r w:rsidRPr="00210AB5">
        <w:rPr>
          <w:rFonts w:ascii="Arial" w:hAnsi="Arial" w:cs="Arial"/>
          <w:sz w:val="20"/>
          <w:szCs w:val="20"/>
        </w:rPr>
        <w:t>.</w:t>
      </w:r>
    </w:p>
    <w:p w14:paraId="691CFAD8" w14:textId="77777777" w:rsidR="00A333B1" w:rsidRPr="00210AB5" w:rsidRDefault="00A333B1" w:rsidP="00A333B1">
      <w:pPr>
        <w:spacing w:line="276" w:lineRule="auto"/>
        <w:jc w:val="both"/>
        <w:rPr>
          <w:rFonts w:ascii="Arial" w:hAnsi="Arial" w:cs="Arial"/>
        </w:rPr>
      </w:pPr>
    </w:p>
    <w:p w14:paraId="17D01506" w14:textId="77777777" w:rsidR="00A333B1" w:rsidRPr="00210AB5" w:rsidRDefault="00A333B1" w:rsidP="00A333B1">
      <w:pPr>
        <w:spacing w:line="276" w:lineRule="auto"/>
        <w:jc w:val="both"/>
        <w:rPr>
          <w:rFonts w:ascii="Arial" w:hAnsi="Arial" w:cs="Arial"/>
        </w:rPr>
      </w:pPr>
    </w:p>
    <w:p w14:paraId="24C357E1" w14:textId="77777777" w:rsidR="00A333B1" w:rsidRPr="00210AB5" w:rsidRDefault="00A333B1" w:rsidP="00A333B1">
      <w:pPr>
        <w:spacing w:line="276" w:lineRule="auto"/>
        <w:jc w:val="both"/>
        <w:rPr>
          <w:rFonts w:ascii="Arial" w:hAnsi="Arial" w:cs="Arial"/>
        </w:rPr>
      </w:pPr>
    </w:p>
    <w:p w14:paraId="750F1E43" w14:textId="77777777" w:rsidR="00A333B1" w:rsidRPr="00210AB5" w:rsidRDefault="00A333B1" w:rsidP="00A333B1">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6008F423" w14:textId="77777777" w:rsidR="00A333B1" w:rsidRDefault="00A333B1" w:rsidP="00A333B1">
      <w:pPr>
        <w:pStyle w:val="Telobesedila-zamik21"/>
        <w:spacing w:line="276" w:lineRule="auto"/>
        <w:ind w:left="0" w:firstLine="0"/>
        <w:rPr>
          <w:rFonts w:ascii="Arial" w:hAnsi="Arial" w:cs="Arial"/>
          <w:szCs w:val="24"/>
        </w:rPr>
      </w:pPr>
    </w:p>
    <w:p w14:paraId="528AD009" w14:textId="77777777" w:rsidR="00A333B1" w:rsidRDefault="00A333B1" w:rsidP="00A333B1">
      <w:pPr>
        <w:pStyle w:val="Telobesedila-zamik21"/>
        <w:spacing w:line="276" w:lineRule="auto"/>
        <w:ind w:left="0" w:firstLine="0"/>
        <w:rPr>
          <w:rFonts w:ascii="Arial" w:hAnsi="Arial" w:cs="Arial"/>
          <w:szCs w:val="24"/>
        </w:rPr>
      </w:pPr>
    </w:p>
    <w:p w14:paraId="325BC3A2" w14:textId="77777777" w:rsidR="00A333B1" w:rsidRPr="00210AB5" w:rsidRDefault="00A333B1" w:rsidP="00A333B1">
      <w:pPr>
        <w:pStyle w:val="Telobesedila-zamik21"/>
        <w:spacing w:line="276" w:lineRule="auto"/>
        <w:ind w:left="0" w:firstLine="0"/>
        <w:rPr>
          <w:rFonts w:ascii="Arial" w:hAnsi="Arial" w:cs="Arial"/>
          <w:szCs w:val="24"/>
        </w:rPr>
      </w:pPr>
    </w:p>
    <w:p w14:paraId="056CF9F1" w14:textId="77777777" w:rsidR="00A333B1" w:rsidRPr="00210AB5" w:rsidRDefault="00A333B1" w:rsidP="00A333B1">
      <w:pPr>
        <w:pStyle w:val="Telobesedila-zamik21"/>
        <w:spacing w:line="276" w:lineRule="auto"/>
        <w:ind w:left="0" w:firstLine="0"/>
        <w:jc w:val="center"/>
        <w:rPr>
          <w:rFonts w:ascii="Arial" w:hAnsi="Arial" w:cs="Arial"/>
          <w:szCs w:val="24"/>
        </w:rPr>
      </w:pPr>
      <w:r w:rsidRPr="00210AB5">
        <w:rPr>
          <w:rFonts w:ascii="Arial" w:hAnsi="Arial" w:cs="Arial"/>
          <w:szCs w:val="24"/>
        </w:rPr>
        <w:t>m. p.</w:t>
      </w:r>
    </w:p>
    <w:p w14:paraId="40BD4F18" w14:textId="0CE3AC7D" w:rsidR="00A333B1" w:rsidRDefault="00A333B1" w:rsidP="00A333B1">
      <w:pPr>
        <w:pStyle w:val="Telobesedila-zamik21"/>
        <w:spacing w:line="276" w:lineRule="auto"/>
        <w:ind w:left="0" w:firstLine="0"/>
        <w:jc w:val="center"/>
        <w:rPr>
          <w:rFonts w:ascii="Arial" w:hAnsi="Arial" w:cs="Arial"/>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r w:rsidRPr="00210AB5">
        <w:rPr>
          <w:rFonts w:ascii="Arial" w:hAnsi="Arial" w:cs="Arial"/>
        </w:rPr>
        <w:t xml:space="preserve"> </w:t>
      </w:r>
    </w:p>
    <w:p w14:paraId="73497C6A" w14:textId="77777777" w:rsidR="00FF5563" w:rsidRDefault="00FF5563" w:rsidP="00FF5563">
      <w:pPr>
        <w:spacing w:line="276" w:lineRule="auto"/>
        <w:rPr>
          <w:rFonts w:ascii="Arial" w:hAnsi="Arial" w:cs="Arial"/>
          <w:b/>
          <w:sz w:val="20"/>
          <w:szCs w:val="20"/>
          <w:u w:val="single"/>
        </w:rPr>
      </w:pPr>
    </w:p>
    <w:p w14:paraId="6536D814" w14:textId="77777777" w:rsidR="00FF5563" w:rsidRPr="00210AB5" w:rsidRDefault="00FF5563" w:rsidP="00FF5563">
      <w:pPr>
        <w:spacing w:line="276" w:lineRule="auto"/>
        <w:rPr>
          <w:rFonts w:ascii="Arial" w:hAnsi="Arial" w:cs="Arial"/>
          <w:b/>
          <w:sz w:val="20"/>
          <w:szCs w:val="20"/>
          <w:u w:val="single"/>
        </w:rPr>
      </w:pPr>
    </w:p>
    <w:p w14:paraId="40E4362C" w14:textId="3D4CC4B5" w:rsidR="00FF5563" w:rsidRPr="00210AB5" w:rsidRDefault="00FF5563" w:rsidP="00A333B1">
      <w:pPr>
        <w:pStyle w:val="Telobesedila-zamik21"/>
        <w:spacing w:line="276" w:lineRule="auto"/>
        <w:ind w:left="0" w:firstLine="0"/>
        <w:jc w:val="center"/>
        <w:rPr>
          <w:rFonts w:ascii="Arial" w:hAnsi="Arial" w:cs="Arial"/>
          <w:b w:val="0"/>
          <w:bCs/>
          <w:sz w:val="20"/>
        </w:rPr>
      </w:pPr>
      <w:r w:rsidRPr="00210AB5">
        <w:rPr>
          <w:rFonts w:ascii="Arial" w:hAnsi="Arial" w:cs="Arial"/>
          <w:sz w:val="20"/>
          <w:u w:val="single"/>
        </w:rPr>
        <w:br w:type="page"/>
      </w:r>
    </w:p>
    <w:p w14:paraId="0DFEFDFE" w14:textId="77777777" w:rsidR="00FF5563" w:rsidRPr="00210AB5" w:rsidRDefault="00FF5563" w:rsidP="00FF5563">
      <w:pPr>
        <w:rPr>
          <w:rFonts w:ascii="Arial" w:hAnsi="Arial" w:cs="Arial"/>
          <w:b/>
          <w:sz w:val="20"/>
          <w:szCs w:val="20"/>
          <w:u w:val="single"/>
        </w:rPr>
      </w:pPr>
    </w:p>
    <w:p w14:paraId="0A62C21B" w14:textId="47332090" w:rsidR="00FF5563" w:rsidRPr="00210AB5" w:rsidRDefault="00FF5563" w:rsidP="00FF5563">
      <w:pPr>
        <w:spacing w:line="276" w:lineRule="auto"/>
        <w:jc w:val="right"/>
        <w:rPr>
          <w:rFonts w:ascii="Arial" w:hAnsi="Arial" w:cs="Arial"/>
          <w:b/>
          <w:u w:val="single"/>
        </w:rPr>
      </w:pPr>
      <w:r w:rsidRPr="00210AB5">
        <w:rPr>
          <w:rFonts w:ascii="Arial" w:hAnsi="Arial" w:cs="Arial"/>
          <w:b/>
        </w:rPr>
        <w:t xml:space="preserve">OVOJ ŠT. </w:t>
      </w:r>
      <w:r>
        <w:rPr>
          <w:rFonts w:ascii="Arial" w:hAnsi="Arial" w:cs="Arial"/>
          <w:b/>
        </w:rPr>
        <w:t>3</w:t>
      </w:r>
      <w:r w:rsidRPr="00210AB5">
        <w:rPr>
          <w:rFonts w:ascii="Arial" w:hAnsi="Arial" w:cs="Arial"/>
          <w:b/>
        </w:rPr>
        <w:t>/</w:t>
      </w:r>
      <w:r>
        <w:rPr>
          <w:rFonts w:ascii="Arial" w:hAnsi="Arial" w:cs="Arial"/>
          <w:b/>
        </w:rPr>
        <w:t>4</w:t>
      </w:r>
      <w:r w:rsidRPr="00210AB5">
        <w:rPr>
          <w:rFonts w:ascii="Arial" w:hAnsi="Arial" w:cs="Arial"/>
          <w:b/>
        </w:rPr>
        <w:t> </w:t>
      </w:r>
      <w:r>
        <w:rPr>
          <w:rFonts w:ascii="Arial" w:hAnsi="Arial" w:cs="Arial"/>
          <w:b/>
        </w:rPr>
        <w:t>B</w:t>
      </w:r>
    </w:p>
    <w:p w14:paraId="09BD4E91" w14:textId="77777777" w:rsidR="00FF5563" w:rsidRPr="00210AB5" w:rsidRDefault="00FF5563" w:rsidP="00FF5563">
      <w:pPr>
        <w:spacing w:line="276" w:lineRule="auto"/>
        <w:rPr>
          <w:rFonts w:ascii="Arial" w:hAnsi="Arial" w:cs="Arial"/>
          <w:b/>
          <w:sz w:val="20"/>
          <w:szCs w:val="20"/>
          <w:u w:val="single"/>
        </w:rPr>
      </w:pPr>
    </w:p>
    <w:p w14:paraId="68A0CD4F" w14:textId="77777777" w:rsidR="00A333B1" w:rsidRDefault="00A333B1" w:rsidP="00FF5563">
      <w:pPr>
        <w:spacing w:after="120" w:line="276" w:lineRule="auto"/>
        <w:rPr>
          <w:rFonts w:ascii="Arial" w:hAnsi="Arial" w:cs="Arial"/>
          <w:b/>
          <w:sz w:val="20"/>
          <w:szCs w:val="20"/>
          <w:u w:val="single"/>
        </w:rPr>
      </w:pPr>
    </w:p>
    <w:p w14:paraId="64E22F9E" w14:textId="77777777" w:rsidR="0075367D" w:rsidRDefault="0075367D" w:rsidP="0075367D">
      <w:pPr>
        <w:pStyle w:val="Glava"/>
        <w:overflowPunct w:val="0"/>
        <w:autoSpaceDE w:val="0"/>
        <w:autoSpaceDN w:val="0"/>
        <w:adjustRightInd w:val="0"/>
        <w:spacing w:line="276" w:lineRule="auto"/>
        <w:jc w:val="both"/>
        <w:textAlignment w:val="baseline"/>
        <w:rPr>
          <w:rFonts w:ascii="Arial" w:hAnsi="Arial" w:cs="Arial"/>
          <w:b/>
          <w:bCs/>
          <w:sz w:val="20"/>
        </w:rPr>
      </w:pPr>
      <w:r>
        <w:rPr>
          <w:rFonts w:ascii="Arial" w:hAnsi="Arial" w:cs="Arial"/>
          <w:b/>
          <w:bCs/>
          <w:sz w:val="20"/>
        </w:rPr>
        <w:t>DODATNO</w:t>
      </w:r>
      <w:r>
        <w:rPr>
          <w:rStyle w:val="Sprotnaopomba-sklic"/>
          <w:rFonts w:ascii="Arial" w:hAnsi="Arial" w:cs="Arial"/>
          <w:b/>
          <w:bCs/>
          <w:sz w:val="20"/>
        </w:rPr>
        <w:footnoteReference w:id="24"/>
      </w:r>
      <w:r>
        <w:rPr>
          <w:rFonts w:ascii="Arial" w:hAnsi="Arial" w:cs="Arial"/>
          <w:b/>
          <w:bCs/>
          <w:sz w:val="20"/>
        </w:rPr>
        <w:t>:</w:t>
      </w:r>
    </w:p>
    <w:p w14:paraId="34C2D0FC" w14:textId="77777777" w:rsidR="00647DC0" w:rsidRDefault="00647DC0" w:rsidP="0075367D">
      <w:pPr>
        <w:pStyle w:val="Glava"/>
        <w:overflowPunct w:val="0"/>
        <w:autoSpaceDE w:val="0"/>
        <w:autoSpaceDN w:val="0"/>
        <w:adjustRightInd w:val="0"/>
        <w:spacing w:line="276" w:lineRule="auto"/>
        <w:jc w:val="both"/>
        <w:textAlignment w:val="baseline"/>
        <w:rPr>
          <w:rFonts w:ascii="Arial" w:hAnsi="Arial" w:cs="Arial"/>
          <w:b/>
          <w:bCs/>
          <w:sz w:val="20"/>
        </w:rPr>
      </w:pPr>
    </w:p>
    <w:p w14:paraId="5449B49C" w14:textId="2E8DEA09" w:rsidR="0075367D" w:rsidRPr="00412F77" w:rsidRDefault="0075367D" w:rsidP="0075367D">
      <w:pPr>
        <w:pStyle w:val="Glava"/>
        <w:overflowPunct w:val="0"/>
        <w:autoSpaceDE w:val="0"/>
        <w:autoSpaceDN w:val="0"/>
        <w:adjustRightInd w:val="0"/>
        <w:spacing w:line="276" w:lineRule="auto"/>
        <w:jc w:val="both"/>
        <w:textAlignment w:val="baseline"/>
        <w:rPr>
          <w:rFonts w:ascii="Arial" w:hAnsi="Arial" w:cs="Arial"/>
          <w:sz w:val="20"/>
        </w:rPr>
      </w:pPr>
      <w:r w:rsidRPr="006C2E3B">
        <w:rPr>
          <w:rFonts w:ascii="Arial" w:hAnsi="Arial" w:cs="Arial"/>
          <w:sz w:val="20"/>
        </w:rPr>
        <w:t>V kolikor ima ponudnik tipa B kakršen</w:t>
      </w:r>
      <w:r>
        <w:rPr>
          <w:rFonts w:ascii="Arial" w:hAnsi="Arial" w:cs="Arial"/>
          <w:sz w:val="20"/>
        </w:rPr>
        <w:t xml:space="preserve"> koli certifikat oz. potrdilo (npr. EKO CERTIFIKAT, CERTIFIKAT ZA GLUTEN, SIMBOL PRAVA IZBIRA), naj le tega priloži oziroma ustrezno izpolni:</w:t>
      </w:r>
    </w:p>
    <w:p w14:paraId="72A1AD73" w14:textId="77777777" w:rsidR="00A333B1" w:rsidRDefault="00A333B1" w:rsidP="00FF5563">
      <w:pPr>
        <w:spacing w:after="120" w:line="276" w:lineRule="auto"/>
        <w:rPr>
          <w:rFonts w:ascii="Arial" w:hAnsi="Arial" w:cs="Arial"/>
          <w:b/>
          <w:sz w:val="20"/>
          <w:szCs w:val="20"/>
          <w:u w:val="single"/>
        </w:rPr>
      </w:pPr>
    </w:p>
    <w:p w14:paraId="371C5393" w14:textId="2C18CB40" w:rsidR="002A32B4" w:rsidRDefault="002A32B4" w:rsidP="00FF5563">
      <w:pPr>
        <w:jc w:val="both"/>
        <w:rPr>
          <w:rStyle w:val="Naslov1Znak"/>
          <w:rFonts w:ascii="Arial" w:hAnsi="Arial" w:cs="Arial"/>
        </w:rPr>
      </w:pPr>
    </w:p>
    <w:p w14:paraId="732A9A69" w14:textId="1327517B" w:rsidR="00A333B1" w:rsidRPr="00C83215" w:rsidRDefault="00A333B1" w:rsidP="00A333B1">
      <w:pPr>
        <w:spacing w:after="24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8</w:t>
      </w:r>
    </w:p>
    <w:p w14:paraId="4472AF2C" w14:textId="77777777" w:rsidR="00A333B1" w:rsidRDefault="00A333B1" w:rsidP="00A333B1">
      <w:pPr>
        <w:spacing w:after="240" w:line="276" w:lineRule="auto"/>
        <w:rPr>
          <w:rFonts w:ascii="Arial" w:hAnsi="Arial" w:cs="Arial"/>
          <w:sz w:val="20"/>
          <w:szCs w:val="20"/>
        </w:rPr>
      </w:pPr>
      <w:r w:rsidRPr="00210AB5">
        <w:rPr>
          <w:rFonts w:ascii="Arial" w:hAnsi="Arial" w:cs="Arial"/>
          <w:sz w:val="20"/>
          <w:szCs w:val="20"/>
        </w:rPr>
        <w:t xml:space="preserve">Ponudnik </w:t>
      </w:r>
      <w:r w:rsidRPr="00251DC1">
        <w:rPr>
          <w:rFonts w:ascii="Arial" w:hAnsi="Arial" w:cs="Arial"/>
          <w:sz w:val="20"/>
          <w:szCs w:val="20"/>
          <w:u w:val="single"/>
        </w:rPr>
        <w:t>nudi dietna kosila brez glutena</w:t>
      </w:r>
      <w:r w:rsidRPr="00210AB5">
        <w:rPr>
          <w:rFonts w:ascii="Arial" w:hAnsi="Arial" w:cs="Arial"/>
          <w:sz w:val="20"/>
          <w:szCs w:val="20"/>
        </w:rPr>
        <w:t xml:space="preserve"> (obkroži):</w:t>
      </w:r>
      <w:r w:rsidRPr="00251DC1">
        <w:rPr>
          <w:rFonts w:ascii="Arial" w:hAnsi="Arial" w:cs="Arial"/>
          <w:b/>
          <w:bCs/>
          <w:sz w:val="20"/>
          <w:szCs w:val="20"/>
        </w:rPr>
        <w:t xml:space="preserve"> </w:t>
      </w:r>
      <w:r>
        <w:rPr>
          <w:rFonts w:ascii="Arial" w:hAnsi="Arial" w:cs="Arial"/>
          <w:b/>
          <w:bCs/>
          <w:sz w:val="20"/>
          <w:szCs w:val="20"/>
        </w:rPr>
        <w:t xml:space="preserve">                                                          </w:t>
      </w:r>
      <w:r w:rsidRPr="00503D63">
        <w:rPr>
          <w:rFonts w:ascii="Arial" w:hAnsi="Arial" w:cs="Arial"/>
          <w:b/>
          <w:bCs/>
          <w:sz w:val="20"/>
          <w:szCs w:val="20"/>
        </w:rPr>
        <w:t>DA             NE</w:t>
      </w:r>
    </w:p>
    <w:p w14:paraId="7EB6FCBA" w14:textId="77777777" w:rsidR="00A333B1" w:rsidRPr="00C83215" w:rsidRDefault="00A333B1" w:rsidP="00A333B1">
      <w:pPr>
        <w:pStyle w:val="Telobesedila-zamik21"/>
        <w:ind w:left="0" w:firstLine="0"/>
        <w:rPr>
          <w:rFonts w:ascii="Arial" w:hAnsi="Arial" w:cs="Arial"/>
          <w:b w:val="0"/>
          <w:bCs/>
          <w:szCs w:val="24"/>
        </w:rPr>
      </w:pPr>
      <w:r w:rsidRPr="00C83215">
        <w:rPr>
          <w:rFonts w:ascii="Arial" w:hAnsi="Arial" w:cs="Arial"/>
          <w:b w:val="0"/>
          <w:bCs/>
          <w:sz w:val="20"/>
        </w:rPr>
        <w:t>Opomba: v kolikor ponudnik obkroži DA</w:t>
      </w:r>
      <w:r>
        <w:rPr>
          <w:rFonts w:ascii="Arial" w:hAnsi="Arial" w:cs="Arial"/>
          <w:b w:val="0"/>
          <w:bCs/>
          <w:sz w:val="20"/>
        </w:rPr>
        <w:t xml:space="preserve"> (nudi dietna kosila brez glutena)</w:t>
      </w:r>
      <w:r w:rsidRPr="00C83215">
        <w:rPr>
          <w:rFonts w:ascii="Arial" w:hAnsi="Arial" w:cs="Arial"/>
          <w:b w:val="0"/>
          <w:bCs/>
          <w:sz w:val="20"/>
        </w:rPr>
        <w:t xml:space="preserve">, </w:t>
      </w:r>
      <w:r>
        <w:rPr>
          <w:rFonts w:ascii="Arial" w:hAnsi="Arial" w:cs="Arial"/>
          <w:b w:val="0"/>
          <w:bCs/>
          <w:sz w:val="20"/>
        </w:rPr>
        <w:t xml:space="preserve">mora </w:t>
      </w:r>
      <w:r w:rsidRPr="00C83215">
        <w:rPr>
          <w:rFonts w:ascii="Arial" w:hAnsi="Arial" w:cs="Arial"/>
          <w:b w:val="0"/>
          <w:bCs/>
          <w:sz w:val="20"/>
        </w:rPr>
        <w:t>izpolni</w:t>
      </w:r>
      <w:r>
        <w:rPr>
          <w:rFonts w:ascii="Arial" w:hAnsi="Arial" w:cs="Arial"/>
          <w:b w:val="0"/>
          <w:bCs/>
          <w:sz w:val="20"/>
        </w:rPr>
        <w:t>ti</w:t>
      </w:r>
      <w:r w:rsidRPr="00C83215">
        <w:rPr>
          <w:rFonts w:ascii="Arial" w:hAnsi="Arial" w:cs="Arial"/>
          <w:b w:val="0"/>
          <w:bCs/>
          <w:sz w:val="20"/>
        </w:rPr>
        <w:t xml:space="preserve"> in priloži</w:t>
      </w:r>
      <w:r>
        <w:rPr>
          <w:rFonts w:ascii="Arial" w:hAnsi="Arial" w:cs="Arial"/>
          <w:b w:val="0"/>
          <w:bCs/>
          <w:sz w:val="20"/>
        </w:rPr>
        <w:t>ti tudi</w:t>
      </w:r>
      <w:r w:rsidRPr="00C83215">
        <w:rPr>
          <w:rFonts w:ascii="Arial" w:hAnsi="Arial" w:cs="Arial"/>
          <w:b w:val="0"/>
          <w:bCs/>
          <w:sz w:val="20"/>
        </w:rPr>
        <w:t xml:space="preserve"> izjavo ter dokazilo</w:t>
      </w:r>
      <w:r>
        <w:rPr>
          <w:rFonts w:ascii="Arial" w:hAnsi="Arial" w:cs="Arial"/>
          <w:b w:val="0"/>
          <w:bCs/>
          <w:szCs w:val="24"/>
        </w:rPr>
        <w:t>.</w:t>
      </w:r>
    </w:p>
    <w:p w14:paraId="7057005F" w14:textId="77777777" w:rsidR="00A333B1" w:rsidRDefault="00A333B1">
      <w:pPr>
        <w:rPr>
          <w:rStyle w:val="Naslov1Znak"/>
          <w:rFonts w:ascii="Arial" w:hAnsi="Arial" w:cs="Arial"/>
          <w:b w:val="0"/>
          <w:sz w:val="20"/>
          <w:szCs w:val="20"/>
        </w:rPr>
      </w:pPr>
    </w:p>
    <w:p w14:paraId="6E60C8EE" w14:textId="77777777" w:rsidR="00A333B1" w:rsidRDefault="00A333B1">
      <w:pPr>
        <w:rPr>
          <w:rStyle w:val="Naslov1Znak"/>
          <w:rFonts w:ascii="Arial" w:hAnsi="Arial" w:cs="Arial"/>
          <w:b w:val="0"/>
          <w:sz w:val="20"/>
          <w:szCs w:val="20"/>
        </w:rPr>
      </w:pPr>
    </w:p>
    <w:p w14:paraId="1675A5B0" w14:textId="5769105E" w:rsidR="00A333B1" w:rsidRPr="00210AB5" w:rsidRDefault="00A333B1" w:rsidP="00A333B1">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10</w:t>
      </w:r>
    </w:p>
    <w:p w14:paraId="3A62217C" w14:textId="77777777" w:rsidR="00A333B1" w:rsidRPr="00210AB5" w:rsidRDefault="00A333B1" w:rsidP="00A333B1">
      <w:pPr>
        <w:spacing w:line="276" w:lineRule="auto"/>
        <w:rPr>
          <w:rFonts w:ascii="Arial" w:hAnsi="Arial" w:cs="Arial"/>
          <w:b/>
          <w:sz w:val="20"/>
          <w:szCs w:val="20"/>
        </w:rPr>
      </w:pPr>
      <w:r w:rsidRPr="00210AB5">
        <w:rPr>
          <w:rFonts w:ascii="Arial" w:hAnsi="Arial" w:cs="Arial"/>
          <w:sz w:val="20"/>
          <w:szCs w:val="20"/>
        </w:rPr>
        <w:t xml:space="preserve">Ponudnik nudi vsaj 15 % živil, pridelanih na ekološki način (obkroži): </w:t>
      </w:r>
      <w:r>
        <w:rPr>
          <w:rFonts w:ascii="Arial" w:hAnsi="Arial" w:cs="Arial"/>
          <w:sz w:val="20"/>
          <w:szCs w:val="20"/>
        </w:rPr>
        <w:tab/>
      </w:r>
      <w:r w:rsidRPr="00210AB5">
        <w:rPr>
          <w:rFonts w:ascii="Arial" w:hAnsi="Arial" w:cs="Arial"/>
          <w:sz w:val="20"/>
          <w:szCs w:val="20"/>
        </w:rPr>
        <w:tab/>
      </w:r>
      <w:r>
        <w:rPr>
          <w:rFonts w:ascii="Arial" w:hAnsi="Arial" w:cs="Arial"/>
          <w:sz w:val="20"/>
          <w:szCs w:val="20"/>
        </w:rPr>
        <w:tab/>
      </w:r>
      <w:r w:rsidRPr="00210AB5">
        <w:rPr>
          <w:rFonts w:ascii="Arial" w:hAnsi="Arial" w:cs="Arial"/>
          <w:b/>
          <w:sz w:val="20"/>
          <w:szCs w:val="20"/>
        </w:rPr>
        <w:t>DA</w:t>
      </w:r>
      <w:r>
        <w:rPr>
          <w:rFonts w:ascii="Arial" w:hAnsi="Arial" w:cs="Arial"/>
          <w:b/>
          <w:sz w:val="20"/>
          <w:szCs w:val="20"/>
        </w:rPr>
        <w:t xml:space="preserve">             </w:t>
      </w:r>
      <w:r w:rsidRPr="00210AB5">
        <w:rPr>
          <w:rFonts w:ascii="Arial" w:hAnsi="Arial" w:cs="Arial"/>
          <w:b/>
          <w:sz w:val="20"/>
          <w:szCs w:val="20"/>
        </w:rPr>
        <w:t>NE</w:t>
      </w:r>
    </w:p>
    <w:p w14:paraId="61AB7600" w14:textId="77777777" w:rsidR="00A333B1" w:rsidRDefault="00A333B1" w:rsidP="00A333B1">
      <w:pPr>
        <w:numPr>
          <w:ilvl w:val="12"/>
          <w:numId w:val="0"/>
        </w:numPr>
        <w:spacing w:line="276" w:lineRule="auto"/>
        <w:jc w:val="both"/>
        <w:rPr>
          <w:rFonts w:ascii="Arial" w:hAnsi="Arial" w:cs="Arial"/>
          <w:sz w:val="20"/>
          <w:szCs w:val="20"/>
          <w:highlight w:val="cyan"/>
        </w:rPr>
      </w:pPr>
    </w:p>
    <w:p w14:paraId="09DAC3AE" w14:textId="36127BF1" w:rsidR="00A333B1" w:rsidRPr="00C83215" w:rsidRDefault="00A333B1" w:rsidP="00A333B1">
      <w:pPr>
        <w:pStyle w:val="Telobesedila-zamik21"/>
        <w:ind w:left="0" w:firstLine="0"/>
        <w:rPr>
          <w:rFonts w:ascii="Arial" w:hAnsi="Arial" w:cs="Arial"/>
          <w:b w:val="0"/>
          <w:bCs/>
          <w:szCs w:val="24"/>
        </w:rPr>
      </w:pPr>
      <w:r w:rsidRPr="00131E33">
        <w:rPr>
          <w:rFonts w:ascii="Arial" w:hAnsi="Arial" w:cs="Arial"/>
          <w:sz w:val="20"/>
        </w:rPr>
        <w:t xml:space="preserve">Opomba: </w:t>
      </w:r>
      <w:r w:rsidRPr="005B2435">
        <w:rPr>
          <w:rFonts w:ascii="Arial" w:hAnsi="Arial" w:cs="Arial"/>
          <w:b w:val="0"/>
          <w:sz w:val="20"/>
        </w:rPr>
        <w:t>V kolikor ponudnik obkroži DA, mora</w:t>
      </w:r>
      <w:r>
        <w:rPr>
          <w:rFonts w:ascii="Arial" w:hAnsi="Arial" w:cs="Arial"/>
          <w:b w:val="0"/>
          <w:bCs/>
          <w:sz w:val="20"/>
        </w:rPr>
        <w:t xml:space="preserve"> </w:t>
      </w:r>
      <w:r w:rsidRPr="00C83215">
        <w:rPr>
          <w:rFonts w:ascii="Arial" w:hAnsi="Arial" w:cs="Arial"/>
          <w:b w:val="0"/>
          <w:bCs/>
          <w:sz w:val="20"/>
        </w:rPr>
        <w:t>izpolni</w:t>
      </w:r>
      <w:r>
        <w:rPr>
          <w:rFonts w:ascii="Arial" w:hAnsi="Arial" w:cs="Arial"/>
          <w:b w:val="0"/>
          <w:bCs/>
          <w:sz w:val="20"/>
        </w:rPr>
        <w:t>ti</w:t>
      </w:r>
      <w:r w:rsidRPr="00C83215">
        <w:rPr>
          <w:rFonts w:ascii="Arial" w:hAnsi="Arial" w:cs="Arial"/>
          <w:b w:val="0"/>
          <w:bCs/>
          <w:sz w:val="20"/>
        </w:rPr>
        <w:t xml:space="preserve"> in priloži</w:t>
      </w:r>
      <w:r>
        <w:rPr>
          <w:rFonts w:ascii="Arial" w:hAnsi="Arial" w:cs="Arial"/>
          <w:b w:val="0"/>
          <w:bCs/>
          <w:sz w:val="20"/>
        </w:rPr>
        <w:t>ti tudi</w:t>
      </w:r>
      <w:r w:rsidRPr="00C83215">
        <w:rPr>
          <w:rFonts w:ascii="Arial" w:hAnsi="Arial" w:cs="Arial"/>
          <w:b w:val="0"/>
          <w:bCs/>
          <w:sz w:val="20"/>
        </w:rPr>
        <w:t xml:space="preserve"> izjavo ter </w:t>
      </w:r>
      <w:r w:rsidR="00816CA1">
        <w:rPr>
          <w:rFonts w:ascii="Arial" w:hAnsi="Arial" w:cs="Arial"/>
          <w:b w:val="0"/>
          <w:bCs/>
          <w:sz w:val="20"/>
        </w:rPr>
        <w:t xml:space="preserve">ustrezna </w:t>
      </w:r>
      <w:r w:rsidRPr="00C83215">
        <w:rPr>
          <w:rFonts w:ascii="Arial" w:hAnsi="Arial" w:cs="Arial"/>
          <w:b w:val="0"/>
          <w:bCs/>
          <w:sz w:val="20"/>
        </w:rPr>
        <w:t>dokazil</w:t>
      </w:r>
      <w:r w:rsidR="00816CA1">
        <w:rPr>
          <w:rFonts w:ascii="Arial" w:hAnsi="Arial" w:cs="Arial"/>
          <w:b w:val="0"/>
          <w:bCs/>
          <w:sz w:val="20"/>
        </w:rPr>
        <w:t>a</w:t>
      </w:r>
      <w:r>
        <w:rPr>
          <w:rFonts w:ascii="Arial" w:hAnsi="Arial" w:cs="Arial"/>
          <w:b w:val="0"/>
          <w:bCs/>
          <w:szCs w:val="24"/>
        </w:rPr>
        <w:t>.</w:t>
      </w:r>
    </w:p>
    <w:p w14:paraId="2891B058" w14:textId="77777777" w:rsidR="00A333B1" w:rsidRPr="00210AB5" w:rsidRDefault="00A333B1" w:rsidP="00A333B1">
      <w:pPr>
        <w:numPr>
          <w:ilvl w:val="12"/>
          <w:numId w:val="0"/>
        </w:numPr>
        <w:spacing w:line="276" w:lineRule="auto"/>
        <w:jc w:val="both"/>
        <w:rPr>
          <w:rFonts w:ascii="Arial" w:hAnsi="Arial" w:cs="Arial"/>
          <w:sz w:val="20"/>
          <w:szCs w:val="20"/>
        </w:rPr>
      </w:pPr>
    </w:p>
    <w:p w14:paraId="7826FA67" w14:textId="77777777" w:rsidR="00A333B1" w:rsidRPr="00210AB5" w:rsidRDefault="00A333B1" w:rsidP="00A333B1">
      <w:pPr>
        <w:spacing w:line="276" w:lineRule="auto"/>
        <w:rPr>
          <w:rFonts w:ascii="Arial" w:hAnsi="Arial" w:cs="Arial"/>
          <w:b/>
          <w:sz w:val="20"/>
          <w:szCs w:val="20"/>
          <w:u w:val="single"/>
        </w:rPr>
      </w:pPr>
    </w:p>
    <w:p w14:paraId="0A614AD7" w14:textId="77777777" w:rsidR="00A333B1" w:rsidRPr="00210AB5" w:rsidRDefault="00A333B1" w:rsidP="00A333B1">
      <w:pPr>
        <w:spacing w:after="120" w:line="276" w:lineRule="auto"/>
        <w:rPr>
          <w:rFonts w:ascii="Arial" w:hAnsi="Arial" w:cs="Arial"/>
          <w:b/>
          <w:sz w:val="20"/>
          <w:szCs w:val="20"/>
          <w:u w:val="single"/>
        </w:rPr>
      </w:pPr>
      <w:r w:rsidRPr="00210AB5">
        <w:rPr>
          <w:rFonts w:ascii="Arial" w:hAnsi="Arial" w:cs="Arial"/>
          <w:b/>
          <w:sz w:val="20"/>
          <w:szCs w:val="20"/>
          <w:u w:val="single"/>
        </w:rPr>
        <w:t>Merilo št. 1</w:t>
      </w:r>
      <w:r>
        <w:rPr>
          <w:rFonts w:ascii="Arial" w:hAnsi="Arial" w:cs="Arial"/>
          <w:b/>
          <w:sz w:val="20"/>
          <w:szCs w:val="20"/>
          <w:u w:val="single"/>
        </w:rPr>
        <w:t>3</w:t>
      </w:r>
    </w:p>
    <w:p w14:paraId="5180D2AD" w14:textId="77777777" w:rsidR="00A333B1" w:rsidRPr="00210AB5" w:rsidRDefault="00A333B1" w:rsidP="00A333B1">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dokazilo o simbolu Prava izbira, ki ga podeljuje Nacionalni inštitut za javno zdravje.  </w:t>
      </w:r>
    </w:p>
    <w:p w14:paraId="561F1601" w14:textId="77777777" w:rsidR="00A333B1" w:rsidRDefault="00A333B1" w:rsidP="00A333B1">
      <w:pPr>
        <w:pStyle w:val="Telobesedila-zamik21"/>
        <w:spacing w:line="276" w:lineRule="auto"/>
        <w:ind w:left="0" w:firstLine="0"/>
        <w:rPr>
          <w:rFonts w:ascii="Arial" w:hAnsi="Arial" w:cs="Arial"/>
          <w:b w:val="0"/>
          <w:sz w:val="20"/>
        </w:rPr>
      </w:pPr>
    </w:p>
    <w:p w14:paraId="019C186E" w14:textId="77777777" w:rsidR="00A333B1" w:rsidRPr="00210AB5" w:rsidRDefault="00A333B1" w:rsidP="00A333B1">
      <w:pPr>
        <w:pStyle w:val="Telobesedila-zamik21"/>
        <w:spacing w:line="276" w:lineRule="auto"/>
        <w:ind w:left="0" w:firstLine="0"/>
        <w:rPr>
          <w:rFonts w:ascii="Arial" w:hAnsi="Arial" w:cs="Arial"/>
          <w:b w:val="0"/>
          <w:sz w:val="20"/>
        </w:rPr>
      </w:pPr>
      <w:r w:rsidRPr="00210AB5">
        <w:rPr>
          <w:rFonts w:ascii="Arial" w:hAnsi="Arial" w:cs="Arial"/>
          <w:b w:val="0"/>
          <w:sz w:val="20"/>
        </w:rPr>
        <w:t>(obkroži</w:t>
      </w:r>
      <w:r>
        <w:rPr>
          <w:rFonts w:ascii="Arial" w:hAnsi="Arial" w:cs="Arial"/>
          <w:b w:val="0"/>
          <w:sz w:val="20"/>
        </w:rPr>
        <w:t>):</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Pr="00210AB5">
        <w:rPr>
          <w:rFonts w:ascii="Arial" w:hAnsi="Arial" w:cs="Arial"/>
          <w:sz w:val="20"/>
        </w:rPr>
        <w:t xml:space="preserve">DA    </w:t>
      </w:r>
      <w:r>
        <w:rPr>
          <w:rFonts w:ascii="Arial" w:hAnsi="Arial" w:cs="Arial"/>
          <w:sz w:val="20"/>
        </w:rPr>
        <w:t xml:space="preserve">     </w:t>
      </w:r>
      <w:r w:rsidRPr="00210AB5">
        <w:rPr>
          <w:rFonts w:ascii="Arial" w:hAnsi="Arial" w:cs="Arial"/>
          <w:sz w:val="20"/>
        </w:rPr>
        <w:t xml:space="preserve">    NE</w:t>
      </w:r>
    </w:p>
    <w:p w14:paraId="5C61F54C" w14:textId="77777777" w:rsidR="00A333B1" w:rsidRDefault="00A333B1" w:rsidP="00A333B1">
      <w:pPr>
        <w:spacing w:before="120" w:line="276" w:lineRule="auto"/>
        <w:jc w:val="both"/>
        <w:rPr>
          <w:rFonts w:ascii="Arial" w:hAnsi="Arial" w:cs="Arial"/>
          <w:sz w:val="20"/>
          <w:szCs w:val="20"/>
        </w:rPr>
      </w:pPr>
    </w:p>
    <w:p w14:paraId="350C4D70" w14:textId="77777777" w:rsidR="00A333B1" w:rsidRPr="005B2435" w:rsidRDefault="00A333B1" w:rsidP="00A333B1">
      <w:pPr>
        <w:pStyle w:val="Telobesedila-zamik21"/>
        <w:ind w:left="0" w:firstLine="0"/>
        <w:rPr>
          <w:rFonts w:ascii="Arial" w:hAnsi="Arial" w:cs="Arial"/>
          <w:b w:val="0"/>
          <w:bCs/>
          <w:szCs w:val="24"/>
        </w:rPr>
      </w:pPr>
      <w:r w:rsidRPr="00210AB5">
        <w:rPr>
          <w:rFonts w:ascii="Arial" w:hAnsi="Arial" w:cs="Arial"/>
          <w:sz w:val="20"/>
        </w:rPr>
        <w:t xml:space="preserve">Opomba: </w:t>
      </w:r>
      <w:r w:rsidRPr="005B2435">
        <w:rPr>
          <w:rFonts w:ascii="Arial" w:hAnsi="Arial" w:cs="Arial"/>
          <w:b w:val="0"/>
          <w:bCs/>
          <w:sz w:val="20"/>
        </w:rPr>
        <w:t>V kolikor ponudnik obkroži DA,</w:t>
      </w:r>
      <w:r w:rsidRPr="00210AB5">
        <w:rPr>
          <w:rFonts w:ascii="Arial" w:hAnsi="Arial" w:cs="Arial"/>
          <w:sz w:val="20"/>
        </w:rPr>
        <w:t xml:space="preserve"> </w:t>
      </w:r>
      <w:r>
        <w:rPr>
          <w:rFonts w:ascii="Arial" w:hAnsi="Arial" w:cs="Arial"/>
          <w:b w:val="0"/>
          <w:bCs/>
          <w:sz w:val="20"/>
        </w:rPr>
        <w:t xml:space="preserve">mora </w:t>
      </w:r>
      <w:r w:rsidRPr="00C83215">
        <w:rPr>
          <w:rFonts w:ascii="Arial" w:hAnsi="Arial" w:cs="Arial"/>
          <w:b w:val="0"/>
          <w:bCs/>
          <w:sz w:val="20"/>
        </w:rPr>
        <w:t>izpolni</w:t>
      </w:r>
      <w:r>
        <w:rPr>
          <w:rFonts w:ascii="Arial" w:hAnsi="Arial" w:cs="Arial"/>
          <w:b w:val="0"/>
          <w:bCs/>
          <w:sz w:val="20"/>
        </w:rPr>
        <w:t>ti</w:t>
      </w:r>
      <w:r w:rsidRPr="00C83215">
        <w:rPr>
          <w:rFonts w:ascii="Arial" w:hAnsi="Arial" w:cs="Arial"/>
          <w:b w:val="0"/>
          <w:bCs/>
          <w:sz w:val="20"/>
        </w:rPr>
        <w:t xml:space="preserve"> in priloži</w:t>
      </w:r>
      <w:r>
        <w:rPr>
          <w:rFonts w:ascii="Arial" w:hAnsi="Arial" w:cs="Arial"/>
          <w:b w:val="0"/>
          <w:bCs/>
          <w:sz w:val="20"/>
        </w:rPr>
        <w:t>ti tudi</w:t>
      </w:r>
      <w:r w:rsidRPr="00C83215">
        <w:rPr>
          <w:rFonts w:ascii="Arial" w:hAnsi="Arial" w:cs="Arial"/>
          <w:b w:val="0"/>
          <w:bCs/>
          <w:sz w:val="20"/>
        </w:rPr>
        <w:t xml:space="preserve"> izjavo ter dokazilo</w:t>
      </w:r>
      <w:r>
        <w:rPr>
          <w:rFonts w:ascii="Arial" w:hAnsi="Arial" w:cs="Arial"/>
          <w:b w:val="0"/>
          <w:bCs/>
          <w:szCs w:val="24"/>
        </w:rPr>
        <w:t>.</w:t>
      </w:r>
    </w:p>
    <w:p w14:paraId="3E540438" w14:textId="77777777" w:rsidR="00A333B1" w:rsidRDefault="00A333B1">
      <w:pPr>
        <w:rPr>
          <w:rStyle w:val="Naslov1Znak"/>
          <w:rFonts w:ascii="Arial" w:hAnsi="Arial" w:cs="Arial"/>
          <w:b w:val="0"/>
          <w:sz w:val="20"/>
          <w:szCs w:val="20"/>
        </w:rPr>
      </w:pPr>
    </w:p>
    <w:p w14:paraId="16A074A0" w14:textId="77777777" w:rsidR="0075367D" w:rsidRDefault="0075367D">
      <w:pPr>
        <w:rPr>
          <w:rStyle w:val="Naslov1Znak"/>
          <w:rFonts w:ascii="Arial" w:hAnsi="Arial" w:cs="Arial"/>
          <w:b w:val="0"/>
          <w:sz w:val="20"/>
          <w:szCs w:val="20"/>
        </w:rPr>
      </w:pPr>
    </w:p>
    <w:p w14:paraId="32E5A307" w14:textId="77777777" w:rsidR="0075367D" w:rsidRDefault="0075367D">
      <w:pPr>
        <w:rPr>
          <w:rStyle w:val="Naslov1Znak"/>
          <w:rFonts w:ascii="Arial" w:hAnsi="Arial" w:cs="Arial"/>
          <w:b w:val="0"/>
          <w:sz w:val="20"/>
          <w:szCs w:val="20"/>
        </w:rPr>
      </w:pPr>
    </w:p>
    <w:p w14:paraId="18D0EE3B" w14:textId="77777777" w:rsidR="0075367D" w:rsidRDefault="0075367D">
      <w:pPr>
        <w:rPr>
          <w:rStyle w:val="Naslov1Znak"/>
          <w:rFonts w:ascii="Arial" w:hAnsi="Arial" w:cs="Arial"/>
          <w:b w:val="0"/>
          <w:sz w:val="20"/>
          <w:szCs w:val="20"/>
        </w:rPr>
      </w:pPr>
    </w:p>
    <w:p w14:paraId="08894DAD" w14:textId="77777777" w:rsidR="00A333B1" w:rsidRDefault="00A333B1">
      <w:pPr>
        <w:rPr>
          <w:rStyle w:val="Naslov1Znak"/>
          <w:rFonts w:ascii="Arial" w:hAnsi="Arial" w:cs="Arial"/>
          <w:b w:val="0"/>
          <w:sz w:val="20"/>
          <w:szCs w:val="20"/>
        </w:rPr>
      </w:pPr>
    </w:p>
    <w:p w14:paraId="12095656" w14:textId="77777777" w:rsidR="00A333B1" w:rsidRPr="00210AB5" w:rsidRDefault="00A333B1" w:rsidP="00A333B1">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0B41EF19" w14:textId="77777777" w:rsidR="00A333B1" w:rsidRDefault="00A333B1" w:rsidP="00A333B1">
      <w:pPr>
        <w:pStyle w:val="Telobesedila-zamik21"/>
        <w:spacing w:line="276" w:lineRule="auto"/>
        <w:ind w:left="0" w:firstLine="0"/>
        <w:rPr>
          <w:rFonts w:ascii="Arial" w:hAnsi="Arial" w:cs="Arial"/>
          <w:szCs w:val="24"/>
        </w:rPr>
      </w:pPr>
    </w:p>
    <w:p w14:paraId="7B7E3AFD" w14:textId="77777777" w:rsidR="00A333B1" w:rsidRPr="00210AB5" w:rsidRDefault="00A333B1" w:rsidP="00A333B1">
      <w:pPr>
        <w:pStyle w:val="Telobesedila-zamik21"/>
        <w:spacing w:line="276" w:lineRule="auto"/>
        <w:ind w:left="0" w:firstLine="0"/>
        <w:rPr>
          <w:rFonts w:ascii="Arial" w:hAnsi="Arial" w:cs="Arial"/>
          <w:szCs w:val="24"/>
        </w:rPr>
      </w:pPr>
    </w:p>
    <w:p w14:paraId="34AA02DB" w14:textId="77777777" w:rsidR="00A333B1" w:rsidRPr="00210AB5" w:rsidRDefault="00A333B1" w:rsidP="00A333B1">
      <w:pPr>
        <w:pStyle w:val="Telobesedila-zamik21"/>
        <w:spacing w:line="276" w:lineRule="auto"/>
        <w:ind w:left="0" w:firstLine="0"/>
        <w:jc w:val="center"/>
        <w:rPr>
          <w:rFonts w:ascii="Arial" w:hAnsi="Arial" w:cs="Arial"/>
          <w:szCs w:val="24"/>
        </w:rPr>
      </w:pPr>
      <w:r w:rsidRPr="00210AB5">
        <w:rPr>
          <w:rFonts w:ascii="Arial" w:hAnsi="Arial" w:cs="Arial"/>
          <w:szCs w:val="24"/>
        </w:rPr>
        <w:t>m. p.</w:t>
      </w:r>
    </w:p>
    <w:p w14:paraId="2C68DAFA" w14:textId="643CEA3F" w:rsidR="00FF5563" w:rsidRDefault="00A333B1" w:rsidP="00A333B1">
      <w:pPr>
        <w:jc w:val="center"/>
        <w:rPr>
          <w:rStyle w:val="Naslov1Znak"/>
          <w:rFonts w:ascii="Arial" w:hAnsi="Arial" w:cs="Arial"/>
          <w:b w:val="0"/>
          <w:sz w:val="20"/>
          <w:szCs w:val="20"/>
        </w:rPr>
      </w:pPr>
      <w:r w:rsidRPr="00210AB5">
        <w:rPr>
          <w:rFonts w:ascii="Arial" w:hAnsi="Arial" w:cs="Arial"/>
          <w:bCs/>
          <w:sz w:val="20"/>
        </w:rPr>
        <w:t>(če podjetje ne posluje z žigom</w:t>
      </w:r>
      <w:r w:rsidR="00693FF7">
        <w:rPr>
          <w:rFonts w:ascii="Arial" w:hAnsi="Arial" w:cs="Arial"/>
          <w:bCs/>
          <w:sz w:val="20"/>
        </w:rPr>
        <w:t>,</w:t>
      </w:r>
      <w:r w:rsidRPr="00210AB5">
        <w:rPr>
          <w:rFonts w:ascii="Arial" w:hAnsi="Arial" w:cs="Arial"/>
          <w:bCs/>
          <w:sz w:val="20"/>
        </w:rPr>
        <w:t xml:space="preserve"> to navedite)</w:t>
      </w:r>
      <w:r w:rsidR="00FF5563">
        <w:rPr>
          <w:rStyle w:val="Naslov1Znak"/>
          <w:rFonts w:ascii="Arial" w:hAnsi="Arial" w:cs="Arial"/>
          <w:b w:val="0"/>
          <w:sz w:val="20"/>
          <w:szCs w:val="20"/>
        </w:rPr>
        <w:br w:type="page"/>
      </w:r>
    </w:p>
    <w:p w14:paraId="69697D73" w14:textId="77777777" w:rsidR="00225A32" w:rsidRPr="002A32B4" w:rsidRDefault="00225A32" w:rsidP="002A32B4">
      <w:pPr>
        <w:rPr>
          <w:rStyle w:val="Naslov1Znak"/>
          <w:rFonts w:ascii="Arial" w:hAnsi="Arial" w:cs="Arial"/>
          <w:b w:val="0"/>
          <w:sz w:val="20"/>
          <w:szCs w:val="20"/>
        </w:rPr>
      </w:pPr>
    </w:p>
    <w:p w14:paraId="3F74B70A" w14:textId="00E60C13" w:rsidR="00457F47" w:rsidRPr="00B52D98" w:rsidRDefault="00457F47" w:rsidP="00B52D98">
      <w:pPr>
        <w:spacing w:line="276" w:lineRule="auto"/>
        <w:jc w:val="right"/>
        <w:rPr>
          <w:rFonts w:ascii="Arial" w:hAnsi="Arial" w:cs="Arial"/>
          <w:b/>
        </w:rPr>
      </w:pPr>
      <w:bookmarkStart w:id="62" w:name="_Toc326310376"/>
      <w:bookmarkStart w:id="63" w:name="_Toc326311030"/>
      <w:bookmarkEnd w:id="55"/>
      <w:r w:rsidRPr="00B52D98">
        <w:rPr>
          <w:rFonts w:ascii="Arial" w:hAnsi="Arial" w:cs="Arial"/>
          <w:b/>
        </w:rPr>
        <w:t xml:space="preserve">OVOJ ŠT. </w:t>
      </w:r>
      <w:r w:rsidR="00FA27C3">
        <w:rPr>
          <w:rFonts w:ascii="Arial" w:hAnsi="Arial" w:cs="Arial"/>
          <w:b/>
        </w:rPr>
        <w:t>4</w:t>
      </w:r>
      <w:r w:rsidRPr="00B52D98">
        <w:rPr>
          <w:rFonts w:ascii="Arial" w:hAnsi="Arial" w:cs="Arial"/>
          <w:b/>
        </w:rPr>
        <w:t>/1</w:t>
      </w:r>
    </w:p>
    <w:p w14:paraId="0A5EE0DB" w14:textId="77777777" w:rsidR="00D608AA" w:rsidRPr="00210AB5" w:rsidRDefault="00D608AA" w:rsidP="00C87F37">
      <w:pPr>
        <w:spacing w:line="276" w:lineRule="auto"/>
        <w:rPr>
          <w:rFonts w:ascii="Arial" w:hAnsi="Arial" w:cs="Arial"/>
          <w:b/>
          <w:sz w:val="20"/>
          <w:szCs w:val="20"/>
        </w:rPr>
      </w:pPr>
    </w:p>
    <w:p w14:paraId="7B9EC58F" w14:textId="1CA235DE" w:rsidR="00765E0A" w:rsidRPr="00210AB5" w:rsidRDefault="00775BA5" w:rsidP="000162EE">
      <w:pPr>
        <w:pStyle w:val="Naslov1"/>
        <w:spacing w:before="0" w:line="276" w:lineRule="auto"/>
        <w:rPr>
          <w:rFonts w:ascii="Arial" w:hAnsi="Arial" w:cs="Arial"/>
        </w:rPr>
      </w:pPr>
      <w:bookmarkStart w:id="64" w:name="_Toc171081128"/>
      <w:r>
        <w:rPr>
          <w:rFonts w:ascii="Arial" w:hAnsi="Arial" w:cs="Arial"/>
        </w:rPr>
        <w:t>5</w:t>
      </w:r>
      <w:r w:rsidR="00765E0A" w:rsidRPr="00210AB5">
        <w:rPr>
          <w:rFonts w:ascii="Arial" w:hAnsi="Arial" w:cs="Arial"/>
        </w:rPr>
        <w:t>. IZJAVE IN DOKAZILA</w:t>
      </w:r>
      <w:bookmarkEnd w:id="62"/>
      <w:bookmarkEnd w:id="63"/>
      <w:r w:rsidR="001209F3">
        <w:rPr>
          <w:rFonts w:ascii="Arial" w:hAnsi="Arial" w:cs="Arial"/>
        </w:rPr>
        <w:t xml:space="preserve"> </w:t>
      </w:r>
      <w:r w:rsidR="006B1B55">
        <w:rPr>
          <w:rFonts w:ascii="Arial" w:hAnsi="Arial" w:cs="Arial"/>
        </w:rPr>
        <w:t>ZA PONUDNIKE</w:t>
      </w:r>
      <w:bookmarkEnd w:id="64"/>
      <w:r w:rsidR="006B1B55">
        <w:rPr>
          <w:rFonts w:ascii="Arial" w:hAnsi="Arial" w:cs="Arial"/>
        </w:rPr>
        <w:t xml:space="preserve"> </w:t>
      </w:r>
    </w:p>
    <w:p w14:paraId="11B1717D" w14:textId="77777777" w:rsidR="00765E0A" w:rsidRPr="00EA05F8" w:rsidRDefault="00765E0A" w:rsidP="000162EE">
      <w:pPr>
        <w:pStyle w:val="Telobesedila-zamik21"/>
        <w:spacing w:line="276" w:lineRule="auto"/>
        <w:ind w:left="0" w:firstLine="0"/>
        <w:rPr>
          <w:rFonts w:ascii="Arial" w:hAnsi="Arial" w:cs="Arial"/>
          <w:sz w:val="18"/>
          <w:szCs w:val="18"/>
        </w:rPr>
      </w:pPr>
    </w:p>
    <w:p w14:paraId="5F5B73F1" w14:textId="5D99A607" w:rsidR="00765E0A" w:rsidRPr="00481CE4" w:rsidRDefault="00775BA5" w:rsidP="00562AF6">
      <w:pPr>
        <w:jc w:val="center"/>
        <w:rPr>
          <w:rFonts w:ascii="Arial" w:hAnsi="Arial" w:cs="Arial"/>
          <w:b/>
          <w:bCs/>
        </w:rPr>
      </w:pPr>
      <w:r>
        <w:rPr>
          <w:rFonts w:ascii="Arial" w:hAnsi="Arial" w:cs="Arial"/>
          <w:b/>
          <w:bCs/>
        </w:rPr>
        <w:t>5</w:t>
      </w:r>
      <w:r w:rsidR="000B7971" w:rsidRPr="00481CE4">
        <w:rPr>
          <w:rFonts w:ascii="Arial" w:hAnsi="Arial" w:cs="Arial"/>
          <w:b/>
          <w:bCs/>
        </w:rPr>
        <w:t>.1</w:t>
      </w:r>
      <w:r w:rsidR="003913A1">
        <w:rPr>
          <w:rFonts w:ascii="Arial" w:hAnsi="Arial" w:cs="Arial"/>
          <w:b/>
          <w:bCs/>
        </w:rPr>
        <w:t>.</w:t>
      </w:r>
      <w:r w:rsidR="000B7971" w:rsidRPr="00481CE4">
        <w:rPr>
          <w:rFonts w:ascii="Arial" w:hAnsi="Arial" w:cs="Arial"/>
          <w:b/>
          <w:bCs/>
        </w:rPr>
        <w:t xml:space="preserve"> </w:t>
      </w:r>
      <w:r w:rsidR="00765E0A" w:rsidRPr="00481CE4">
        <w:rPr>
          <w:rFonts w:ascii="Arial" w:hAnsi="Arial" w:cs="Arial"/>
          <w:b/>
          <w:bCs/>
        </w:rPr>
        <w:t xml:space="preserve">IZJAVA </w:t>
      </w:r>
      <w:r w:rsidR="00875B06" w:rsidRPr="00481CE4">
        <w:rPr>
          <w:rFonts w:ascii="Arial" w:hAnsi="Arial" w:cs="Arial"/>
          <w:b/>
          <w:bCs/>
        </w:rPr>
        <w:t>VLAGATELJA</w:t>
      </w:r>
      <w:r w:rsidR="00C87F37">
        <w:rPr>
          <w:rFonts w:ascii="Arial" w:hAnsi="Arial" w:cs="Arial"/>
          <w:b/>
          <w:bCs/>
        </w:rPr>
        <w:t xml:space="preserve"> TIP A</w:t>
      </w:r>
    </w:p>
    <w:p w14:paraId="527BD2D8" w14:textId="77777777" w:rsidR="00765E0A" w:rsidRPr="00210AB5" w:rsidRDefault="00765E0A" w:rsidP="000162EE">
      <w:pPr>
        <w:pStyle w:val="Telobesedila-zamik21"/>
        <w:spacing w:line="276" w:lineRule="auto"/>
        <w:ind w:left="0" w:firstLine="0"/>
        <w:rPr>
          <w:rFonts w:ascii="Arial" w:hAnsi="Arial" w:cs="Arial"/>
          <w:b w:val="0"/>
        </w:rPr>
      </w:pPr>
    </w:p>
    <w:p w14:paraId="1CD0BE5B" w14:textId="58212FBB" w:rsidR="009973AE" w:rsidRPr="00210AB5" w:rsidRDefault="00875B06" w:rsidP="000162EE">
      <w:pPr>
        <w:pStyle w:val="Telobesedila-zamik21"/>
        <w:spacing w:line="276" w:lineRule="auto"/>
        <w:ind w:left="0" w:firstLine="0"/>
        <w:rPr>
          <w:rFonts w:ascii="Arial" w:hAnsi="Arial" w:cs="Arial"/>
          <w:b w:val="0"/>
          <w:sz w:val="20"/>
        </w:rPr>
      </w:pPr>
      <w:r w:rsidRPr="00210AB5">
        <w:rPr>
          <w:rFonts w:ascii="Arial" w:hAnsi="Arial" w:cs="Arial"/>
          <w:b w:val="0"/>
          <w:sz w:val="20"/>
        </w:rPr>
        <w:t>Vlagatelj: __________________________________</w:t>
      </w:r>
      <w:r w:rsidR="006F581C">
        <w:rPr>
          <w:rFonts w:ascii="Arial" w:hAnsi="Arial" w:cs="Arial"/>
          <w:b w:val="0"/>
          <w:sz w:val="20"/>
        </w:rPr>
        <w:t>______</w:t>
      </w:r>
      <w:r w:rsidR="00E659B9">
        <w:rPr>
          <w:rFonts w:ascii="Arial" w:hAnsi="Arial" w:cs="Arial"/>
          <w:b w:val="0"/>
          <w:sz w:val="20"/>
        </w:rPr>
        <w:t>_________________________</w:t>
      </w:r>
    </w:p>
    <w:p w14:paraId="1CDA6546" w14:textId="77777777" w:rsidR="00875B06" w:rsidRPr="00210AB5" w:rsidRDefault="00875B06" w:rsidP="000162EE">
      <w:pPr>
        <w:pStyle w:val="Telobesedila-zamik21"/>
        <w:spacing w:line="276" w:lineRule="auto"/>
        <w:ind w:left="0" w:firstLine="0"/>
        <w:rPr>
          <w:rFonts w:ascii="Arial" w:hAnsi="Arial" w:cs="Arial"/>
          <w:b w:val="0"/>
        </w:rPr>
      </w:pPr>
    </w:p>
    <w:p w14:paraId="0F2375F0" w14:textId="006BBE2F" w:rsidR="00765E0A" w:rsidRDefault="006F581C" w:rsidP="000162EE">
      <w:pPr>
        <w:pStyle w:val="Telobesedila-zamik21"/>
        <w:spacing w:line="276" w:lineRule="auto"/>
        <w:ind w:left="0" w:firstLine="0"/>
        <w:rPr>
          <w:rFonts w:ascii="Arial" w:hAnsi="Arial" w:cs="Arial"/>
          <w:bCs/>
          <w:sz w:val="20"/>
        </w:rPr>
      </w:pPr>
      <w:r w:rsidRPr="00D17FD3">
        <w:rPr>
          <w:rFonts w:ascii="Arial" w:hAnsi="Arial" w:cs="Arial"/>
          <w:bCs/>
          <w:sz w:val="20"/>
        </w:rPr>
        <w:t>S</w:t>
      </w:r>
      <w:r w:rsidR="00765E0A" w:rsidRPr="00D17FD3">
        <w:rPr>
          <w:rFonts w:ascii="Arial" w:hAnsi="Arial" w:cs="Arial"/>
          <w:bCs/>
          <w:sz w:val="20"/>
        </w:rPr>
        <w:t xml:space="preserve"> podpisom in žigom na tej izjavi </w:t>
      </w:r>
      <w:r w:rsidR="00875B06" w:rsidRPr="00D17FD3">
        <w:rPr>
          <w:rFonts w:ascii="Arial" w:hAnsi="Arial" w:cs="Arial"/>
          <w:bCs/>
          <w:sz w:val="20"/>
        </w:rPr>
        <w:t>pod kazensko in materialno odgovornostjo izjavljamo</w:t>
      </w:r>
      <w:r w:rsidR="00765E0A" w:rsidRPr="00D17FD3">
        <w:rPr>
          <w:rFonts w:ascii="Arial" w:hAnsi="Arial" w:cs="Arial"/>
          <w:bCs/>
          <w:sz w:val="20"/>
        </w:rPr>
        <w:t>, da:</w:t>
      </w:r>
    </w:p>
    <w:p w14:paraId="0358B856" w14:textId="77777777" w:rsidR="00122F50" w:rsidRPr="00D17FD3" w:rsidRDefault="00122F50" w:rsidP="000162EE">
      <w:pPr>
        <w:pStyle w:val="Telobesedila-zamik21"/>
        <w:spacing w:line="276" w:lineRule="auto"/>
        <w:ind w:left="0" w:firstLine="0"/>
        <w:rPr>
          <w:rFonts w:ascii="Arial" w:hAnsi="Arial" w:cs="Arial"/>
          <w:bCs/>
          <w:sz w:val="20"/>
        </w:rPr>
      </w:pPr>
    </w:p>
    <w:p w14:paraId="0B764026" w14:textId="77777777" w:rsidR="00122F50" w:rsidRPr="00DD020D" w:rsidRDefault="00122F50" w:rsidP="002A32B4">
      <w:pPr>
        <w:pStyle w:val="Telobesedila-zamik21"/>
        <w:spacing w:line="276" w:lineRule="auto"/>
        <w:ind w:left="0" w:firstLine="0"/>
        <w:rPr>
          <w:rFonts w:ascii="Arial" w:hAnsi="Arial" w:cs="Arial"/>
          <w:bCs/>
          <w:sz w:val="20"/>
        </w:rPr>
      </w:pPr>
      <w:r w:rsidRPr="00DD020D">
        <w:rPr>
          <w:rFonts w:ascii="Arial" w:hAnsi="Arial" w:cs="Arial"/>
          <w:bCs/>
          <w:sz w:val="20"/>
        </w:rPr>
        <w:t>1. S</w:t>
      </w:r>
      <w:r w:rsidR="00F85EB2" w:rsidRPr="00DD020D">
        <w:rPr>
          <w:rFonts w:ascii="Arial" w:hAnsi="Arial" w:cs="Arial"/>
          <w:bCs/>
          <w:sz w:val="20"/>
        </w:rPr>
        <w:t xml:space="preserve">e strinjamo in </w:t>
      </w:r>
      <w:r w:rsidR="00765E0A" w:rsidRPr="00DD020D">
        <w:rPr>
          <w:rFonts w:ascii="Arial" w:hAnsi="Arial" w:cs="Arial"/>
          <w:bCs/>
          <w:sz w:val="20"/>
        </w:rPr>
        <w:t>sprejemam</w:t>
      </w:r>
      <w:r w:rsidR="00F85EB2" w:rsidRPr="00DD020D">
        <w:rPr>
          <w:rFonts w:ascii="Arial" w:hAnsi="Arial" w:cs="Arial"/>
          <w:bCs/>
          <w:sz w:val="20"/>
        </w:rPr>
        <w:t>o vse</w:t>
      </w:r>
      <w:r w:rsidR="00765E0A" w:rsidRPr="00DD020D">
        <w:rPr>
          <w:rFonts w:ascii="Arial" w:hAnsi="Arial" w:cs="Arial"/>
          <w:bCs/>
          <w:sz w:val="20"/>
        </w:rPr>
        <w:t xml:space="preserve"> pogoje, navedene v Javnem razpisu za izbiro ponudnikov</w:t>
      </w:r>
      <w:r w:rsidRPr="00DD020D">
        <w:rPr>
          <w:rFonts w:ascii="Arial" w:hAnsi="Arial" w:cs="Arial"/>
          <w:bCs/>
          <w:sz w:val="20"/>
        </w:rPr>
        <w:t xml:space="preserve"> </w:t>
      </w:r>
      <w:r w:rsidR="00765E0A" w:rsidRPr="00DD020D">
        <w:rPr>
          <w:rFonts w:ascii="Arial" w:hAnsi="Arial" w:cs="Arial"/>
          <w:bCs/>
          <w:sz w:val="20"/>
        </w:rPr>
        <w:t xml:space="preserve">subvencionirane </w:t>
      </w:r>
      <w:r w:rsidR="000F0C60" w:rsidRPr="00DD020D">
        <w:rPr>
          <w:rFonts w:ascii="Arial" w:hAnsi="Arial" w:cs="Arial"/>
          <w:bCs/>
          <w:sz w:val="20"/>
        </w:rPr>
        <w:t xml:space="preserve">študentske prehrane za leti </w:t>
      </w:r>
      <w:r w:rsidR="00341F9E" w:rsidRPr="00DD020D">
        <w:rPr>
          <w:rFonts w:ascii="Arial" w:hAnsi="Arial" w:cs="Arial"/>
          <w:bCs/>
          <w:sz w:val="20"/>
        </w:rPr>
        <w:t>202</w:t>
      </w:r>
      <w:r w:rsidR="001209F3" w:rsidRPr="00DD020D">
        <w:rPr>
          <w:rFonts w:ascii="Arial" w:hAnsi="Arial" w:cs="Arial"/>
          <w:bCs/>
          <w:sz w:val="20"/>
        </w:rPr>
        <w:t>5</w:t>
      </w:r>
      <w:r w:rsidR="00341F9E" w:rsidRPr="00DD020D">
        <w:rPr>
          <w:rFonts w:ascii="Arial" w:hAnsi="Arial" w:cs="Arial"/>
          <w:bCs/>
          <w:sz w:val="20"/>
        </w:rPr>
        <w:t xml:space="preserve"> in 202</w:t>
      </w:r>
      <w:r w:rsidR="001209F3" w:rsidRPr="00DD020D">
        <w:rPr>
          <w:rFonts w:ascii="Arial" w:hAnsi="Arial" w:cs="Arial"/>
          <w:bCs/>
          <w:sz w:val="20"/>
        </w:rPr>
        <w:t>6</w:t>
      </w:r>
      <w:r w:rsidR="00341F9E" w:rsidRPr="00DD020D">
        <w:rPr>
          <w:rFonts w:ascii="Arial" w:hAnsi="Arial" w:cs="Arial"/>
          <w:bCs/>
          <w:sz w:val="20"/>
        </w:rPr>
        <w:t xml:space="preserve"> </w:t>
      </w:r>
      <w:r w:rsidR="00765E0A" w:rsidRPr="00DD020D">
        <w:rPr>
          <w:rFonts w:ascii="Arial" w:hAnsi="Arial" w:cs="Arial"/>
          <w:bCs/>
          <w:sz w:val="20"/>
        </w:rPr>
        <w:t>in prip</w:t>
      </w:r>
      <w:r w:rsidR="0053016D" w:rsidRPr="00DD020D">
        <w:rPr>
          <w:rFonts w:ascii="Arial" w:hAnsi="Arial" w:cs="Arial"/>
          <w:bCs/>
          <w:sz w:val="20"/>
        </w:rPr>
        <w:t>adajoči razpisni dokumentaciji</w:t>
      </w:r>
      <w:r w:rsidRPr="00DD020D">
        <w:rPr>
          <w:rFonts w:ascii="Arial" w:hAnsi="Arial" w:cs="Arial"/>
          <w:bCs/>
          <w:sz w:val="20"/>
        </w:rPr>
        <w:t>.</w:t>
      </w:r>
    </w:p>
    <w:p w14:paraId="3D66EED7" w14:textId="24C34BB9" w:rsidR="00122F50" w:rsidRPr="00DD020D" w:rsidRDefault="00122F50" w:rsidP="002A32B4">
      <w:pPr>
        <w:pStyle w:val="Telobesedila-zamik21"/>
        <w:spacing w:line="276" w:lineRule="auto"/>
        <w:ind w:left="0" w:firstLine="0"/>
        <w:rPr>
          <w:rFonts w:ascii="Arial" w:hAnsi="Arial" w:cs="Arial"/>
          <w:bCs/>
          <w:sz w:val="20"/>
        </w:rPr>
      </w:pPr>
      <w:r w:rsidRPr="00DD020D">
        <w:rPr>
          <w:rFonts w:ascii="Arial" w:hAnsi="Arial" w:cs="Arial"/>
          <w:bCs/>
          <w:sz w:val="20"/>
        </w:rPr>
        <w:t>2. S</w:t>
      </w:r>
      <w:r w:rsidR="00765E0A" w:rsidRPr="00DD020D">
        <w:rPr>
          <w:rFonts w:ascii="Arial" w:hAnsi="Arial" w:cs="Arial"/>
          <w:bCs/>
          <w:sz w:val="20"/>
        </w:rPr>
        <w:t>o vse navedbe v vlogi resnične in ustrezajo dejanskemu stanju</w:t>
      </w:r>
      <w:r w:rsidR="00875B06" w:rsidRPr="00DD020D">
        <w:rPr>
          <w:rFonts w:ascii="Arial" w:hAnsi="Arial" w:cs="Arial"/>
          <w:bCs/>
          <w:sz w:val="20"/>
        </w:rPr>
        <w:t>,</w:t>
      </w:r>
      <w:r w:rsidRPr="00DD020D">
        <w:rPr>
          <w:rFonts w:ascii="Arial" w:hAnsi="Arial" w:cs="Arial"/>
          <w:bCs/>
          <w:sz w:val="20"/>
        </w:rPr>
        <w:t xml:space="preserve"> </w:t>
      </w:r>
      <w:r w:rsidR="002A1C6D" w:rsidRPr="00DD020D">
        <w:rPr>
          <w:rFonts w:ascii="Arial" w:hAnsi="Arial" w:cs="Arial"/>
          <w:bCs/>
          <w:sz w:val="20"/>
        </w:rPr>
        <w:t>vse kopije</w:t>
      </w:r>
      <w:r w:rsidR="00674BB4" w:rsidRPr="00DD020D">
        <w:rPr>
          <w:rFonts w:ascii="Arial" w:hAnsi="Arial" w:cs="Arial"/>
          <w:bCs/>
          <w:sz w:val="20"/>
        </w:rPr>
        <w:t>, priložene</w:t>
      </w:r>
      <w:r w:rsidR="002A1C6D" w:rsidRPr="00DD020D">
        <w:rPr>
          <w:rFonts w:ascii="Arial" w:hAnsi="Arial" w:cs="Arial"/>
          <w:bCs/>
          <w:sz w:val="20"/>
        </w:rPr>
        <w:t xml:space="preserve"> vlogi</w:t>
      </w:r>
      <w:r w:rsidR="00674BB4" w:rsidRPr="00DD020D">
        <w:rPr>
          <w:rFonts w:ascii="Arial" w:hAnsi="Arial" w:cs="Arial"/>
          <w:bCs/>
          <w:sz w:val="20"/>
        </w:rPr>
        <w:t>, ustrezajo</w:t>
      </w:r>
      <w:r w:rsidR="002A32B4" w:rsidRPr="00DD020D">
        <w:rPr>
          <w:rFonts w:ascii="Arial" w:hAnsi="Arial" w:cs="Arial"/>
          <w:bCs/>
          <w:sz w:val="20"/>
        </w:rPr>
        <w:t xml:space="preserve"> </w:t>
      </w:r>
      <w:r w:rsidR="002A1C6D" w:rsidRPr="00DD020D">
        <w:rPr>
          <w:rFonts w:ascii="Arial" w:hAnsi="Arial" w:cs="Arial"/>
          <w:bCs/>
          <w:sz w:val="20"/>
        </w:rPr>
        <w:t>originalom</w:t>
      </w:r>
      <w:r w:rsidRPr="00DD020D">
        <w:rPr>
          <w:rFonts w:ascii="Arial" w:hAnsi="Arial" w:cs="Arial"/>
          <w:bCs/>
          <w:sz w:val="20"/>
        </w:rPr>
        <w:t>.</w:t>
      </w:r>
    </w:p>
    <w:p w14:paraId="2AAB4AEA" w14:textId="475A2CD3" w:rsidR="00122F50" w:rsidRDefault="00122F50" w:rsidP="002A32B4">
      <w:pPr>
        <w:pStyle w:val="Telobesedila-zamik21"/>
        <w:spacing w:line="276" w:lineRule="auto"/>
        <w:ind w:left="0" w:firstLine="0"/>
        <w:rPr>
          <w:rFonts w:ascii="Arial" w:hAnsi="Arial" w:cs="Arial"/>
          <w:b w:val="0"/>
          <w:sz w:val="20"/>
        </w:rPr>
      </w:pPr>
      <w:r>
        <w:rPr>
          <w:rFonts w:ascii="Arial" w:hAnsi="Arial" w:cs="Arial"/>
          <w:bCs/>
          <w:sz w:val="20"/>
        </w:rPr>
        <w:t>3. I</w:t>
      </w:r>
      <w:r w:rsidR="00875B06" w:rsidRPr="00122F50">
        <w:rPr>
          <w:rFonts w:ascii="Arial" w:hAnsi="Arial" w:cs="Arial"/>
          <w:bCs/>
          <w:sz w:val="20"/>
        </w:rPr>
        <w:t xml:space="preserve">mamo po stanju, do vključno zadnjega dne v mesecu pred mesecem oddaje vloge na </w:t>
      </w:r>
      <w:r w:rsidR="00493496" w:rsidRPr="00122F50">
        <w:rPr>
          <w:rFonts w:ascii="Arial" w:hAnsi="Arial" w:cs="Arial"/>
          <w:bCs/>
          <w:sz w:val="20"/>
        </w:rPr>
        <w:t>javni</w:t>
      </w:r>
      <w:r w:rsidR="00493496">
        <w:rPr>
          <w:rFonts w:ascii="Arial" w:hAnsi="Arial" w:cs="Arial"/>
          <w:bCs/>
          <w:sz w:val="20"/>
        </w:rPr>
        <w:t xml:space="preserve"> </w:t>
      </w:r>
      <w:r w:rsidR="00875B06" w:rsidRPr="00122F50">
        <w:rPr>
          <w:rFonts w:ascii="Arial" w:hAnsi="Arial" w:cs="Arial"/>
          <w:bCs/>
          <w:sz w:val="20"/>
        </w:rPr>
        <w:t>razpis, poravnane vse zapadle davke in druge obvezne dajatve v Republiki Sloveniji</w:t>
      </w:r>
      <w:r>
        <w:rPr>
          <w:rFonts w:ascii="Arial" w:hAnsi="Arial" w:cs="Arial"/>
          <w:bCs/>
          <w:sz w:val="20"/>
        </w:rPr>
        <w:t>.</w:t>
      </w:r>
    </w:p>
    <w:p w14:paraId="1D8291DE" w14:textId="77777777" w:rsidR="00122F50" w:rsidRDefault="00122F50" w:rsidP="002A32B4">
      <w:pPr>
        <w:pStyle w:val="Telobesedila-zamik21"/>
        <w:spacing w:line="276" w:lineRule="auto"/>
        <w:ind w:left="0" w:firstLine="0"/>
        <w:rPr>
          <w:rFonts w:ascii="Arial" w:hAnsi="Arial" w:cs="Arial"/>
          <w:bCs/>
          <w:sz w:val="20"/>
        </w:rPr>
      </w:pPr>
      <w:r>
        <w:rPr>
          <w:rFonts w:ascii="Arial" w:hAnsi="Arial" w:cs="Arial"/>
          <w:bCs/>
          <w:sz w:val="20"/>
        </w:rPr>
        <w:t>4. S</w:t>
      </w:r>
      <w:r w:rsidR="00875B06" w:rsidRPr="00122F50">
        <w:rPr>
          <w:rFonts w:ascii="Arial" w:hAnsi="Arial" w:cs="Arial"/>
          <w:bCs/>
          <w:sz w:val="20"/>
        </w:rPr>
        <w:t>mo vpisani v sodni oziroma poslovni register Slovenije</w:t>
      </w:r>
      <w:r>
        <w:rPr>
          <w:rFonts w:ascii="Arial" w:hAnsi="Arial" w:cs="Arial"/>
          <w:bCs/>
          <w:sz w:val="20"/>
        </w:rPr>
        <w:t>.</w:t>
      </w:r>
    </w:p>
    <w:p w14:paraId="46BF97B1" w14:textId="77777777" w:rsidR="00122F50" w:rsidRDefault="00122F50" w:rsidP="002A32B4">
      <w:pPr>
        <w:pStyle w:val="Telobesedila-zamik21"/>
        <w:spacing w:line="276" w:lineRule="auto"/>
        <w:ind w:left="0" w:firstLine="0"/>
        <w:rPr>
          <w:rFonts w:ascii="Arial" w:hAnsi="Arial" w:cs="Arial"/>
          <w:b w:val="0"/>
          <w:sz w:val="20"/>
        </w:rPr>
      </w:pPr>
      <w:r>
        <w:rPr>
          <w:rFonts w:ascii="Arial" w:hAnsi="Arial" w:cs="Arial"/>
          <w:bCs/>
          <w:sz w:val="20"/>
        </w:rPr>
        <w:t>5. P</w:t>
      </w:r>
      <w:r w:rsidR="00875B06" w:rsidRPr="00122F50">
        <w:rPr>
          <w:rFonts w:ascii="Arial" w:hAnsi="Arial" w:cs="Arial"/>
          <w:bCs/>
          <w:sz w:val="20"/>
        </w:rPr>
        <w:t>roti nam ni bila izdana pravnomočna sodna ali upravna odločba, s katero bi nam bilo prepovedano opravljati dejavnost, ki je predmet tega javnega razpisa</w:t>
      </w:r>
      <w:r>
        <w:rPr>
          <w:rFonts w:ascii="Arial" w:hAnsi="Arial" w:cs="Arial"/>
          <w:bCs/>
          <w:sz w:val="20"/>
        </w:rPr>
        <w:t>.</w:t>
      </w:r>
    </w:p>
    <w:p w14:paraId="190307E8" w14:textId="77777777" w:rsidR="00550AB1" w:rsidRDefault="00122F50" w:rsidP="00550AB1">
      <w:pPr>
        <w:pStyle w:val="Telobesedila-zamik21"/>
        <w:spacing w:line="276" w:lineRule="auto"/>
        <w:ind w:left="0" w:firstLine="0"/>
        <w:rPr>
          <w:rFonts w:ascii="Arial" w:hAnsi="Arial" w:cs="Arial"/>
          <w:bCs/>
          <w:sz w:val="20"/>
        </w:rPr>
      </w:pPr>
      <w:r>
        <w:rPr>
          <w:rFonts w:ascii="Arial" w:hAnsi="Arial" w:cs="Arial"/>
          <w:b w:val="0"/>
          <w:sz w:val="20"/>
        </w:rPr>
        <w:t xml:space="preserve">6. </w:t>
      </w:r>
      <w:r>
        <w:rPr>
          <w:rFonts w:ascii="Arial" w:hAnsi="Arial" w:cs="Arial"/>
          <w:bCs/>
          <w:sz w:val="20"/>
        </w:rPr>
        <w:t>N</w:t>
      </w:r>
      <w:r w:rsidR="00875B06" w:rsidRPr="00122F50">
        <w:rPr>
          <w:rFonts w:ascii="Arial" w:hAnsi="Arial" w:cs="Arial"/>
          <w:bCs/>
          <w:sz w:val="20"/>
        </w:rPr>
        <w:t>ismo v stečajnem postopku, postopku prisilne poravnave ali likvidacije</w:t>
      </w:r>
      <w:r>
        <w:rPr>
          <w:rFonts w:ascii="Arial" w:hAnsi="Arial" w:cs="Arial"/>
          <w:bCs/>
          <w:sz w:val="20"/>
        </w:rPr>
        <w:t>.</w:t>
      </w:r>
    </w:p>
    <w:p w14:paraId="29C48673" w14:textId="731E9CC9" w:rsidR="00550AB1" w:rsidRPr="00DD020D" w:rsidRDefault="00550AB1" w:rsidP="002A32B4">
      <w:pPr>
        <w:pStyle w:val="Telobesedila-zamik21"/>
        <w:spacing w:line="276" w:lineRule="auto"/>
        <w:ind w:left="0" w:firstLine="0"/>
        <w:rPr>
          <w:rFonts w:ascii="Arial" w:hAnsi="Arial" w:cs="Arial"/>
          <w:bCs/>
          <w:sz w:val="20"/>
        </w:rPr>
      </w:pPr>
      <w:r>
        <w:rPr>
          <w:rFonts w:ascii="Arial" w:hAnsi="Arial" w:cs="Arial"/>
          <w:bCs/>
          <w:sz w:val="20"/>
        </w:rPr>
        <w:t>7</w:t>
      </w:r>
      <w:r w:rsidRPr="00DD020D">
        <w:rPr>
          <w:rFonts w:ascii="Arial" w:hAnsi="Arial" w:cs="Arial"/>
          <w:bCs/>
          <w:sz w:val="20"/>
        </w:rPr>
        <w:t xml:space="preserve">. Gostinski obrat, katerega prijavljamo na javni razpis, izpolnjuje pogoj glede vrste gostinskega obrata, naveden v </w:t>
      </w:r>
      <w:r w:rsidR="00620EE3" w:rsidRPr="00DD020D">
        <w:rPr>
          <w:rFonts w:ascii="Arial" w:hAnsi="Arial" w:cs="Arial"/>
          <w:bCs/>
          <w:sz w:val="20"/>
        </w:rPr>
        <w:t>2.1.1 točki</w:t>
      </w:r>
      <w:r w:rsidRPr="00DD020D">
        <w:rPr>
          <w:rFonts w:ascii="Arial" w:hAnsi="Arial" w:cs="Arial"/>
          <w:bCs/>
          <w:sz w:val="20"/>
        </w:rPr>
        <w:t xml:space="preserve"> razpisne dokumentacije</w:t>
      </w:r>
      <w:r w:rsidR="00620EE3" w:rsidRPr="00DD020D">
        <w:rPr>
          <w:rFonts w:ascii="Arial" w:hAnsi="Arial" w:cs="Arial"/>
          <w:bCs/>
          <w:sz w:val="20"/>
        </w:rPr>
        <w:t>,</w:t>
      </w:r>
      <w:r w:rsidR="00EA05F8" w:rsidRPr="00DD020D">
        <w:rPr>
          <w:rFonts w:ascii="Arial" w:hAnsi="Arial" w:cs="Arial"/>
          <w:bCs/>
          <w:sz w:val="20"/>
        </w:rPr>
        <w:t xml:space="preserve"> Vstopni pogoji, ki jih mora izpolnjevati ponudnik pod točko A in točko B</w:t>
      </w:r>
      <w:r w:rsidR="00664676" w:rsidRPr="00DD020D">
        <w:rPr>
          <w:rFonts w:ascii="Arial" w:hAnsi="Arial" w:cs="Arial"/>
          <w:bCs/>
          <w:sz w:val="20"/>
        </w:rPr>
        <w:t>, prva alineja a).</w:t>
      </w:r>
    </w:p>
    <w:p w14:paraId="774B9D39" w14:textId="28D6CC1B" w:rsidR="00122F50" w:rsidRDefault="00650334" w:rsidP="002A32B4">
      <w:pPr>
        <w:pStyle w:val="Telobesedila-zamik21"/>
        <w:spacing w:line="276" w:lineRule="auto"/>
        <w:ind w:left="0" w:firstLine="0"/>
        <w:rPr>
          <w:rFonts w:ascii="Arial" w:hAnsi="Arial" w:cs="Arial"/>
          <w:b w:val="0"/>
          <w:sz w:val="20"/>
        </w:rPr>
      </w:pPr>
      <w:r>
        <w:rPr>
          <w:rFonts w:ascii="Arial" w:hAnsi="Arial" w:cs="Arial"/>
          <w:b w:val="0"/>
          <w:sz w:val="20"/>
        </w:rPr>
        <w:t>8</w:t>
      </w:r>
      <w:r w:rsidR="00122F50">
        <w:rPr>
          <w:rFonts w:ascii="Arial" w:hAnsi="Arial" w:cs="Arial"/>
          <w:b w:val="0"/>
          <w:sz w:val="20"/>
        </w:rPr>
        <w:t>. B</w:t>
      </w:r>
      <w:r w:rsidR="00875B06" w:rsidRPr="00122F50">
        <w:rPr>
          <w:rFonts w:ascii="Arial" w:hAnsi="Arial" w:cs="Arial"/>
          <w:b w:val="0"/>
          <w:sz w:val="20"/>
        </w:rPr>
        <w:t>omo zagotovili ustrezno informacijsko opremo za izvajanje sistema študentske prehrane v skladu z Zakonom o subvencioniranju študentske prehrane (Uradni list RS, št. 86/14 – uradno prečiščeno besedilo</w:t>
      </w:r>
      <w:r w:rsidR="00881EAA" w:rsidRPr="00122F50">
        <w:rPr>
          <w:rFonts w:ascii="Arial" w:hAnsi="Arial" w:cs="Arial"/>
          <w:b w:val="0"/>
          <w:sz w:val="20"/>
        </w:rPr>
        <w:t>,</w:t>
      </w:r>
      <w:r w:rsidR="00875B06" w:rsidRPr="00122F50">
        <w:rPr>
          <w:rFonts w:ascii="Arial" w:hAnsi="Arial" w:cs="Arial"/>
          <w:b w:val="0"/>
          <w:sz w:val="20"/>
        </w:rPr>
        <w:t xml:space="preserve"> 61/17 – ZUPŠ</w:t>
      </w:r>
      <w:r w:rsidR="00881EAA" w:rsidRPr="00122F50">
        <w:rPr>
          <w:rFonts w:ascii="Arial" w:hAnsi="Arial" w:cs="Arial"/>
          <w:b w:val="0"/>
          <w:sz w:val="20"/>
        </w:rPr>
        <w:t xml:space="preserve"> in 54/22 – ZUPŠ-1</w:t>
      </w:r>
      <w:r w:rsidR="00875B06" w:rsidRPr="00122F50">
        <w:rPr>
          <w:rFonts w:ascii="Arial" w:hAnsi="Arial" w:cs="Arial"/>
          <w:b w:val="0"/>
          <w:sz w:val="20"/>
        </w:rPr>
        <w:t>) in Pravilnikom o subvencioniranju študentske prehrane (Uradni list RS, št. 72/14</w:t>
      </w:r>
      <w:r w:rsidR="00AF1182" w:rsidRPr="00122F50">
        <w:rPr>
          <w:rFonts w:ascii="Arial" w:hAnsi="Arial" w:cs="Arial"/>
          <w:b w:val="0"/>
          <w:sz w:val="20"/>
        </w:rPr>
        <w:t xml:space="preserve"> in 27/23</w:t>
      </w:r>
      <w:r w:rsidR="00875B06" w:rsidRPr="00122F50">
        <w:rPr>
          <w:rFonts w:ascii="Arial" w:hAnsi="Arial" w:cs="Arial"/>
          <w:b w:val="0"/>
          <w:sz w:val="20"/>
        </w:rPr>
        <w:t>)</w:t>
      </w:r>
      <w:r w:rsidR="00122F50">
        <w:rPr>
          <w:rFonts w:ascii="Arial" w:hAnsi="Arial" w:cs="Arial"/>
          <w:b w:val="0"/>
          <w:sz w:val="20"/>
        </w:rPr>
        <w:t>.</w:t>
      </w:r>
    </w:p>
    <w:p w14:paraId="2F68054F" w14:textId="62489F40" w:rsidR="00122F50" w:rsidRDefault="00650334" w:rsidP="002A32B4">
      <w:pPr>
        <w:pStyle w:val="Telobesedila-zamik21"/>
        <w:spacing w:line="276" w:lineRule="auto"/>
        <w:ind w:left="0" w:firstLine="0"/>
        <w:rPr>
          <w:rFonts w:ascii="Arial" w:hAnsi="Arial" w:cs="Arial"/>
          <w:b w:val="0"/>
          <w:sz w:val="20"/>
        </w:rPr>
      </w:pPr>
      <w:r>
        <w:rPr>
          <w:rFonts w:ascii="Arial" w:hAnsi="Arial" w:cs="Arial"/>
          <w:b w:val="0"/>
          <w:sz w:val="20"/>
        </w:rPr>
        <w:t>9</w:t>
      </w:r>
      <w:r w:rsidR="00122F50">
        <w:rPr>
          <w:rFonts w:ascii="Arial" w:hAnsi="Arial" w:cs="Arial"/>
          <w:b w:val="0"/>
          <w:sz w:val="20"/>
        </w:rPr>
        <w:t>. B</w:t>
      </w:r>
      <w:r w:rsidR="00875B06" w:rsidRPr="00122F50">
        <w:rPr>
          <w:rFonts w:ascii="Arial" w:hAnsi="Arial" w:cs="Arial"/>
          <w:b w:val="0"/>
          <w:sz w:val="20"/>
        </w:rPr>
        <w:t>omo pristojni študentski organizaciji, s katero bomo v primeru izbora sklenili Pogodbo o zagotavljanju subvencionirane študentske prehrane in Pogodbo o izvajanju subvencionirane študentske prehrane, z namenom objavljanja jedilnikov na spletnih straneh in s tem boljšega informiranja študentov, preko spletnega vmesnika MPSA, s pridobljenim uporabniškim imenom in geslom, vpisali jedilnike za študentska kosila v elektronski obliki vsaj za en teden</w:t>
      </w:r>
      <w:r w:rsidR="006160AD">
        <w:rPr>
          <w:rFonts w:ascii="Arial" w:hAnsi="Arial" w:cs="Arial"/>
          <w:b w:val="0"/>
          <w:sz w:val="20"/>
        </w:rPr>
        <w:t xml:space="preserve"> v</w:t>
      </w:r>
      <w:r w:rsidR="00875B06" w:rsidRPr="00122F50">
        <w:rPr>
          <w:rFonts w:ascii="Arial" w:hAnsi="Arial" w:cs="Arial"/>
          <w:b w:val="0"/>
          <w:sz w:val="20"/>
        </w:rPr>
        <w:t xml:space="preserve"> naprej in sicer najkasneje do nedelje v tekočem tednu</w:t>
      </w:r>
      <w:r w:rsidR="00122F50">
        <w:rPr>
          <w:rFonts w:ascii="Arial" w:hAnsi="Arial" w:cs="Arial"/>
          <w:b w:val="0"/>
          <w:sz w:val="20"/>
        </w:rPr>
        <w:t>.</w:t>
      </w:r>
    </w:p>
    <w:p w14:paraId="594B6949" w14:textId="347B78F4" w:rsidR="00122F50" w:rsidRDefault="00122F50" w:rsidP="002A32B4">
      <w:pPr>
        <w:pStyle w:val="Telobesedila-zamik21"/>
        <w:spacing w:line="276" w:lineRule="auto"/>
        <w:ind w:left="0" w:firstLine="0"/>
        <w:rPr>
          <w:rFonts w:ascii="Arial" w:hAnsi="Arial" w:cs="Arial"/>
          <w:b w:val="0"/>
          <w:sz w:val="20"/>
        </w:rPr>
      </w:pPr>
      <w:r>
        <w:rPr>
          <w:rFonts w:ascii="Arial" w:hAnsi="Arial" w:cs="Arial"/>
          <w:b w:val="0"/>
          <w:sz w:val="20"/>
        </w:rPr>
        <w:t>1</w:t>
      </w:r>
      <w:r w:rsidR="00650334">
        <w:rPr>
          <w:rFonts w:ascii="Arial" w:hAnsi="Arial" w:cs="Arial"/>
          <w:b w:val="0"/>
          <w:sz w:val="20"/>
        </w:rPr>
        <w:t>0</w:t>
      </w:r>
      <w:r>
        <w:rPr>
          <w:rFonts w:ascii="Arial" w:hAnsi="Arial" w:cs="Arial"/>
          <w:b w:val="0"/>
          <w:sz w:val="20"/>
        </w:rPr>
        <w:t>. B</w:t>
      </w:r>
      <w:r w:rsidR="00D97309" w:rsidRPr="00122F50">
        <w:rPr>
          <w:rFonts w:ascii="Arial" w:hAnsi="Arial" w:cs="Arial"/>
          <w:b w:val="0"/>
          <w:sz w:val="20"/>
        </w:rPr>
        <w:t>omo pristojni študentski organizaciji omogočili kontrolo na kraju samem in dostop do dokumentacije, ki je bila podlaga za pridobitev subvencije</w:t>
      </w:r>
      <w:r>
        <w:rPr>
          <w:rFonts w:ascii="Arial" w:hAnsi="Arial" w:cs="Arial"/>
          <w:b w:val="0"/>
          <w:sz w:val="20"/>
        </w:rPr>
        <w:t>.</w:t>
      </w:r>
    </w:p>
    <w:p w14:paraId="1A138607" w14:textId="35B141DB" w:rsidR="00122F50" w:rsidRDefault="00122F50" w:rsidP="002A32B4">
      <w:pPr>
        <w:pStyle w:val="Telobesedila-zamik21"/>
        <w:spacing w:line="276" w:lineRule="auto"/>
        <w:ind w:left="0" w:firstLine="0"/>
        <w:rPr>
          <w:rFonts w:ascii="Arial" w:hAnsi="Arial" w:cs="Arial"/>
          <w:b w:val="0"/>
          <w:sz w:val="20"/>
        </w:rPr>
      </w:pPr>
      <w:r>
        <w:rPr>
          <w:rFonts w:ascii="Arial" w:hAnsi="Arial" w:cs="Arial"/>
          <w:b w:val="0"/>
          <w:sz w:val="20"/>
        </w:rPr>
        <w:t>1</w:t>
      </w:r>
      <w:r w:rsidR="00650334">
        <w:rPr>
          <w:rFonts w:ascii="Arial" w:hAnsi="Arial" w:cs="Arial"/>
          <w:b w:val="0"/>
          <w:sz w:val="20"/>
        </w:rPr>
        <w:t>1</w:t>
      </w:r>
      <w:r>
        <w:rPr>
          <w:rFonts w:ascii="Arial" w:hAnsi="Arial" w:cs="Arial"/>
          <w:b w:val="0"/>
          <w:sz w:val="20"/>
        </w:rPr>
        <w:t>. N</w:t>
      </w:r>
      <w:r w:rsidR="00875B06" w:rsidRPr="00122F50">
        <w:rPr>
          <w:rFonts w:ascii="Arial" w:hAnsi="Arial" w:cs="Arial"/>
          <w:b w:val="0"/>
          <w:sz w:val="20"/>
        </w:rPr>
        <w:t>e bomo ločevali prostora, namenjenega uporabnikom študentske prehrane, od prostora</w:t>
      </w:r>
      <w:r w:rsidR="00147C59" w:rsidRPr="00122F50">
        <w:rPr>
          <w:rFonts w:ascii="Arial" w:hAnsi="Arial" w:cs="Arial"/>
          <w:b w:val="0"/>
          <w:sz w:val="20"/>
        </w:rPr>
        <w:t>,</w:t>
      </w:r>
      <w:r w:rsidR="00875B06" w:rsidRPr="00122F50">
        <w:rPr>
          <w:rFonts w:ascii="Arial" w:hAnsi="Arial" w:cs="Arial"/>
          <w:b w:val="0"/>
          <w:sz w:val="20"/>
        </w:rPr>
        <w:t xml:space="preserve"> namenjenega</w:t>
      </w:r>
      <w:r>
        <w:rPr>
          <w:rFonts w:ascii="Arial" w:hAnsi="Arial" w:cs="Arial"/>
          <w:b w:val="0"/>
          <w:sz w:val="20"/>
        </w:rPr>
        <w:t xml:space="preserve"> </w:t>
      </w:r>
      <w:r w:rsidR="00875B06" w:rsidRPr="00122F50">
        <w:rPr>
          <w:rFonts w:ascii="Arial" w:hAnsi="Arial" w:cs="Arial"/>
          <w:b w:val="0"/>
          <w:sz w:val="20"/>
        </w:rPr>
        <w:t>ostalim gostom</w:t>
      </w:r>
      <w:r>
        <w:rPr>
          <w:rFonts w:ascii="Arial" w:hAnsi="Arial" w:cs="Arial"/>
          <w:b w:val="0"/>
          <w:sz w:val="20"/>
        </w:rPr>
        <w:t>.</w:t>
      </w:r>
    </w:p>
    <w:p w14:paraId="2A49C92A" w14:textId="4780343E" w:rsidR="00122F50" w:rsidRPr="00416A6C" w:rsidRDefault="00122F50" w:rsidP="002A32B4">
      <w:pPr>
        <w:pStyle w:val="Telobesedila-zamik21"/>
        <w:spacing w:line="276" w:lineRule="auto"/>
        <w:ind w:left="0" w:firstLine="0"/>
        <w:rPr>
          <w:rFonts w:ascii="Arial" w:hAnsi="Arial" w:cs="Arial"/>
          <w:b w:val="0"/>
          <w:bCs/>
          <w:sz w:val="20"/>
        </w:rPr>
      </w:pPr>
      <w:r>
        <w:rPr>
          <w:rFonts w:ascii="Arial" w:hAnsi="Arial" w:cs="Arial"/>
          <w:b w:val="0"/>
          <w:sz w:val="20"/>
        </w:rPr>
        <w:t>1</w:t>
      </w:r>
      <w:r w:rsidR="00650334">
        <w:rPr>
          <w:rFonts w:ascii="Arial" w:hAnsi="Arial" w:cs="Arial"/>
          <w:b w:val="0"/>
          <w:sz w:val="20"/>
        </w:rPr>
        <w:t>2</w:t>
      </w:r>
      <w:r>
        <w:rPr>
          <w:rFonts w:ascii="Arial" w:hAnsi="Arial" w:cs="Arial"/>
          <w:b w:val="0"/>
          <w:sz w:val="20"/>
        </w:rPr>
        <w:t xml:space="preserve">. </w:t>
      </w:r>
      <w:r w:rsidRPr="00416A6C">
        <w:rPr>
          <w:rFonts w:ascii="Arial" w:hAnsi="Arial" w:cs="Arial"/>
          <w:b w:val="0"/>
          <w:bCs/>
          <w:sz w:val="20"/>
        </w:rPr>
        <w:t>B</w:t>
      </w:r>
      <w:r w:rsidR="00FE2027" w:rsidRPr="00416A6C">
        <w:rPr>
          <w:rFonts w:ascii="Arial" w:hAnsi="Arial" w:cs="Arial"/>
          <w:b w:val="0"/>
          <w:bCs/>
          <w:sz w:val="20"/>
        </w:rPr>
        <w:t xml:space="preserve">omo v času trajanja </w:t>
      </w:r>
      <w:r w:rsidR="00710E56" w:rsidRPr="00416A6C">
        <w:rPr>
          <w:rFonts w:ascii="Arial" w:hAnsi="Arial" w:cs="Arial"/>
          <w:b w:val="0"/>
          <w:bCs/>
          <w:sz w:val="20"/>
        </w:rPr>
        <w:t xml:space="preserve">javnega </w:t>
      </w:r>
      <w:r w:rsidR="00FE2027" w:rsidRPr="00416A6C">
        <w:rPr>
          <w:rFonts w:ascii="Arial" w:hAnsi="Arial" w:cs="Arial"/>
          <w:b w:val="0"/>
          <w:bCs/>
          <w:sz w:val="20"/>
        </w:rPr>
        <w:t>razpisa omogočili NIJZ, da izobesi plakat na vidno mesto v jedilnici ponudnika (vsebina plakata se navezuje na smernice, priporočila</w:t>
      </w:r>
      <w:r w:rsidR="00695716" w:rsidRPr="00416A6C">
        <w:rPr>
          <w:rFonts w:ascii="Arial" w:hAnsi="Arial" w:cs="Arial"/>
          <w:b w:val="0"/>
          <w:bCs/>
          <w:sz w:val="20"/>
        </w:rPr>
        <w:t>, podeljen simbol Prava izbira</w:t>
      </w:r>
      <w:r w:rsidR="00FE2027" w:rsidRPr="00416A6C">
        <w:rPr>
          <w:rFonts w:ascii="Arial" w:hAnsi="Arial" w:cs="Arial"/>
          <w:b w:val="0"/>
          <w:bCs/>
          <w:sz w:val="20"/>
        </w:rPr>
        <w:t xml:space="preserve"> itd. zdrave prehrane oziroma </w:t>
      </w:r>
      <w:r w:rsidR="00D0121E" w:rsidRPr="00416A6C">
        <w:rPr>
          <w:rFonts w:ascii="Arial" w:hAnsi="Arial" w:cs="Arial"/>
          <w:b w:val="0"/>
          <w:bCs/>
          <w:sz w:val="20"/>
        </w:rPr>
        <w:t xml:space="preserve">mora </w:t>
      </w:r>
      <w:r w:rsidR="00FE2027" w:rsidRPr="00416A6C">
        <w:rPr>
          <w:rFonts w:ascii="Arial" w:hAnsi="Arial" w:cs="Arial"/>
          <w:b w:val="0"/>
          <w:bCs/>
          <w:sz w:val="20"/>
        </w:rPr>
        <w:t>iz plakata jasno izhajati, da je vsebina povezana s prehrano)</w:t>
      </w:r>
      <w:r w:rsidRPr="00416A6C">
        <w:rPr>
          <w:rFonts w:ascii="Arial" w:hAnsi="Arial" w:cs="Arial"/>
          <w:b w:val="0"/>
          <w:bCs/>
          <w:sz w:val="20"/>
        </w:rPr>
        <w:t>.</w:t>
      </w:r>
    </w:p>
    <w:p w14:paraId="2A1C74A8" w14:textId="51512C0B" w:rsidR="00D97309" w:rsidRPr="00122F50" w:rsidRDefault="00122F50" w:rsidP="002A32B4">
      <w:pPr>
        <w:pStyle w:val="Telobesedila-zamik21"/>
        <w:spacing w:line="276" w:lineRule="auto"/>
        <w:ind w:left="0" w:firstLine="0"/>
        <w:rPr>
          <w:rFonts w:ascii="Arial" w:hAnsi="Arial" w:cs="Arial"/>
          <w:b w:val="0"/>
          <w:sz w:val="20"/>
        </w:rPr>
      </w:pPr>
      <w:r>
        <w:rPr>
          <w:rFonts w:ascii="Arial" w:hAnsi="Arial" w:cs="Arial"/>
          <w:b w:val="0"/>
          <w:sz w:val="20"/>
        </w:rPr>
        <w:t>1</w:t>
      </w:r>
      <w:r w:rsidR="00650334">
        <w:rPr>
          <w:rFonts w:ascii="Arial" w:hAnsi="Arial" w:cs="Arial"/>
          <w:b w:val="0"/>
          <w:sz w:val="20"/>
        </w:rPr>
        <w:t>3</w:t>
      </w:r>
      <w:r>
        <w:rPr>
          <w:rFonts w:ascii="Arial" w:hAnsi="Arial" w:cs="Arial"/>
          <w:b w:val="0"/>
          <w:sz w:val="20"/>
        </w:rPr>
        <w:t>. S</w:t>
      </w:r>
      <w:r w:rsidR="00D97309" w:rsidRPr="00122F50">
        <w:rPr>
          <w:rFonts w:ascii="Arial" w:hAnsi="Arial" w:cs="Arial"/>
          <w:b w:val="0"/>
          <w:sz w:val="20"/>
        </w:rPr>
        <w:t>oglašam</w:t>
      </w:r>
      <w:r w:rsidR="00E717A2" w:rsidRPr="00122F50">
        <w:rPr>
          <w:rFonts w:ascii="Arial" w:hAnsi="Arial" w:cs="Arial"/>
          <w:b w:val="0"/>
          <w:sz w:val="20"/>
        </w:rPr>
        <w:t>o</w:t>
      </w:r>
      <w:r w:rsidR="00D97309" w:rsidRPr="00122F50">
        <w:rPr>
          <w:rFonts w:ascii="Arial" w:hAnsi="Arial" w:cs="Arial"/>
          <w:b w:val="0"/>
          <w:sz w:val="20"/>
        </w:rPr>
        <w:t>, da Ministrstvo za delo, družino, socialne zadeve in enake možnosti pridobi podatke, ki so potrebni za odločanje o vlogi, iz uradnih evidenc.</w:t>
      </w:r>
    </w:p>
    <w:p w14:paraId="04D11FBB" w14:textId="77777777" w:rsidR="00416A6C" w:rsidRDefault="00416A6C" w:rsidP="000162EE">
      <w:pPr>
        <w:pStyle w:val="Telobesedila-zamik21"/>
        <w:spacing w:line="276" w:lineRule="auto"/>
        <w:ind w:left="0" w:firstLine="0"/>
        <w:rPr>
          <w:rFonts w:ascii="Arial" w:hAnsi="Arial" w:cs="Arial"/>
          <w:b w:val="0"/>
        </w:rPr>
      </w:pPr>
    </w:p>
    <w:p w14:paraId="3A20F77D" w14:textId="77777777" w:rsidR="00650334" w:rsidRPr="00210AB5" w:rsidRDefault="00650334" w:rsidP="000162EE">
      <w:pPr>
        <w:pStyle w:val="Telobesedila-zamik21"/>
        <w:spacing w:line="276" w:lineRule="auto"/>
        <w:ind w:left="0" w:firstLine="0"/>
        <w:rPr>
          <w:rFonts w:ascii="Arial" w:hAnsi="Arial" w:cs="Arial"/>
          <w:b w:val="0"/>
        </w:rPr>
      </w:pPr>
    </w:p>
    <w:p w14:paraId="1D1DD5FD" w14:textId="77777777" w:rsidR="00765E0A" w:rsidRPr="00210AB5" w:rsidRDefault="00765E0A" w:rsidP="000162EE">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Podpis odgovorne osebe:</w:t>
      </w:r>
    </w:p>
    <w:p w14:paraId="52F9083A" w14:textId="77777777" w:rsidR="00416A6C" w:rsidRDefault="00416A6C" w:rsidP="009B17CA">
      <w:pPr>
        <w:pStyle w:val="Telobesedila-zamik21"/>
        <w:spacing w:line="276" w:lineRule="auto"/>
        <w:ind w:left="0" w:firstLine="0"/>
        <w:rPr>
          <w:rFonts w:ascii="Arial" w:hAnsi="Arial" w:cs="Arial"/>
        </w:rPr>
      </w:pPr>
    </w:p>
    <w:p w14:paraId="4F00DC0C" w14:textId="60EDC658" w:rsidR="00765E0A" w:rsidRPr="00210AB5" w:rsidRDefault="00122F50" w:rsidP="00D97309">
      <w:pPr>
        <w:pStyle w:val="Telobesedila-zamik21"/>
        <w:spacing w:line="276" w:lineRule="auto"/>
        <w:ind w:left="0" w:firstLine="0"/>
        <w:jc w:val="center"/>
        <w:rPr>
          <w:rFonts w:ascii="Arial" w:hAnsi="Arial" w:cs="Arial"/>
        </w:rPr>
      </w:pPr>
      <w:r w:rsidRPr="00210AB5">
        <w:rPr>
          <w:rFonts w:ascii="Arial" w:hAnsi="Arial" w:cs="Arial"/>
        </w:rPr>
        <w:t xml:space="preserve">m. </w:t>
      </w:r>
      <w:r w:rsidR="00765E0A" w:rsidRPr="00210AB5">
        <w:rPr>
          <w:rFonts w:ascii="Arial" w:hAnsi="Arial" w:cs="Arial"/>
        </w:rPr>
        <w:t>p.</w:t>
      </w:r>
    </w:p>
    <w:p w14:paraId="166B4536" w14:textId="245872D7" w:rsidR="00C87F37" w:rsidRDefault="00AB2045" w:rsidP="00C87F37">
      <w:pPr>
        <w:spacing w:line="276" w:lineRule="auto"/>
        <w:jc w:val="center"/>
        <w:rPr>
          <w:rFonts w:ascii="Arial" w:hAnsi="Arial" w:cs="Arial"/>
          <w:bCs/>
          <w:sz w:val="20"/>
        </w:rPr>
      </w:pPr>
      <w:r w:rsidRPr="00210AB5">
        <w:rPr>
          <w:rFonts w:ascii="Arial" w:hAnsi="Arial" w:cs="Arial"/>
          <w:bCs/>
          <w:sz w:val="20"/>
        </w:rPr>
        <w:t>(če podjetje ne posluje z žigom</w:t>
      </w:r>
      <w:r w:rsidR="00693FF7">
        <w:rPr>
          <w:rFonts w:ascii="Arial" w:hAnsi="Arial" w:cs="Arial"/>
          <w:bCs/>
          <w:sz w:val="20"/>
        </w:rPr>
        <w:t>,</w:t>
      </w:r>
      <w:r w:rsidRPr="00210AB5">
        <w:rPr>
          <w:rFonts w:ascii="Arial" w:hAnsi="Arial" w:cs="Arial"/>
          <w:bCs/>
          <w:sz w:val="20"/>
        </w:rPr>
        <w:t xml:space="preserve"> to navedite)</w:t>
      </w:r>
    </w:p>
    <w:p w14:paraId="314BC95D" w14:textId="77777777" w:rsidR="00650334" w:rsidRDefault="00650334" w:rsidP="00C87F37">
      <w:pPr>
        <w:spacing w:line="276" w:lineRule="auto"/>
        <w:jc w:val="center"/>
        <w:rPr>
          <w:rFonts w:ascii="Arial" w:hAnsi="Arial" w:cs="Arial"/>
          <w:bCs/>
          <w:sz w:val="20"/>
        </w:rPr>
      </w:pPr>
    </w:p>
    <w:p w14:paraId="098DC4FA" w14:textId="77777777" w:rsidR="00650334" w:rsidRDefault="00650334" w:rsidP="00C87F37">
      <w:pPr>
        <w:spacing w:line="276" w:lineRule="auto"/>
        <w:jc w:val="center"/>
        <w:rPr>
          <w:rFonts w:ascii="Arial" w:hAnsi="Arial" w:cs="Arial"/>
          <w:bCs/>
          <w:sz w:val="20"/>
        </w:rPr>
      </w:pPr>
    </w:p>
    <w:p w14:paraId="3009A894" w14:textId="77777777" w:rsidR="00650334" w:rsidRDefault="00650334" w:rsidP="00C87F37">
      <w:pPr>
        <w:spacing w:line="276" w:lineRule="auto"/>
        <w:jc w:val="center"/>
        <w:rPr>
          <w:rFonts w:ascii="Arial" w:hAnsi="Arial" w:cs="Arial"/>
          <w:bCs/>
          <w:sz w:val="20"/>
        </w:rPr>
      </w:pPr>
    </w:p>
    <w:p w14:paraId="59F4C572" w14:textId="77777777" w:rsidR="00650334" w:rsidRDefault="00650334" w:rsidP="00C87F37">
      <w:pPr>
        <w:spacing w:line="276" w:lineRule="auto"/>
        <w:jc w:val="center"/>
        <w:rPr>
          <w:rFonts w:ascii="Arial" w:hAnsi="Arial" w:cs="Arial"/>
          <w:b/>
        </w:rPr>
      </w:pPr>
    </w:p>
    <w:p w14:paraId="1F9DD8CE" w14:textId="011523D6" w:rsidR="00C87F37" w:rsidRPr="00B52D98" w:rsidRDefault="00C87F37" w:rsidP="00C87F37">
      <w:pPr>
        <w:spacing w:line="276" w:lineRule="auto"/>
        <w:jc w:val="right"/>
        <w:rPr>
          <w:rFonts w:ascii="Arial" w:hAnsi="Arial" w:cs="Arial"/>
          <w:b/>
        </w:rPr>
      </w:pPr>
      <w:r w:rsidRPr="00B52D98">
        <w:rPr>
          <w:rFonts w:ascii="Arial" w:hAnsi="Arial" w:cs="Arial"/>
          <w:b/>
        </w:rPr>
        <w:t xml:space="preserve">OVOJ ŠT. </w:t>
      </w:r>
      <w:r>
        <w:rPr>
          <w:rFonts w:ascii="Arial" w:hAnsi="Arial" w:cs="Arial"/>
          <w:b/>
        </w:rPr>
        <w:t>4</w:t>
      </w:r>
      <w:r w:rsidRPr="00B52D98">
        <w:rPr>
          <w:rFonts w:ascii="Arial" w:hAnsi="Arial" w:cs="Arial"/>
          <w:b/>
        </w:rPr>
        <w:t>/</w:t>
      </w:r>
      <w:r>
        <w:rPr>
          <w:rFonts w:ascii="Arial" w:hAnsi="Arial" w:cs="Arial"/>
          <w:b/>
        </w:rPr>
        <w:t>2</w:t>
      </w:r>
    </w:p>
    <w:p w14:paraId="7B374006" w14:textId="05930FC9" w:rsidR="00C87F37" w:rsidRDefault="00C87F37" w:rsidP="00AB2045">
      <w:pPr>
        <w:pStyle w:val="Telobesedila-zamik21"/>
        <w:spacing w:line="276" w:lineRule="auto"/>
        <w:ind w:left="0" w:firstLine="0"/>
        <w:jc w:val="center"/>
        <w:rPr>
          <w:rFonts w:ascii="Arial" w:hAnsi="Arial" w:cs="Arial"/>
          <w:b w:val="0"/>
          <w:bCs/>
          <w:sz w:val="20"/>
        </w:rPr>
      </w:pPr>
    </w:p>
    <w:p w14:paraId="43D23B02" w14:textId="77777777" w:rsidR="00C87F37" w:rsidRDefault="00C87F37" w:rsidP="00C87F37">
      <w:pPr>
        <w:pStyle w:val="Telobesedila-zamik21"/>
        <w:spacing w:line="276" w:lineRule="auto"/>
        <w:ind w:left="0" w:firstLine="0"/>
        <w:jc w:val="right"/>
        <w:rPr>
          <w:rFonts w:ascii="Arial" w:hAnsi="Arial" w:cs="Arial"/>
          <w:b w:val="0"/>
          <w:bCs/>
          <w:sz w:val="20"/>
        </w:rPr>
      </w:pPr>
    </w:p>
    <w:p w14:paraId="635B68CF" w14:textId="77777777" w:rsidR="00C87F37" w:rsidRDefault="00C87F37" w:rsidP="00C87F37">
      <w:pPr>
        <w:rPr>
          <w:rFonts w:ascii="Arial" w:hAnsi="Arial" w:cs="Arial"/>
          <w:b/>
          <w:bCs/>
        </w:rPr>
      </w:pPr>
    </w:p>
    <w:p w14:paraId="0B96EFBB" w14:textId="3588E04B" w:rsidR="00C87F37" w:rsidRPr="00481CE4" w:rsidRDefault="00C87F37" w:rsidP="00C87F37">
      <w:pPr>
        <w:jc w:val="center"/>
        <w:rPr>
          <w:rFonts w:ascii="Arial" w:hAnsi="Arial" w:cs="Arial"/>
          <w:b/>
          <w:bCs/>
        </w:rPr>
      </w:pPr>
      <w:r>
        <w:rPr>
          <w:rFonts w:ascii="Arial" w:hAnsi="Arial" w:cs="Arial"/>
          <w:b/>
          <w:bCs/>
        </w:rPr>
        <w:t>5</w:t>
      </w:r>
      <w:r w:rsidRPr="00481CE4">
        <w:rPr>
          <w:rFonts w:ascii="Arial" w:hAnsi="Arial" w:cs="Arial"/>
          <w:b/>
          <w:bCs/>
        </w:rPr>
        <w:t>.</w:t>
      </w:r>
      <w:r w:rsidR="006D02EB">
        <w:rPr>
          <w:rFonts w:ascii="Arial" w:hAnsi="Arial" w:cs="Arial"/>
          <w:b/>
          <w:bCs/>
        </w:rPr>
        <w:t>2</w:t>
      </w:r>
      <w:r>
        <w:rPr>
          <w:rFonts w:ascii="Arial" w:hAnsi="Arial" w:cs="Arial"/>
          <w:b/>
          <w:bCs/>
        </w:rPr>
        <w:t>.</w:t>
      </w:r>
      <w:r w:rsidRPr="00481CE4">
        <w:rPr>
          <w:rFonts w:ascii="Arial" w:hAnsi="Arial" w:cs="Arial"/>
          <w:b/>
          <w:bCs/>
        </w:rPr>
        <w:t xml:space="preserve"> IZJAVA VLAGATELJA</w:t>
      </w:r>
      <w:r>
        <w:rPr>
          <w:rFonts w:ascii="Arial" w:hAnsi="Arial" w:cs="Arial"/>
          <w:b/>
          <w:bCs/>
        </w:rPr>
        <w:t xml:space="preserve"> TIP B</w:t>
      </w:r>
    </w:p>
    <w:p w14:paraId="38778837" w14:textId="77777777" w:rsidR="00C87F37" w:rsidRPr="00210AB5" w:rsidRDefault="00C87F37" w:rsidP="00C87F37">
      <w:pPr>
        <w:pStyle w:val="Telobesedila-zamik21"/>
        <w:spacing w:line="276" w:lineRule="auto"/>
        <w:ind w:left="0" w:firstLine="0"/>
        <w:rPr>
          <w:rFonts w:ascii="Arial" w:hAnsi="Arial" w:cs="Arial"/>
          <w:b w:val="0"/>
        </w:rPr>
      </w:pPr>
    </w:p>
    <w:p w14:paraId="5CB1710F" w14:textId="77777777" w:rsidR="00C87F37" w:rsidRPr="00210AB5" w:rsidRDefault="00C87F37" w:rsidP="00C87F37">
      <w:pPr>
        <w:pStyle w:val="Telobesedila-zamik21"/>
        <w:spacing w:line="276" w:lineRule="auto"/>
        <w:ind w:left="0" w:firstLine="0"/>
        <w:rPr>
          <w:rFonts w:ascii="Arial" w:hAnsi="Arial" w:cs="Arial"/>
          <w:b w:val="0"/>
          <w:sz w:val="20"/>
        </w:rPr>
      </w:pPr>
      <w:r w:rsidRPr="00210AB5">
        <w:rPr>
          <w:rFonts w:ascii="Arial" w:hAnsi="Arial" w:cs="Arial"/>
          <w:b w:val="0"/>
          <w:sz w:val="20"/>
        </w:rPr>
        <w:t>Vlagatelj: __________________________________</w:t>
      </w:r>
      <w:r>
        <w:rPr>
          <w:rFonts w:ascii="Arial" w:hAnsi="Arial" w:cs="Arial"/>
          <w:b w:val="0"/>
          <w:sz w:val="20"/>
        </w:rPr>
        <w:t>_______________________________</w:t>
      </w:r>
    </w:p>
    <w:p w14:paraId="1E4B2671" w14:textId="77777777" w:rsidR="00C87F37" w:rsidRPr="00210AB5" w:rsidRDefault="00C87F37" w:rsidP="00C87F37">
      <w:pPr>
        <w:pStyle w:val="Telobesedila-zamik21"/>
        <w:spacing w:line="276" w:lineRule="auto"/>
        <w:ind w:left="0" w:firstLine="0"/>
        <w:rPr>
          <w:rFonts w:ascii="Arial" w:hAnsi="Arial" w:cs="Arial"/>
          <w:b w:val="0"/>
        </w:rPr>
      </w:pPr>
    </w:p>
    <w:p w14:paraId="440E764C" w14:textId="77777777" w:rsidR="00C87F37" w:rsidRDefault="00C87F37" w:rsidP="00C87F37">
      <w:pPr>
        <w:pStyle w:val="Telobesedila-zamik21"/>
        <w:spacing w:line="276" w:lineRule="auto"/>
        <w:ind w:left="0" w:firstLine="0"/>
        <w:rPr>
          <w:rFonts w:ascii="Arial" w:hAnsi="Arial" w:cs="Arial"/>
          <w:bCs/>
          <w:sz w:val="20"/>
        </w:rPr>
      </w:pPr>
      <w:r w:rsidRPr="00D17FD3">
        <w:rPr>
          <w:rFonts w:ascii="Arial" w:hAnsi="Arial" w:cs="Arial"/>
          <w:bCs/>
          <w:sz w:val="20"/>
        </w:rPr>
        <w:t>S podpisom in žigom na tej izjavi pod kazensko in materialno odgovornostjo izjavljamo, da:</w:t>
      </w:r>
    </w:p>
    <w:p w14:paraId="79DD12C1" w14:textId="77777777" w:rsidR="00C87F37" w:rsidRPr="00D17FD3" w:rsidRDefault="00C87F37" w:rsidP="00C87F37">
      <w:pPr>
        <w:pStyle w:val="Telobesedila-zamik21"/>
        <w:spacing w:line="276" w:lineRule="auto"/>
        <w:ind w:left="0" w:firstLine="0"/>
        <w:rPr>
          <w:rFonts w:ascii="Arial" w:hAnsi="Arial" w:cs="Arial"/>
          <w:bCs/>
          <w:sz w:val="20"/>
        </w:rPr>
      </w:pPr>
    </w:p>
    <w:p w14:paraId="31256B74" w14:textId="77777777" w:rsidR="00C87F37" w:rsidRPr="00DD020D" w:rsidRDefault="00C87F37" w:rsidP="00C87F37">
      <w:pPr>
        <w:pStyle w:val="Telobesedila-zamik21"/>
        <w:spacing w:line="276" w:lineRule="auto"/>
        <w:ind w:left="0" w:firstLine="0"/>
        <w:rPr>
          <w:rFonts w:ascii="Arial" w:hAnsi="Arial" w:cs="Arial"/>
          <w:bCs/>
          <w:sz w:val="20"/>
        </w:rPr>
      </w:pPr>
      <w:r w:rsidRPr="00DD020D">
        <w:rPr>
          <w:rFonts w:ascii="Arial" w:hAnsi="Arial" w:cs="Arial"/>
          <w:bCs/>
          <w:sz w:val="20"/>
        </w:rPr>
        <w:t>1. Se strinjamo in sprejemamo vse pogoje, navedene v Javnem razpisu za izbiro ponudnikov subvencionirane študentske prehrane za leti 2025 in 2026 in pripadajoči razpisni dokumentaciji.</w:t>
      </w:r>
    </w:p>
    <w:p w14:paraId="03980601" w14:textId="77777777" w:rsidR="00C87F37" w:rsidRPr="00DD020D" w:rsidRDefault="00C87F37" w:rsidP="00C87F37">
      <w:pPr>
        <w:pStyle w:val="Telobesedila-zamik21"/>
        <w:spacing w:line="276" w:lineRule="auto"/>
        <w:ind w:left="0" w:firstLine="0"/>
        <w:rPr>
          <w:rFonts w:ascii="Arial" w:hAnsi="Arial" w:cs="Arial"/>
          <w:bCs/>
          <w:sz w:val="20"/>
        </w:rPr>
      </w:pPr>
      <w:r w:rsidRPr="00DD020D">
        <w:rPr>
          <w:rFonts w:ascii="Arial" w:hAnsi="Arial" w:cs="Arial"/>
          <w:bCs/>
          <w:sz w:val="20"/>
        </w:rPr>
        <w:t>2. So vse navedbe v vlogi resnične in ustrezajo dejanskemu stanju, vse kopije, priložene vlogi, ustrezajo originalom.</w:t>
      </w:r>
    </w:p>
    <w:p w14:paraId="7A2B0510" w14:textId="77777777" w:rsidR="00C87F37" w:rsidRDefault="00C87F37" w:rsidP="00C87F37">
      <w:pPr>
        <w:pStyle w:val="Telobesedila-zamik21"/>
        <w:spacing w:line="276" w:lineRule="auto"/>
        <w:ind w:left="0" w:firstLine="0"/>
        <w:rPr>
          <w:rFonts w:ascii="Arial" w:hAnsi="Arial" w:cs="Arial"/>
          <w:b w:val="0"/>
          <w:sz w:val="20"/>
        </w:rPr>
      </w:pPr>
      <w:r>
        <w:rPr>
          <w:rFonts w:ascii="Arial" w:hAnsi="Arial" w:cs="Arial"/>
          <w:bCs/>
          <w:sz w:val="20"/>
        </w:rPr>
        <w:t>3. I</w:t>
      </w:r>
      <w:r w:rsidRPr="00122F50">
        <w:rPr>
          <w:rFonts w:ascii="Arial" w:hAnsi="Arial" w:cs="Arial"/>
          <w:bCs/>
          <w:sz w:val="20"/>
        </w:rPr>
        <w:t>mamo po stanju, do vključno zadnjega dne v mesecu pred mesecem oddaje vloge na javni</w:t>
      </w:r>
      <w:r>
        <w:rPr>
          <w:rFonts w:ascii="Arial" w:hAnsi="Arial" w:cs="Arial"/>
          <w:bCs/>
          <w:sz w:val="20"/>
        </w:rPr>
        <w:t xml:space="preserve"> </w:t>
      </w:r>
      <w:r w:rsidRPr="00122F50">
        <w:rPr>
          <w:rFonts w:ascii="Arial" w:hAnsi="Arial" w:cs="Arial"/>
          <w:bCs/>
          <w:sz w:val="20"/>
        </w:rPr>
        <w:t>razpis, poravnane vse zapadle davke in druge obvezne dajatve v Republiki Sloveniji</w:t>
      </w:r>
      <w:r>
        <w:rPr>
          <w:rFonts w:ascii="Arial" w:hAnsi="Arial" w:cs="Arial"/>
          <w:bCs/>
          <w:sz w:val="20"/>
        </w:rPr>
        <w:t>.</w:t>
      </w:r>
    </w:p>
    <w:p w14:paraId="5F6E3990" w14:textId="77777777" w:rsidR="00C87F37" w:rsidRDefault="00C87F37" w:rsidP="00C87F37">
      <w:pPr>
        <w:pStyle w:val="Telobesedila-zamik21"/>
        <w:spacing w:line="276" w:lineRule="auto"/>
        <w:ind w:left="0" w:firstLine="0"/>
        <w:rPr>
          <w:rFonts w:ascii="Arial" w:hAnsi="Arial" w:cs="Arial"/>
          <w:bCs/>
          <w:sz w:val="20"/>
        </w:rPr>
      </w:pPr>
      <w:r>
        <w:rPr>
          <w:rFonts w:ascii="Arial" w:hAnsi="Arial" w:cs="Arial"/>
          <w:bCs/>
          <w:sz w:val="20"/>
        </w:rPr>
        <w:t>4. S</w:t>
      </w:r>
      <w:r w:rsidRPr="00122F50">
        <w:rPr>
          <w:rFonts w:ascii="Arial" w:hAnsi="Arial" w:cs="Arial"/>
          <w:bCs/>
          <w:sz w:val="20"/>
        </w:rPr>
        <w:t>mo vpisani v sodni oziroma poslovni register Slovenije</w:t>
      </w:r>
      <w:r>
        <w:rPr>
          <w:rFonts w:ascii="Arial" w:hAnsi="Arial" w:cs="Arial"/>
          <w:bCs/>
          <w:sz w:val="20"/>
        </w:rPr>
        <w:t>.</w:t>
      </w:r>
    </w:p>
    <w:p w14:paraId="22A321CE" w14:textId="77777777" w:rsidR="00C87F37" w:rsidRDefault="00C87F37" w:rsidP="00C87F37">
      <w:pPr>
        <w:pStyle w:val="Telobesedila-zamik21"/>
        <w:spacing w:line="276" w:lineRule="auto"/>
        <w:ind w:left="0" w:firstLine="0"/>
        <w:rPr>
          <w:rFonts w:ascii="Arial" w:hAnsi="Arial" w:cs="Arial"/>
          <w:b w:val="0"/>
          <w:sz w:val="20"/>
        </w:rPr>
      </w:pPr>
      <w:r>
        <w:rPr>
          <w:rFonts w:ascii="Arial" w:hAnsi="Arial" w:cs="Arial"/>
          <w:bCs/>
          <w:sz w:val="20"/>
        </w:rPr>
        <w:t>5. P</w:t>
      </w:r>
      <w:r w:rsidRPr="00122F50">
        <w:rPr>
          <w:rFonts w:ascii="Arial" w:hAnsi="Arial" w:cs="Arial"/>
          <w:bCs/>
          <w:sz w:val="20"/>
        </w:rPr>
        <w:t>roti nam ni bila izdana pravnomočna sodna ali upravna odločba, s katero bi nam bilo prepovedano opravljati dejavnost, ki je predmet tega javnega razpisa</w:t>
      </w:r>
      <w:r>
        <w:rPr>
          <w:rFonts w:ascii="Arial" w:hAnsi="Arial" w:cs="Arial"/>
          <w:bCs/>
          <w:sz w:val="20"/>
        </w:rPr>
        <w:t>.</w:t>
      </w:r>
    </w:p>
    <w:p w14:paraId="6754A32A" w14:textId="77777777" w:rsidR="00C87F37" w:rsidRDefault="00C87F37" w:rsidP="00C87F37">
      <w:pPr>
        <w:pStyle w:val="Telobesedila-zamik21"/>
        <w:spacing w:line="276" w:lineRule="auto"/>
        <w:ind w:left="0" w:firstLine="0"/>
        <w:rPr>
          <w:rFonts w:ascii="Arial" w:hAnsi="Arial" w:cs="Arial"/>
          <w:bCs/>
          <w:sz w:val="20"/>
        </w:rPr>
      </w:pPr>
      <w:r>
        <w:rPr>
          <w:rFonts w:ascii="Arial" w:hAnsi="Arial" w:cs="Arial"/>
          <w:b w:val="0"/>
          <w:sz w:val="20"/>
        </w:rPr>
        <w:t xml:space="preserve">6. </w:t>
      </w:r>
      <w:r>
        <w:rPr>
          <w:rFonts w:ascii="Arial" w:hAnsi="Arial" w:cs="Arial"/>
          <w:bCs/>
          <w:sz w:val="20"/>
        </w:rPr>
        <w:t>N</w:t>
      </w:r>
      <w:r w:rsidRPr="00122F50">
        <w:rPr>
          <w:rFonts w:ascii="Arial" w:hAnsi="Arial" w:cs="Arial"/>
          <w:bCs/>
          <w:sz w:val="20"/>
        </w:rPr>
        <w:t>ismo v stečajnem postopku, postopku prisilne poravnave ali likvidacije</w:t>
      </w:r>
      <w:r>
        <w:rPr>
          <w:rFonts w:ascii="Arial" w:hAnsi="Arial" w:cs="Arial"/>
          <w:bCs/>
          <w:sz w:val="20"/>
        </w:rPr>
        <w:t>.</w:t>
      </w:r>
    </w:p>
    <w:p w14:paraId="35047F77" w14:textId="77777777" w:rsidR="00C87F37" w:rsidRPr="00DD020D" w:rsidRDefault="00C87F37" w:rsidP="00C87F37">
      <w:pPr>
        <w:pStyle w:val="Telobesedila-zamik21"/>
        <w:spacing w:line="276" w:lineRule="auto"/>
        <w:ind w:left="0" w:firstLine="0"/>
        <w:rPr>
          <w:rFonts w:ascii="Arial" w:hAnsi="Arial" w:cs="Arial"/>
          <w:bCs/>
          <w:sz w:val="20"/>
        </w:rPr>
      </w:pPr>
      <w:r>
        <w:rPr>
          <w:rFonts w:ascii="Arial" w:hAnsi="Arial" w:cs="Arial"/>
          <w:bCs/>
          <w:sz w:val="20"/>
        </w:rPr>
        <w:t>7</w:t>
      </w:r>
      <w:r w:rsidRPr="00DD020D">
        <w:rPr>
          <w:rFonts w:ascii="Arial" w:hAnsi="Arial" w:cs="Arial"/>
          <w:bCs/>
          <w:sz w:val="20"/>
        </w:rPr>
        <w:t>. Gostinski obrat, katerega prijavljamo na javni razpis, izpolnjuje pogoj glede vrste gostinskega obrata, naveden v 2.1.1 točki razpisne dokumentacije, Vstopni pogoji, ki jih mora izpolnjevati ponudnik pod točko A in točko B, prva alineja a).</w:t>
      </w:r>
    </w:p>
    <w:p w14:paraId="70856FCB" w14:textId="568E2905" w:rsidR="00C87F37" w:rsidRDefault="00D34FDE" w:rsidP="00C87F37">
      <w:pPr>
        <w:pStyle w:val="Telobesedila-zamik21"/>
        <w:spacing w:line="276" w:lineRule="auto"/>
        <w:ind w:left="0" w:firstLine="0"/>
        <w:rPr>
          <w:rFonts w:ascii="Arial" w:hAnsi="Arial" w:cs="Arial"/>
          <w:b w:val="0"/>
          <w:sz w:val="20"/>
        </w:rPr>
      </w:pPr>
      <w:r>
        <w:rPr>
          <w:rFonts w:ascii="Arial" w:hAnsi="Arial" w:cs="Arial"/>
          <w:b w:val="0"/>
          <w:sz w:val="20"/>
        </w:rPr>
        <w:t>8</w:t>
      </w:r>
      <w:r w:rsidR="00C87F37">
        <w:rPr>
          <w:rFonts w:ascii="Arial" w:hAnsi="Arial" w:cs="Arial"/>
          <w:b w:val="0"/>
          <w:sz w:val="20"/>
        </w:rPr>
        <w:t>. B</w:t>
      </w:r>
      <w:r w:rsidR="00C87F37" w:rsidRPr="00122F50">
        <w:rPr>
          <w:rFonts w:ascii="Arial" w:hAnsi="Arial" w:cs="Arial"/>
          <w:b w:val="0"/>
          <w:sz w:val="20"/>
        </w:rPr>
        <w:t>omo zagotovili ustrezno informacijsko opremo za izvajanje sistema študentske prehrane v skladu z Zakonom o subvencioniranju študentske prehrane (Uradni list RS, št. 86/14 – uradno prečiščeno besedilo, 61/17 – ZUPŠ in 54/22 – ZUPŠ-1) in Pravilnikom o subvencioniranju študentske prehrane (Uradni list RS, št. 72/14 in 27/23)</w:t>
      </w:r>
      <w:r w:rsidR="00C87F37">
        <w:rPr>
          <w:rFonts w:ascii="Arial" w:hAnsi="Arial" w:cs="Arial"/>
          <w:b w:val="0"/>
          <w:sz w:val="20"/>
        </w:rPr>
        <w:t>.</w:t>
      </w:r>
    </w:p>
    <w:p w14:paraId="4A1EA446" w14:textId="647CD25D" w:rsidR="00C87F37" w:rsidRDefault="00D34FDE" w:rsidP="00C87F37">
      <w:pPr>
        <w:pStyle w:val="Telobesedila-zamik21"/>
        <w:spacing w:line="276" w:lineRule="auto"/>
        <w:ind w:left="0" w:firstLine="0"/>
        <w:rPr>
          <w:rFonts w:ascii="Arial" w:hAnsi="Arial" w:cs="Arial"/>
          <w:b w:val="0"/>
          <w:sz w:val="20"/>
        </w:rPr>
      </w:pPr>
      <w:r>
        <w:rPr>
          <w:rFonts w:ascii="Arial" w:hAnsi="Arial" w:cs="Arial"/>
          <w:b w:val="0"/>
          <w:sz w:val="20"/>
        </w:rPr>
        <w:t>9</w:t>
      </w:r>
      <w:r w:rsidR="00C87F37">
        <w:rPr>
          <w:rFonts w:ascii="Arial" w:hAnsi="Arial" w:cs="Arial"/>
          <w:b w:val="0"/>
          <w:sz w:val="20"/>
        </w:rPr>
        <w:t>. B</w:t>
      </w:r>
      <w:r w:rsidR="00C87F37" w:rsidRPr="00122F50">
        <w:rPr>
          <w:rFonts w:ascii="Arial" w:hAnsi="Arial" w:cs="Arial"/>
          <w:b w:val="0"/>
          <w:sz w:val="20"/>
        </w:rPr>
        <w:t xml:space="preserve">omo pristojni študentski organizaciji, s katero bomo v primeru izbora sklenili Pogodbo o zagotavljanju subvencionirane študentske prehrane in Pogodbo o izvajanju subvencionirane študentske prehrane, z namenom objavljanja jedilnikov na spletnih straneh in s tem boljšega informiranja študentov, preko spletnega vmesnika MPSA, s pridobljenim uporabniškim imenom in geslom, vpisali jedilnike za študentska kosila v elektronski obliki vsaj za en teden </w:t>
      </w:r>
      <w:r w:rsidR="006160AD">
        <w:rPr>
          <w:rFonts w:ascii="Arial" w:hAnsi="Arial" w:cs="Arial"/>
          <w:b w:val="0"/>
          <w:sz w:val="20"/>
        </w:rPr>
        <w:t xml:space="preserve">v </w:t>
      </w:r>
      <w:r w:rsidR="00C87F37" w:rsidRPr="00122F50">
        <w:rPr>
          <w:rFonts w:ascii="Arial" w:hAnsi="Arial" w:cs="Arial"/>
          <w:b w:val="0"/>
          <w:sz w:val="20"/>
        </w:rPr>
        <w:t>naprej in sicer najkasneje do nedelje v tekočem tednu</w:t>
      </w:r>
      <w:r w:rsidR="00C87F37">
        <w:rPr>
          <w:rFonts w:ascii="Arial" w:hAnsi="Arial" w:cs="Arial"/>
          <w:b w:val="0"/>
          <w:sz w:val="20"/>
        </w:rPr>
        <w:t>.</w:t>
      </w:r>
    </w:p>
    <w:p w14:paraId="1490F011" w14:textId="1FCE66B9" w:rsidR="00C87F37" w:rsidRDefault="00D34FDE" w:rsidP="00C87F37">
      <w:pPr>
        <w:pStyle w:val="Telobesedila-zamik21"/>
        <w:spacing w:line="276" w:lineRule="auto"/>
        <w:ind w:left="0" w:firstLine="0"/>
        <w:rPr>
          <w:rFonts w:ascii="Arial" w:hAnsi="Arial" w:cs="Arial"/>
          <w:b w:val="0"/>
          <w:sz w:val="20"/>
        </w:rPr>
      </w:pPr>
      <w:r>
        <w:rPr>
          <w:rFonts w:ascii="Arial" w:hAnsi="Arial" w:cs="Arial"/>
          <w:b w:val="0"/>
          <w:sz w:val="20"/>
        </w:rPr>
        <w:t>10</w:t>
      </w:r>
      <w:r w:rsidR="00C87F37">
        <w:rPr>
          <w:rFonts w:ascii="Arial" w:hAnsi="Arial" w:cs="Arial"/>
          <w:b w:val="0"/>
          <w:sz w:val="20"/>
        </w:rPr>
        <w:t>. B</w:t>
      </w:r>
      <w:r w:rsidR="00C87F37" w:rsidRPr="00122F50">
        <w:rPr>
          <w:rFonts w:ascii="Arial" w:hAnsi="Arial" w:cs="Arial"/>
          <w:b w:val="0"/>
          <w:sz w:val="20"/>
        </w:rPr>
        <w:t>omo pristojni študentski organizaciji omogočili kontrolo na kraju samem in dostop do dokumentacije, ki je bila podlaga za pridobitev subvencije</w:t>
      </w:r>
      <w:r w:rsidR="00C87F37">
        <w:rPr>
          <w:rFonts w:ascii="Arial" w:hAnsi="Arial" w:cs="Arial"/>
          <w:b w:val="0"/>
          <w:sz w:val="20"/>
        </w:rPr>
        <w:t>.</w:t>
      </w:r>
    </w:p>
    <w:p w14:paraId="17567F77" w14:textId="7098B672" w:rsidR="00C87F37" w:rsidRDefault="00C87F37" w:rsidP="00C87F37">
      <w:pPr>
        <w:pStyle w:val="Telobesedila-zamik21"/>
        <w:spacing w:line="276" w:lineRule="auto"/>
        <w:ind w:left="0" w:firstLine="0"/>
        <w:rPr>
          <w:rFonts w:ascii="Arial" w:hAnsi="Arial" w:cs="Arial"/>
          <w:b w:val="0"/>
          <w:sz w:val="20"/>
        </w:rPr>
      </w:pPr>
      <w:r>
        <w:rPr>
          <w:rFonts w:ascii="Arial" w:hAnsi="Arial" w:cs="Arial"/>
          <w:b w:val="0"/>
          <w:sz w:val="20"/>
        </w:rPr>
        <w:t>1</w:t>
      </w:r>
      <w:r w:rsidR="00D34FDE">
        <w:rPr>
          <w:rFonts w:ascii="Arial" w:hAnsi="Arial" w:cs="Arial"/>
          <w:b w:val="0"/>
          <w:sz w:val="20"/>
        </w:rPr>
        <w:t>1</w:t>
      </w:r>
      <w:r>
        <w:rPr>
          <w:rFonts w:ascii="Arial" w:hAnsi="Arial" w:cs="Arial"/>
          <w:b w:val="0"/>
          <w:sz w:val="20"/>
        </w:rPr>
        <w:t>. N</w:t>
      </w:r>
      <w:r w:rsidRPr="00122F50">
        <w:rPr>
          <w:rFonts w:ascii="Arial" w:hAnsi="Arial" w:cs="Arial"/>
          <w:b w:val="0"/>
          <w:sz w:val="20"/>
        </w:rPr>
        <w:t>e bomo ločevali prostora, namenjenega uporabnikom študentske prehrane, od prostora, namenjenega</w:t>
      </w:r>
      <w:r>
        <w:rPr>
          <w:rFonts w:ascii="Arial" w:hAnsi="Arial" w:cs="Arial"/>
          <w:b w:val="0"/>
          <w:sz w:val="20"/>
        </w:rPr>
        <w:t xml:space="preserve"> </w:t>
      </w:r>
      <w:r w:rsidRPr="00122F50">
        <w:rPr>
          <w:rFonts w:ascii="Arial" w:hAnsi="Arial" w:cs="Arial"/>
          <w:b w:val="0"/>
          <w:sz w:val="20"/>
        </w:rPr>
        <w:t>ostalim gostom</w:t>
      </w:r>
      <w:r>
        <w:rPr>
          <w:rFonts w:ascii="Arial" w:hAnsi="Arial" w:cs="Arial"/>
          <w:b w:val="0"/>
          <w:sz w:val="20"/>
        </w:rPr>
        <w:t>.</w:t>
      </w:r>
    </w:p>
    <w:p w14:paraId="6C64B00D" w14:textId="5B1655EC" w:rsidR="00C87F37" w:rsidRPr="00416A6C" w:rsidRDefault="00C87F37" w:rsidP="00C87F37">
      <w:pPr>
        <w:pStyle w:val="Telobesedila-zamik21"/>
        <w:spacing w:line="276" w:lineRule="auto"/>
        <w:ind w:left="0" w:firstLine="0"/>
        <w:rPr>
          <w:rFonts w:ascii="Arial" w:hAnsi="Arial" w:cs="Arial"/>
          <w:b w:val="0"/>
          <w:bCs/>
          <w:sz w:val="20"/>
        </w:rPr>
      </w:pPr>
      <w:r>
        <w:rPr>
          <w:rFonts w:ascii="Arial" w:hAnsi="Arial" w:cs="Arial"/>
          <w:b w:val="0"/>
          <w:sz w:val="20"/>
        </w:rPr>
        <w:t>1</w:t>
      </w:r>
      <w:r w:rsidR="00D34FDE">
        <w:rPr>
          <w:rFonts w:ascii="Arial" w:hAnsi="Arial" w:cs="Arial"/>
          <w:b w:val="0"/>
          <w:sz w:val="20"/>
        </w:rPr>
        <w:t>2</w:t>
      </w:r>
      <w:r>
        <w:rPr>
          <w:rFonts w:ascii="Arial" w:hAnsi="Arial" w:cs="Arial"/>
          <w:b w:val="0"/>
          <w:sz w:val="20"/>
        </w:rPr>
        <w:t xml:space="preserve">. </w:t>
      </w:r>
      <w:r w:rsidRPr="00416A6C">
        <w:rPr>
          <w:rFonts w:ascii="Arial" w:hAnsi="Arial" w:cs="Arial"/>
          <w:b w:val="0"/>
          <w:bCs/>
          <w:sz w:val="20"/>
        </w:rPr>
        <w:t>Bomo v času trajanja javnega razpisa omogočili NIJZ, da izobesi plakat na vidno mesto v jedilnici ponudnika (vsebina plakata se navezuje na smernice, priporočila, podeljen simbol Prava izbira itd. zdrave prehrane oziroma mora iz plakata jasno izhajati, da je vsebina povezana s prehrano).</w:t>
      </w:r>
    </w:p>
    <w:p w14:paraId="6DC2C8EC" w14:textId="11AFDED8" w:rsidR="00C87F37" w:rsidRPr="00122F50" w:rsidRDefault="00C87F37" w:rsidP="00C87F37">
      <w:pPr>
        <w:pStyle w:val="Telobesedila-zamik21"/>
        <w:spacing w:line="276" w:lineRule="auto"/>
        <w:ind w:left="0" w:firstLine="0"/>
        <w:rPr>
          <w:rFonts w:ascii="Arial" w:hAnsi="Arial" w:cs="Arial"/>
          <w:b w:val="0"/>
          <w:sz w:val="20"/>
        </w:rPr>
      </w:pPr>
      <w:r>
        <w:rPr>
          <w:rFonts w:ascii="Arial" w:hAnsi="Arial" w:cs="Arial"/>
          <w:b w:val="0"/>
          <w:sz w:val="20"/>
        </w:rPr>
        <w:t>1</w:t>
      </w:r>
      <w:r w:rsidR="00D34FDE">
        <w:rPr>
          <w:rFonts w:ascii="Arial" w:hAnsi="Arial" w:cs="Arial"/>
          <w:b w:val="0"/>
          <w:sz w:val="20"/>
        </w:rPr>
        <w:t>3</w:t>
      </w:r>
      <w:r>
        <w:rPr>
          <w:rFonts w:ascii="Arial" w:hAnsi="Arial" w:cs="Arial"/>
          <w:b w:val="0"/>
          <w:sz w:val="20"/>
        </w:rPr>
        <w:t>. S</w:t>
      </w:r>
      <w:r w:rsidRPr="00122F50">
        <w:rPr>
          <w:rFonts w:ascii="Arial" w:hAnsi="Arial" w:cs="Arial"/>
          <w:b w:val="0"/>
          <w:sz w:val="20"/>
        </w:rPr>
        <w:t>oglašamo, da Ministrstvo za delo, družino, socialne zadeve in enake možnosti pridobi podatke, ki so potrebni za odločanje o vlogi, iz uradnih evidenc.</w:t>
      </w:r>
    </w:p>
    <w:p w14:paraId="64A2FCA5" w14:textId="77777777" w:rsidR="00C87F37" w:rsidRDefault="00C87F37" w:rsidP="00C87F37">
      <w:pPr>
        <w:pStyle w:val="Telobesedila-zamik21"/>
        <w:spacing w:line="276" w:lineRule="auto"/>
        <w:ind w:left="0" w:firstLine="0"/>
        <w:rPr>
          <w:rFonts w:ascii="Arial" w:hAnsi="Arial" w:cs="Arial"/>
          <w:b w:val="0"/>
        </w:rPr>
      </w:pPr>
    </w:p>
    <w:p w14:paraId="6A322A2D" w14:textId="77777777" w:rsidR="00650334" w:rsidRPr="00210AB5" w:rsidRDefault="00650334" w:rsidP="00C87F37">
      <w:pPr>
        <w:pStyle w:val="Telobesedila-zamik21"/>
        <w:spacing w:line="276" w:lineRule="auto"/>
        <w:ind w:left="0" w:firstLine="0"/>
        <w:rPr>
          <w:rFonts w:ascii="Arial" w:hAnsi="Arial" w:cs="Arial"/>
          <w:b w:val="0"/>
        </w:rPr>
      </w:pPr>
    </w:p>
    <w:p w14:paraId="5BC329F8" w14:textId="77777777" w:rsidR="00C87F37" w:rsidRPr="00210AB5" w:rsidRDefault="00C87F37" w:rsidP="00C87F37">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Podpis odgovorne osebe:</w:t>
      </w:r>
    </w:p>
    <w:p w14:paraId="692DFBBD" w14:textId="77777777" w:rsidR="00C87F37" w:rsidRDefault="00C87F37" w:rsidP="00C87F37">
      <w:pPr>
        <w:pStyle w:val="Telobesedila-zamik21"/>
        <w:spacing w:line="276" w:lineRule="auto"/>
        <w:ind w:left="0" w:firstLine="0"/>
        <w:rPr>
          <w:rFonts w:ascii="Arial" w:hAnsi="Arial" w:cs="Arial"/>
        </w:rPr>
      </w:pPr>
    </w:p>
    <w:p w14:paraId="241F6A0A" w14:textId="77777777" w:rsidR="00C87F37" w:rsidRPr="00210AB5" w:rsidRDefault="00C87F37" w:rsidP="00C87F37">
      <w:pPr>
        <w:pStyle w:val="Telobesedila-zamik21"/>
        <w:spacing w:line="276" w:lineRule="auto"/>
        <w:ind w:left="0" w:firstLine="0"/>
        <w:jc w:val="center"/>
        <w:rPr>
          <w:rFonts w:ascii="Arial" w:hAnsi="Arial" w:cs="Arial"/>
        </w:rPr>
      </w:pPr>
      <w:r w:rsidRPr="00210AB5">
        <w:rPr>
          <w:rFonts w:ascii="Arial" w:hAnsi="Arial" w:cs="Arial"/>
        </w:rPr>
        <w:t>m. p.</w:t>
      </w:r>
    </w:p>
    <w:p w14:paraId="6433B615" w14:textId="4C0E1375" w:rsidR="00C87F37" w:rsidRDefault="00C87F37" w:rsidP="00C87F37">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3F3D2244" w14:textId="77777777" w:rsidR="00C87F37" w:rsidRDefault="00C87F37">
      <w:pPr>
        <w:rPr>
          <w:rFonts w:ascii="Arial" w:hAnsi="Arial" w:cs="Arial"/>
          <w:bCs/>
          <w:sz w:val="20"/>
          <w:szCs w:val="20"/>
        </w:rPr>
      </w:pPr>
      <w:r>
        <w:rPr>
          <w:rFonts w:ascii="Arial" w:hAnsi="Arial" w:cs="Arial"/>
          <w:b/>
          <w:bCs/>
          <w:sz w:val="20"/>
        </w:rPr>
        <w:br w:type="page"/>
      </w:r>
    </w:p>
    <w:p w14:paraId="2B0773C1" w14:textId="77777777" w:rsidR="009C0B86" w:rsidRDefault="009C0B86" w:rsidP="00AB2045">
      <w:pPr>
        <w:pStyle w:val="Telobesedila-zamik21"/>
        <w:spacing w:line="276" w:lineRule="auto"/>
        <w:ind w:left="0" w:firstLine="0"/>
        <w:jc w:val="center"/>
        <w:rPr>
          <w:rFonts w:ascii="Arial" w:hAnsi="Arial" w:cs="Arial"/>
          <w:b w:val="0"/>
          <w:bCs/>
          <w:sz w:val="20"/>
        </w:rPr>
      </w:pPr>
    </w:p>
    <w:p w14:paraId="174A44CB" w14:textId="7963B2C5" w:rsidR="00765E0A" w:rsidRPr="00412F77" w:rsidRDefault="00765E0A" w:rsidP="00412F77">
      <w:pPr>
        <w:rPr>
          <w:rFonts w:ascii="Arial" w:hAnsi="Arial" w:cs="Arial"/>
          <w:bCs/>
          <w:sz w:val="20"/>
          <w:szCs w:val="20"/>
        </w:rPr>
      </w:pPr>
    </w:p>
    <w:p w14:paraId="173DEE57" w14:textId="76AAE224" w:rsidR="00765E0A" w:rsidRPr="00210AB5" w:rsidRDefault="00765E0A"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t xml:space="preserve">OVOJ ŠT. </w:t>
      </w:r>
      <w:r w:rsidR="00FA27C3">
        <w:rPr>
          <w:rFonts w:ascii="Arial" w:hAnsi="Arial" w:cs="Arial"/>
          <w:b/>
          <w:bCs/>
          <w:sz w:val="24"/>
          <w:szCs w:val="24"/>
        </w:rPr>
        <w:t>4</w:t>
      </w:r>
      <w:r w:rsidRPr="00210AB5">
        <w:rPr>
          <w:rFonts w:ascii="Arial" w:hAnsi="Arial" w:cs="Arial"/>
          <w:b/>
          <w:bCs/>
          <w:sz w:val="24"/>
          <w:szCs w:val="24"/>
        </w:rPr>
        <w:t>/</w:t>
      </w:r>
      <w:r w:rsidR="00C87F37">
        <w:rPr>
          <w:rFonts w:ascii="Arial" w:hAnsi="Arial" w:cs="Arial"/>
          <w:b/>
          <w:bCs/>
          <w:sz w:val="24"/>
          <w:szCs w:val="24"/>
        </w:rPr>
        <w:t>3</w:t>
      </w:r>
    </w:p>
    <w:p w14:paraId="36F52F65" w14:textId="77777777" w:rsidR="0053016D" w:rsidRPr="00210AB5" w:rsidRDefault="0053016D" w:rsidP="000162EE">
      <w:pPr>
        <w:pStyle w:val="Telobesedila"/>
        <w:numPr>
          <w:ilvl w:val="12"/>
          <w:numId w:val="0"/>
        </w:numPr>
        <w:spacing w:line="276" w:lineRule="auto"/>
        <w:jc w:val="right"/>
        <w:rPr>
          <w:rFonts w:ascii="Arial" w:hAnsi="Arial" w:cs="Arial"/>
          <w:b/>
          <w:bCs/>
          <w:sz w:val="20"/>
        </w:rPr>
      </w:pPr>
    </w:p>
    <w:p w14:paraId="221E0E44" w14:textId="77777777" w:rsidR="00765E0A" w:rsidRPr="00210AB5" w:rsidRDefault="00765E0A" w:rsidP="000162EE">
      <w:pPr>
        <w:pStyle w:val="Telobesedila-zamik21"/>
        <w:spacing w:line="276" w:lineRule="auto"/>
        <w:ind w:left="0" w:firstLine="0"/>
        <w:rPr>
          <w:rFonts w:ascii="Arial" w:hAnsi="Arial" w:cs="Arial"/>
          <w:b w:val="0"/>
          <w:sz w:val="20"/>
        </w:rPr>
      </w:pPr>
    </w:p>
    <w:p w14:paraId="744F36EC" w14:textId="1F84966D" w:rsidR="00AA7155" w:rsidRPr="00210AB5" w:rsidRDefault="00775BA5" w:rsidP="006623BA">
      <w:pPr>
        <w:pStyle w:val="Telobesedila-zamik21"/>
        <w:ind w:left="0" w:firstLine="0"/>
        <w:jc w:val="center"/>
        <w:rPr>
          <w:rFonts w:ascii="Arial" w:hAnsi="Arial" w:cs="Arial"/>
          <w:szCs w:val="24"/>
        </w:rPr>
      </w:pPr>
      <w:r>
        <w:rPr>
          <w:rFonts w:ascii="Arial" w:hAnsi="Arial" w:cs="Arial"/>
          <w:szCs w:val="24"/>
        </w:rPr>
        <w:t>5</w:t>
      </w:r>
      <w:r w:rsidR="00D54B18" w:rsidRPr="00210AB5">
        <w:rPr>
          <w:rFonts w:ascii="Arial" w:hAnsi="Arial" w:cs="Arial"/>
          <w:szCs w:val="24"/>
        </w:rPr>
        <w:t>.</w:t>
      </w:r>
      <w:r w:rsidR="00C87F37">
        <w:rPr>
          <w:rFonts w:ascii="Arial" w:hAnsi="Arial" w:cs="Arial"/>
          <w:szCs w:val="24"/>
        </w:rPr>
        <w:t>3</w:t>
      </w:r>
      <w:r w:rsidR="003913A1">
        <w:rPr>
          <w:rFonts w:ascii="Arial" w:hAnsi="Arial" w:cs="Arial"/>
          <w:szCs w:val="24"/>
        </w:rPr>
        <w:t>.</w:t>
      </w:r>
      <w:r w:rsidR="000B7971" w:rsidRPr="00210AB5">
        <w:rPr>
          <w:rFonts w:ascii="Arial" w:hAnsi="Arial" w:cs="Arial"/>
          <w:szCs w:val="24"/>
        </w:rPr>
        <w:t xml:space="preserve"> </w:t>
      </w:r>
      <w:r w:rsidR="00E31684" w:rsidRPr="00210AB5">
        <w:rPr>
          <w:rFonts w:ascii="Arial" w:hAnsi="Arial" w:cs="Arial"/>
          <w:szCs w:val="24"/>
        </w:rPr>
        <w:t xml:space="preserve">IZJAVA </w:t>
      </w:r>
    </w:p>
    <w:p w14:paraId="74EC5DD6" w14:textId="15804120" w:rsidR="006623BA" w:rsidRPr="00210AB5" w:rsidRDefault="00AA7155" w:rsidP="006623BA">
      <w:pPr>
        <w:pStyle w:val="Telobesedila-zamik21"/>
        <w:ind w:left="0" w:firstLine="0"/>
        <w:jc w:val="center"/>
        <w:rPr>
          <w:rFonts w:ascii="Arial" w:hAnsi="Arial" w:cs="Arial"/>
          <w:szCs w:val="24"/>
        </w:rPr>
      </w:pPr>
      <w:r w:rsidRPr="00210AB5">
        <w:rPr>
          <w:rFonts w:ascii="Arial" w:hAnsi="Arial" w:cs="Arial"/>
          <w:szCs w:val="24"/>
        </w:rPr>
        <w:t>LASTNIŠTVO/NAJEM/PODNAJEM</w:t>
      </w:r>
    </w:p>
    <w:p w14:paraId="2AD8DA32" w14:textId="77777777" w:rsidR="006623BA" w:rsidRPr="00210AB5" w:rsidRDefault="006623BA" w:rsidP="006623BA">
      <w:pPr>
        <w:pStyle w:val="Telobesedila-zamik21"/>
        <w:ind w:left="0" w:firstLine="0"/>
        <w:jc w:val="center"/>
        <w:rPr>
          <w:rFonts w:ascii="Arial" w:hAnsi="Arial" w:cs="Arial"/>
          <w:szCs w:val="24"/>
        </w:rPr>
      </w:pPr>
    </w:p>
    <w:p w14:paraId="5C3788F4" w14:textId="77777777" w:rsidR="006623BA" w:rsidRPr="00210AB5" w:rsidRDefault="006623BA" w:rsidP="006623BA">
      <w:pPr>
        <w:pStyle w:val="Telobesedila-zamik21"/>
        <w:ind w:left="0" w:firstLine="0"/>
        <w:rPr>
          <w:rFonts w:ascii="Arial" w:hAnsi="Arial" w:cs="Arial"/>
          <w:szCs w:val="24"/>
        </w:rPr>
      </w:pPr>
    </w:p>
    <w:p w14:paraId="3237DA31" w14:textId="5C80D030" w:rsidR="006623BA" w:rsidRPr="00210AB5" w:rsidRDefault="00E35459" w:rsidP="006623BA">
      <w:pPr>
        <w:pStyle w:val="Telobesedila-zamik21"/>
        <w:ind w:left="0" w:firstLine="0"/>
        <w:rPr>
          <w:rFonts w:ascii="Arial" w:hAnsi="Arial" w:cs="Arial"/>
          <w:b w:val="0"/>
          <w:sz w:val="20"/>
        </w:rPr>
      </w:pPr>
      <w:r w:rsidRPr="00210AB5">
        <w:rPr>
          <w:rFonts w:ascii="Arial" w:hAnsi="Arial" w:cs="Arial"/>
          <w:b w:val="0"/>
          <w:sz w:val="20"/>
        </w:rPr>
        <w:t>A</w:t>
      </w:r>
      <w:r w:rsidR="006623BA" w:rsidRPr="00210AB5">
        <w:rPr>
          <w:rFonts w:ascii="Arial" w:hAnsi="Arial" w:cs="Arial"/>
          <w:b w:val="0"/>
          <w:sz w:val="20"/>
        </w:rPr>
        <w:t xml:space="preserve">) izpolnite, če ste lastnik </w:t>
      </w:r>
      <w:r w:rsidR="00712DE7">
        <w:rPr>
          <w:rFonts w:ascii="Arial" w:hAnsi="Arial" w:cs="Arial"/>
          <w:b w:val="0"/>
          <w:sz w:val="20"/>
        </w:rPr>
        <w:t>gostinskega obrata</w:t>
      </w:r>
    </w:p>
    <w:p w14:paraId="23BA52C8" w14:textId="0BD8C383" w:rsidR="006623BA" w:rsidRPr="00210AB5" w:rsidRDefault="00E35459" w:rsidP="006623BA">
      <w:pPr>
        <w:pStyle w:val="Telobesedila-zamik21"/>
        <w:ind w:left="0" w:firstLine="0"/>
        <w:rPr>
          <w:rFonts w:ascii="Arial" w:hAnsi="Arial" w:cs="Arial"/>
          <w:b w:val="0"/>
          <w:sz w:val="20"/>
        </w:rPr>
      </w:pPr>
      <w:r w:rsidRPr="00210AB5">
        <w:rPr>
          <w:rFonts w:ascii="Arial" w:hAnsi="Arial" w:cs="Arial"/>
          <w:b w:val="0"/>
          <w:sz w:val="20"/>
        </w:rPr>
        <w:t>B</w:t>
      </w:r>
      <w:r w:rsidR="006623BA" w:rsidRPr="00210AB5">
        <w:rPr>
          <w:rFonts w:ascii="Arial" w:hAnsi="Arial" w:cs="Arial"/>
          <w:b w:val="0"/>
          <w:sz w:val="20"/>
        </w:rPr>
        <w:t xml:space="preserve">) izpolnite, če ste najemnik oziroma podnajemnik </w:t>
      </w:r>
      <w:r w:rsidR="00712DE7">
        <w:rPr>
          <w:rFonts w:ascii="Arial" w:hAnsi="Arial" w:cs="Arial"/>
          <w:b w:val="0"/>
          <w:sz w:val="20"/>
        </w:rPr>
        <w:t>gostinskega obrata</w:t>
      </w:r>
      <w:r w:rsidR="006623BA" w:rsidRPr="00210AB5">
        <w:rPr>
          <w:rFonts w:ascii="Arial" w:hAnsi="Arial" w:cs="Arial"/>
          <w:b w:val="0"/>
          <w:sz w:val="20"/>
        </w:rPr>
        <w:t xml:space="preserve"> </w:t>
      </w:r>
    </w:p>
    <w:p w14:paraId="3E069959" w14:textId="77777777" w:rsidR="006623BA" w:rsidRPr="00210AB5" w:rsidRDefault="006623BA" w:rsidP="006623BA">
      <w:pPr>
        <w:pStyle w:val="Telobesedila-zamik21"/>
        <w:ind w:left="0" w:firstLine="0"/>
        <w:rPr>
          <w:rFonts w:ascii="Arial" w:hAnsi="Arial" w:cs="Arial"/>
          <w:b w:val="0"/>
          <w:sz w:val="20"/>
        </w:rPr>
      </w:pPr>
    </w:p>
    <w:p w14:paraId="1E35CB3E" w14:textId="5A9DA2B9" w:rsidR="006623BA" w:rsidRPr="00210AB5" w:rsidRDefault="006623BA" w:rsidP="006623BA">
      <w:pPr>
        <w:pStyle w:val="Telobesedila-zamik21"/>
        <w:ind w:left="0" w:firstLine="0"/>
        <w:rPr>
          <w:rFonts w:ascii="Arial" w:hAnsi="Arial" w:cs="Arial"/>
          <w:b w:val="0"/>
          <w:sz w:val="20"/>
        </w:rPr>
      </w:pPr>
    </w:p>
    <w:p w14:paraId="6C787330" w14:textId="77777777" w:rsidR="00E35459" w:rsidRPr="00210AB5" w:rsidRDefault="00E35459" w:rsidP="006623BA">
      <w:pPr>
        <w:pStyle w:val="Telobesedila-zamik21"/>
        <w:ind w:left="0" w:firstLine="0"/>
        <w:rPr>
          <w:rFonts w:ascii="Arial" w:hAnsi="Arial" w:cs="Arial"/>
          <w:b w:val="0"/>
          <w:sz w:val="20"/>
        </w:rPr>
      </w:pPr>
    </w:p>
    <w:p w14:paraId="1421A696" w14:textId="77777777" w:rsidR="00E35459" w:rsidRPr="00210AB5" w:rsidRDefault="00E35459" w:rsidP="006623BA">
      <w:pPr>
        <w:pStyle w:val="Telobesedila-zamik21"/>
        <w:ind w:left="0" w:firstLine="0"/>
        <w:rPr>
          <w:rFonts w:ascii="Arial" w:hAnsi="Arial" w:cs="Arial"/>
          <w:b w:val="0"/>
          <w:sz w:val="20"/>
        </w:rPr>
      </w:pPr>
    </w:p>
    <w:p w14:paraId="26755FBD" w14:textId="536D82D7" w:rsidR="00E35459" w:rsidRDefault="00E717A2" w:rsidP="00823668">
      <w:pPr>
        <w:pStyle w:val="Telobesedila-zamik21"/>
        <w:numPr>
          <w:ilvl w:val="0"/>
          <w:numId w:val="18"/>
        </w:numPr>
        <w:rPr>
          <w:rFonts w:ascii="Arial" w:hAnsi="Arial" w:cs="Arial"/>
          <w:bCs/>
          <w:sz w:val="20"/>
        </w:rPr>
      </w:pPr>
      <w:r>
        <w:rPr>
          <w:rFonts w:ascii="Arial" w:hAnsi="Arial" w:cs="Arial"/>
          <w:bCs/>
          <w:sz w:val="20"/>
        </w:rPr>
        <w:t xml:space="preserve">Lastnik </w:t>
      </w:r>
      <w:r w:rsidR="00712DE7">
        <w:rPr>
          <w:rFonts w:ascii="Arial" w:hAnsi="Arial" w:cs="Arial"/>
          <w:bCs/>
          <w:sz w:val="20"/>
        </w:rPr>
        <w:t>gostinskega obrata</w:t>
      </w:r>
    </w:p>
    <w:p w14:paraId="73DBA1A4" w14:textId="77777777" w:rsidR="00E717A2" w:rsidRPr="00210AB5" w:rsidRDefault="00E717A2" w:rsidP="006623BA">
      <w:pPr>
        <w:pStyle w:val="Telobesedila-zamik21"/>
        <w:ind w:left="0" w:firstLine="0"/>
        <w:rPr>
          <w:rFonts w:ascii="Arial" w:hAnsi="Arial" w:cs="Arial"/>
          <w:bCs/>
          <w:sz w:val="20"/>
        </w:rPr>
      </w:pPr>
    </w:p>
    <w:p w14:paraId="10C2D02F" w14:textId="2299FAA7" w:rsidR="006623BA" w:rsidRPr="00210AB5" w:rsidRDefault="006623BA" w:rsidP="006623BA">
      <w:pPr>
        <w:pStyle w:val="Telobesedila-zamik21"/>
        <w:ind w:left="0" w:firstLine="0"/>
        <w:rPr>
          <w:rFonts w:ascii="Arial" w:hAnsi="Arial" w:cs="Arial"/>
          <w:sz w:val="20"/>
        </w:rPr>
      </w:pPr>
      <w:r w:rsidRPr="00210AB5">
        <w:rPr>
          <w:rFonts w:ascii="Arial" w:hAnsi="Arial" w:cs="Arial"/>
          <w:b w:val="0"/>
          <w:sz w:val="20"/>
        </w:rPr>
        <w:t xml:space="preserve">Pod kazensko in materialno odgovornostjo izjavljamo, da je </w:t>
      </w:r>
      <w:r w:rsidR="00712DE7">
        <w:rPr>
          <w:rFonts w:ascii="Arial" w:hAnsi="Arial" w:cs="Arial"/>
          <w:b w:val="0"/>
          <w:sz w:val="20"/>
        </w:rPr>
        <w:t>gostinski obrat</w:t>
      </w:r>
      <w:r w:rsidRPr="00210AB5">
        <w:rPr>
          <w:rFonts w:ascii="Arial" w:hAnsi="Arial" w:cs="Arial"/>
          <w:b w:val="0"/>
          <w:sz w:val="20"/>
        </w:rPr>
        <w:t xml:space="preserve">, </w:t>
      </w:r>
      <w:r w:rsidR="008F7457" w:rsidRPr="00210AB5">
        <w:rPr>
          <w:rFonts w:ascii="Arial" w:hAnsi="Arial" w:cs="Arial"/>
          <w:b w:val="0"/>
          <w:sz w:val="20"/>
        </w:rPr>
        <w:t>ki ga</w:t>
      </w:r>
      <w:r w:rsidRPr="00210AB5">
        <w:rPr>
          <w:rFonts w:ascii="Arial" w:hAnsi="Arial" w:cs="Arial"/>
          <w:b w:val="0"/>
          <w:sz w:val="20"/>
        </w:rPr>
        <w:t xml:space="preserve"> prijavljamo na javni razpis, </w:t>
      </w:r>
      <w:r w:rsidRPr="00210AB5">
        <w:rPr>
          <w:rFonts w:ascii="Arial" w:hAnsi="Arial" w:cs="Arial"/>
          <w:sz w:val="20"/>
          <w:u w:val="single"/>
        </w:rPr>
        <w:t>v naši lasti.</w:t>
      </w:r>
    </w:p>
    <w:p w14:paraId="1CB95991" w14:textId="77777777" w:rsidR="006623BA" w:rsidRPr="00210AB5" w:rsidRDefault="006623BA" w:rsidP="006623BA">
      <w:pPr>
        <w:pStyle w:val="Telobesedila-zamik21"/>
        <w:ind w:left="0" w:firstLine="0"/>
        <w:rPr>
          <w:rFonts w:ascii="Arial" w:hAnsi="Arial" w:cs="Arial"/>
          <w:b w:val="0"/>
          <w:sz w:val="20"/>
        </w:rPr>
      </w:pPr>
    </w:p>
    <w:p w14:paraId="0DADD5E3" w14:textId="77777777" w:rsidR="006623BA" w:rsidRPr="00210AB5" w:rsidRDefault="006623BA" w:rsidP="006623BA">
      <w:pPr>
        <w:pStyle w:val="Telobesedila-zamik21"/>
        <w:ind w:left="0" w:firstLine="0"/>
        <w:rPr>
          <w:rFonts w:ascii="Arial" w:hAnsi="Arial" w:cs="Arial"/>
          <w:sz w:val="20"/>
        </w:rPr>
      </w:pPr>
      <w:r w:rsidRPr="00210AB5">
        <w:rPr>
          <w:rFonts w:ascii="Arial" w:hAnsi="Arial" w:cs="Arial"/>
          <w:sz w:val="20"/>
        </w:rPr>
        <w:t xml:space="preserve">Identifikacijski znak nepremičnine: </w:t>
      </w:r>
      <w:r w:rsidRPr="00210AB5">
        <w:rPr>
          <w:rFonts w:ascii="Arial" w:hAnsi="Arial" w:cs="Arial"/>
          <w:b w:val="0"/>
          <w:sz w:val="20"/>
        </w:rPr>
        <w:t>_________________________________________________</w:t>
      </w:r>
    </w:p>
    <w:p w14:paraId="60F32082" w14:textId="77777777" w:rsidR="006623BA" w:rsidRPr="00210AB5" w:rsidRDefault="006623BA" w:rsidP="006623BA">
      <w:pPr>
        <w:pStyle w:val="Telobesedila-zamik21"/>
        <w:ind w:left="0" w:firstLine="0"/>
        <w:rPr>
          <w:rFonts w:ascii="Arial" w:hAnsi="Arial" w:cs="Arial"/>
          <w:sz w:val="20"/>
        </w:rPr>
      </w:pPr>
    </w:p>
    <w:p w14:paraId="6A32FA29" w14:textId="77F3B622" w:rsidR="006623BA" w:rsidRPr="00210AB5" w:rsidRDefault="006623BA" w:rsidP="006623BA">
      <w:pPr>
        <w:pStyle w:val="Telobesedila-zamik21"/>
        <w:ind w:left="0" w:firstLine="0"/>
        <w:rPr>
          <w:rFonts w:ascii="Arial" w:hAnsi="Arial" w:cs="Arial"/>
          <w:b w:val="0"/>
          <w:sz w:val="20"/>
        </w:rPr>
      </w:pPr>
      <w:r w:rsidRPr="00210AB5">
        <w:rPr>
          <w:rFonts w:ascii="Arial" w:hAnsi="Arial" w:cs="Arial"/>
          <w:sz w:val="20"/>
        </w:rPr>
        <w:t xml:space="preserve">Ime </w:t>
      </w:r>
      <w:r w:rsidR="00147C59">
        <w:rPr>
          <w:rFonts w:ascii="Arial" w:hAnsi="Arial" w:cs="Arial"/>
          <w:sz w:val="20"/>
        </w:rPr>
        <w:t>k</w:t>
      </w:r>
      <w:r w:rsidRPr="00210AB5">
        <w:rPr>
          <w:rFonts w:ascii="Arial" w:hAnsi="Arial" w:cs="Arial"/>
          <w:sz w:val="20"/>
        </w:rPr>
        <w:t xml:space="preserve">atastrske občine: </w:t>
      </w:r>
      <w:r w:rsidRPr="00210AB5">
        <w:rPr>
          <w:rFonts w:ascii="Arial" w:hAnsi="Arial" w:cs="Arial"/>
          <w:b w:val="0"/>
          <w:sz w:val="20"/>
        </w:rPr>
        <w:t>___________________________________________________________</w:t>
      </w:r>
    </w:p>
    <w:p w14:paraId="40B3D60E" w14:textId="77777777" w:rsidR="006623BA" w:rsidRPr="00210AB5" w:rsidRDefault="006623BA" w:rsidP="006623BA">
      <w:pPr>
        <w:pStyle w:val="Telobesedila-zamik21"/>
        <w:ind w:left="0" w:firstLine="0"/>
        <w:rPr>
          <w:rFonts w:ascii="Arial" w:hAnsi="Arial" w:cs="Arial"/>
          <w:sz w:val="20"/>
        </w:rPr>
      </w:pPr>
    </w:p>
    <w:p w14:paraId="4E27A4C9" w14:textId="77777777" w:rsidR="006623BA" w:rsidRPr="00210AB5" w:rsidRDefault="006623BA" w:rsidP="006623BA">
      <w:pPr>
        <w:pStyle w:val="Telobesedila-zamik21"/>
        <w:ind w:left="0" w:firstLine="0"/>
        <w:rPr>
          <w:rFonts w:ascii="Arial" w:hAnsi="Arial" w:cs="Arial"/>
          <w:sz w:val="20"/>
        </w:rPr>
      </w:pPr>
      <w:r w:rsidRPr="00210AB5">
        <w:rPr>
          <w:rFonts w:ascii="Arial" w:hAnsi="Arial" w:cs="Arial"/>
          <w:sz w:val="20"/>
        </w:rPr>
        <w:t xml:space="preserve">Številka parcele:  </w:t>
      </w:r>
      <w:r w:rsidRPr="00210AB5">
        <w:rPr>
          <w:rFonts w:ascii="Arial" w:hAnsi="Arial" w:cs="Arial"/>
          <w:b w:val="0"/>
          <w:sz w:val="20"/>
        </w:rPr>
        <w:t>________________________________________________________________</w:t>
      </w:r>
    </w:p>
    <w:p w14:paraId="61E99AB8" w14:textId="77777777" w:rsidR="006623BA" w:rsidRPr="00210AB5" w:rsidRDefault="006623BA" w:rsidP="006623BA">
      <w:pPr>
        <w:pStyle w:val="Telobesedila-zamik21"/>
        <w:ind w:left="0" w:firstLine="0"/>
        <w:rPr>
          <w:rFonts w:ascii="Arial" w:hAnsi="Arial" w:cs="Arial"/>
          <w:b w:val="0"/>
          <w:sz w:val="20"/>
        </w:rPr>
      </w:pPr>
    </w:p>
    <w:p w14:paraId="59E16DAB" w14:textId="77777777" w:rsidR="006623BA" w:rsidRPr="00210AB5" w:rsidRDefault="006623BA" w:rsidP="006623BA">
      <w:pPr>
        <w:pStyle w:val="Telobesedila-zamik21"/>
        <w:ind w:left="0" w:firstLine="0"/>
        <w:rPr>
          <w:rFonts w:ascii="Arial" w:hAnsi="Arial" w:cs="Arial"/>
          <w:b w:val="0"/>
          <w:sz w:val="20"/>
        </w:rPr>
      </w:pPr>
    </w:p>
    <w:p w14:paraId="38391762" w14:textId="77777777" w:rsidR="006623BA" w:rsidRPr="00210AB5" w:rsidRDefault="006623BA" w:rsidP="006623BA">
      <w:pPr>
        <w:pStyle w:val="Telobesedila-zamik21"/>
        <w:ind w:left="0" w:firstLine="0"/>
        <w:rPr>
          <w:rFonts w:ascii="Arial" w:hAnsi="Arial" w:cs="Arial"/>
          <w:b w:val="0"/>
          <w:sz w:val="20"/>
        </w:rPr>
      </w:pPr>
    </w:p>
    <w:p w14:paraId="0142D16A" w14:textId="77777777" w:rsidR="006623BA" w:rsidRPr="00210AB5" w:rsidRDefault="006623BA" w:rsidP="006623BA">
      <w:pPr>
        <w:pStyle w:val="Telobesedila-zamik21"/>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7B687591" w14:textId="77777777" w:rsidR="006623BA" w:rsidRPr="00210AB5" w:rsidRDefault="006623BA" w:rsidP="006623BA">
      <w:pPr>
        <w:pStyle w:val="Telobesedila-zamik21"/>
        <w:ind w:left="0" w:firstLine="0"/>
        <w:rPr>
          <w:rFonts w:ascii="Arial" w:hAnsi="Arial" w:cs="Arial"/>
          <w:szCs w:val="24"/>
        </w:rPr>
      </w:pPr>
    </w:p>
    <w:p w14:paraId="6C9A04FA" w14:textId="77777777" w:rsidR="001209F3" w:rsidRDefault="001209F3" w:rsidP="00D97309">
      <w:pPr>
        <w:pStyle w:val="Telobesedila-zamik21"/>
        <w:ind w:left="0" w:firstLine="0"/>
        <w:jc w:val="center"/>
        <w:rPr>
          <w:rFonts w:ascii="Arial" w:hAnsi="Arial" w:cs="Arial"/>
          <w:szCs w:val="24"/>
        </w:rPr>
      </w:pPr>
    </w:p>
    <w:p w14:paraId="7173465E" w14:textId="18D7D47C" w:rsidR="006623BA" w:rsidRPr="00210AB5" w:rsidRDefault="008F7457" w:rsidP="00D97309">
      <w:pPr>
        <w:pStyle w:val="Telobesedila-zamik21"/>
        <w:ind w:left="0" w:firstLine="0"/>
        <w:jc w:val="center"/>
        <w:rPr>
          <w:rFonts w:ascii="Arial" w:hAnsi="Arial" w:cs="Arial"/>
          <w:szCs w:val="24"/>
        </w:rPr>
      </w:pPr>
      <w:r w:rsidRPr="00210AB5">
        <w:rPr>
          <w:rFonts w:ascii="Arial" w:hAnsi="Arial" w:cs="Arial"/>
          <w:szCs w:val="24"/>
        </w:rPr>
        <w:t xml:space="preserve">m. </w:t>
      </w:r>
      <w:r w:rsidR="006623BA" w:rsidRPr="00210AB5">
        <w:rPr>
          <w:rFonts w:ascii="Arial" w:hAnsi="Arial" w:cs="Arial"/>
          <w:szCs w:val="24"/>
        </w:rPr>
        <w:t>p.</w:t>
      </w:r>
    </w:p>
    <w:p w14:paraId="29099CA6" w14:textId="58D34BC7"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6E5F71EA" w14:textId="77777777" w:rsidR="006623BA" w:rsidRPr="00210AB5" w:rsidRDefault="006623BA" w:rsidP="006623BA">
      <w:pPr>
        <w:pStyle w:val="Telobesedila-zamik21"/>
        <w:ind w:left="0" w:firstLine="0"/>
        <w:rPr>
          <w:rFonts w:ascii="Arial" w:hAnsi="Arial" w:cs="Arial"/>
          <w:szCs w:val="24"/>
        </w:rPr>
      </w:pPr>
    </w:p>
    <w:p w14:paraId="5EA22241" w14:textId="77777777" w:rsidR="006623BA" w:rsidRPr="00210AB5" w:rsidRDefault="006623BA" w:rsidP="006623BA">
      <w:pPr>
        <w:pStyle w:val="Telobesedila-zamik21"/>
        <w:ind w:left="0" w:firstLine="0"/>
        <w:rPr>
          <w:rFonts w:ascii="Arial" w:hAnsi="Arial" w:cs="Arial"/>
          <w:b w:val="0"/>
          <w:sz w:val="20"/>
        </w:rPr>
      </w:pPr>
    </w:p>
    <w:p w14:paraId="0D090862" w14:textId="77777777" w:rsidR="006623BA" w:rsidRPr="00210AB5" w:rsidRDefault="006623BA" w:rsidP="006623BA">
      <w:pPr>
        <w:pStyle w:val="Telobesedila-zamik21"/>
        <w:ind w:left="0" w:firstLine="0"/>
        <w:jc w:val="center"/>
        <w:rPr>
          <w:rFonts w:ascii="Arial" w:hAnsi="Arial" w:cs="Arial"/>
          <w:sz w:val="20"/>
        </w:rPr>
      </w:pPr>
    </w:p>
    <w:p w14:paraId="77D070E9" w14:textId="6AD5D05C" w:rsidR="006623BA" w:rsidRPr="00210AB5" w:rsidRDefault="006623BA" w:rsidP="006623BA">
      <w:pPr>
        <w:pStyle w:val="Telobesedila-zamik21"/>
        <w:ind w:left="0" w:firstLine="0"/>
        <w:rPr>
          <w:rFonts w:ascii="Arial" w:hAnsi="Arial" w:cs="Arial"/>
          <w:b w:val="0"/>
          <w:sz w:val="20"/>
        </w:rPr>
      </w:pPr>
    </w:p>
    <w:p w14:paraId="27A748EB" w14:textId="57A51DA3" w:rsidR="00E35459" w:rsidRPr="00210AB5" w:rsidRDefault="00E35459" w:rsidP="006623BA">
      <w:pPr>
        <w:pStyle w:val="Telobesedila-zamik21"/>
        <w:ind w:left="0" w:firstLine="0"/>
        <w:rPr>
          <w:rFonts w:ascii="Arial" w:hAnsi="Arial" w:cs="Arial"/>
          <w:b w:val="0"/>
          <w:sz w:val="20"/>
        </w:rPr>
      </w:pPr>
    </w:p>
    <w:p w14:paraId="746ECDE1" w14:textId="33321FB3" w:rsidR="00E35459" w:rsidRDefault="00E717A2" w:rsidP="00823668">
      <w:pPr>
        <w:pStyle w:val="Telobesedila-zamik21"/>
        <w:numPr>
          <w:ilvl w:val="0"/>
          <w:numId w:val="18"/>
        </w:numPr>
        <w:rPr>
          <w:rFonts w:ascii="Arial" w:hAnsi="Arial" w:cs="Arial"/>
          <w:bCs/>
          <w:sz w:val="20"/>
        </w:rPr>
      </w:pPr>
      <w:r>
        <w:rPr>
          <w:rFonts w:ascii="Arial" w:hAnsi="Arial" w:cs="Arial"/>
          <w:bCs/>
          <w:sz w:val="20"/>
        </w:rPr>
        <w:t xml:space="preserve">Najemnik </w:t>
      </w:r>
      <w:r w:rsidR="00712DE7">
        <w:rPr>
          <w:rFonts w:ascii="Arial" w:hAnsi="Arial" w:cs="Arial"/>
          <w:bCs/>
          <w:sz w:val="20"/>
        </w:rPr>
        <w:t>gostinskega obrata</w:t>
      </w:r>
    </w:p>
    <w:p w14:paraId="25028899" w14:textId="77777777" w:rsidR="00E717A2" w:rsidRPr="00210AB5" w:rsidRDefault="00E717A2" w:rsidP="006623BA">
      <w:pPr>
        <w:pStyle w:val="Telobesedila-zamik21"/>
        <w:ind w:left="0" w:firstLine="0"/>
        <w:rPr>
          <w:rFonts w:ascii="Arial" w:hAnsi="Arial" w:cs="Arial"/>
          <w:bCs/>
          <w:sz w:val="20"/>
        </w:rPr>
      </w:pPr>
    </w:p>
    <w:p w14:paraId="12888951" w14:textId="6FE89877" w:rsidR="006623BA" w:rsidRPr="00210AB5" w:rsidRDefault="006623BA" w:rsidP="006623BA">
      <w:pPr>
        <w:pStyle w:val="Telobesedila-zamik21"/>
        <w:spacing w:after="120"/>
        <w:ind w:left="0" w:firstLine="0"/>
        <w:rPr>
          <w:rFonts w:ascii="Arial" w:hAnsi="Arial" w:cs="Arial"/>
          <w:b w:val="0"/>
          <w:sz w:val="20"/>
        </w:rPr>
      </w:pPr>
      <w:r w:rsidRPr="00210AB5">
        <w:rPr>
          <w:rFonts w:ascii="Arial" w:hAnsi="Arial" w:cs="Arial"/>
          <w:b w:val="0"/>
          <w:sz w:val="20"/>
        </w:rPr>
        <w:t xml:space="preserve">Pod kazensko in materialno odgovornostjo izjavljamo, da bomo imeli </w:t>
      </w:r>
      <w:r w:rsidR="00712DE7">
        <w:rPr>
          <w:rFonts w:ascii="Arial" w:hAnsi="Arial" w:cs="Arial"/>
          <w:b w:val="0"/>
          <w:sz w:val="20"/>
        </w:rPr>
        <w:t>gostinski obrat</w:t>
      </w:r>
      <w:r w:rsidRPr="00210AB5">
        <w:rPr>
          <w:rFonts w:ascii="Arial" w:hAnsi="Arial" w:cs="Arial"/>
          <w:b w:val="0"/>
          <w:sz w:val="20"/>
        </w:rPr>
        <w:t xml:space="preserve">, </w:t>
      </w:r>
      <w:r w:rsidR="008F7457" w:rsidRPr="00210AB5">
        <w:rPr>
          <w:rFonts w:ascii="Arial" w:hAnsi="Arial" w:cs="Arial"/>
          <w:b w:val="0"/>
          <w:sz w:val="20"/>
        </w:rPr>
        <w:t>ki ga</w:t>
      </w:r>
      <w:r w:rsidRPr="00210AB5">
        <w:rPr>
          <w:rFonts w:ascii="Arial" w:hAnsi="Arial" w:cs="Arial"/>
          <w:b w:val="0"/>
          <w:sz w:val="20"/>
        </w:rPr>
        <w:t xml:space="preserve"> prijavljamo na javni razpis, </w:t>
      </w:r>
      <w:r w:rsidRPr="00210AB5">
        <w:rPr>
          <w:rFonts w:ascii="Arial" w:hAnsi="Arial" w:cs="Arial"/>
          <w:sz w:val="20"/>
          <w:u w:val="single"/>
        </w:rPr>
        <w:t>v najemu oz. podnajemu celotno razpisno obdobje</w:t>
      </w:r>
      <w:r w:rsidRPr="00210AB5">
        <w:rPr>
          <w:rFonts w:ascii="Arial" w:hAnsi="Arial" w:cs="Arial"/>
          <w:b w:val="0"/>
          <w:sz w:val="20"/>
        </w:rPr>
        <w:t>.</w:t>
      </w:r>
    </w:p>
    <w:p w14:paraId="1B08A6D8" w14:textId="788812B5" w:rsidR="006623BA" w:rsidRPr="00210AB5" w:rsidRDefault="006623BA" w:rsidP="006623BA">
      <w:pPr>
        <w:pStyle w:val="Telobesedila-zamik21"/>
        <w:ind w:left="0" w:firstLine="0"/>
        <w:rPr>
          <w:rFonts w:ascii="Arial" w:hAnsi="Arial" w:cs="Arial"/>
          <w:b w:val="0"/>
          <w:sz w:val="20"/>
        </w:rPr>
      </w:pPr>
      <w:r w:rsidRPr="00210AB5">
        <w:rPr>
          <w:rFonts w:ascii="Arial" w:hAnsi="Arial" w:cs="Arial"/>
          <w:b w:val="0"/>
          <w:sz w:val="20"/>
        </w:rPr>
        <w:t>Ob izjavi je potrebno</w:t>
      </w:r>
      <w:r w:rsidRPr="00210AB5">
        <w:rPr>
          <w:rFonts w:ascii="Arial" w:hAnsi="Arial" w:cs="Arial"/>
          <w:sz w:val="20"/>
        </w:rPr>
        <w:t xml:space="preserve"> </w:t>
      </w:r>
      <w:r w:rsidRPr="00210AB5">
        <w:rPr>
          <w:rFonts w:ascii="Arial" w:hAnsi="Arial" w:cs="Arial"/>
          <w:sz w:val="20"/>
          <w:u w:val="single"/>
        </w:rPr>
        <w:t>priložiti še kopijo najemne pogodbe oz. pogodbe o podnajemu, veljavne najmanj na dan 1. januarja leta, ki sledi koledarskemu letu, v katerem je odpiranje vlog</w:t>
      </w:r>
      <w:r w:rsidRPr="00210AB5">
        <w:rPr>
          <w:rFonts w:ascii="Arial" w:hAnsi="Arial" w:cs="Arial"/>
          <w:sz w:val="20"/>
        </w:rPr>
        <w:t>.</w:t>
      </w:r>
    </w:p>
    <w:p w14:paraId="35F56BB6" w14:textId="77777777" w:rsidR="006623BA" w:rsidRPr="00210AB5" w:rsidRDefault="006623BA" w:rsidP="006623BA">
      <w:pPr>
        <w:pStyle w:val="Telobesedila-zamik21"/>
        <w:ind w:left="0" w:firstLine="0"/>
        <w:rPr>
          <w:rFonts w:ascii="Arial" w:hAnsi="Arial" w:cs="Arial"/>
          <w:b w:val="0"/>
        </w:rPr>
      </w:pPr>
    </w:p>
    <w:p w14:paraId="2331E449" w14:textId="20241C7C" w:rsidR="006623BA" w:rsidRPr="00210AB5" w:rsidRDefault="006623BA" w:rsidP="006623BA">
      <w:pPr>
        <w:pStyle w:val="Telobesedila-zamik21"/>
        <w:ind w:left="0" w:firstLine="0"/>
        <w:rPr>
          <w:rFonts w:ascii="Arial" w:hAnsi="Arial" w:cs="Arial"/>
          <w:b w:val="0"/>
        </w:rPr>
      </w:pPr>
    </w:p>
    <w:p w14:paraId="246593FF" w14:textId="77777777" w:rsidR="00D608AA" w:rsidRPr="00210AB5" w:rsidRDefault="00D608AA" w:rsidP="006623BA">
      <w:pPr>
        <w:pStyle w:val="Telobesedila-zamik21"/>
        <w:ind w:left="0" w:firstLine="0"/>
        <w:rPr>
          <w:rFonts w:ascii="Arial" w:hAnsi="Arial" w:cs="Arial"/>
          <w:b w:val="0"/>
        </w:rPr>
      </w:pPr>
    </w:p>
    <w:p w14:paraId="4C0F7CB7" w14:textId="77777777" w:rsidR="006623BA" w:rsidRPr="00210AB5" w:rsidRDefault="006623BA" w:rsidP="006623BA">
      <w:pPr>
        <w:pStyle w:val="Telobesedila-zamik21"/>
        <w:ind w:left="0" w:firstLine="0"/>
        <w:rPr>
          <w:rFonts w:ascii="Arial" w:hAnsi="Arial" w:cs="Arial"/>
          <w:b w:val="0"/>
        </w:rPr>
      </w:pPr>
    </w:p>
    <w:p w14:paraId="09305B2A" w14:textId="3D342552" w:rsidR="006623BA" w:rsidRPr="00210AB5" w:rsidRDefault="006623BA" w:rsidP="006623BA">
      <w:pPr>
        <w:pStyle w:val="Telobesedila-zamik21"/>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14889D7A" w14:textId="77777777" w:rsidR="00D97309" w:rsidRPr="00210AB5" w:rsidRDefault="00D97309" w:rsidP="006623BA">
      <w:pPr>
        <w:pStyle w:val="Telobesedila-zamik21"/>
        <w:ind w:left="0" w:firstLine="0"/>
        <w:rPr>
          <w:rFonts w:ascii="Arial" w:hAnsi="Arial" w:cs="Arial"/>
        </w:rPr>
      </w:pPr>
    </w:p>
    <w:p w14:paraId="416F6926" w14:textId="77777777" w:rsidR="001209F3" w:rsidRDefault="001209F3" w:rsidP="00D97309">
      <w:pPr>
        <w:pStyle w:val="Telobesedila-zamik21"/>
        <w:ind w:left="0" w:firstLine="0"/>
        <w:jc w:val="center"/>
        <w:rPr>
          <w:rFonts w:ascii="Arial" w:hAnsi="Arial" w:cs="Arial"/>
        </w:rPr>
      </w:pPr>
    </w:p>
    <w:p w14:paraId="1F261634" w14:textId="7074907D" w:rsidR="006623BA" w:rsidRPr="00210AB5" w:rsidRDefault="008F7457" w:rsidP="00D97309">
      <w:pPr>
        <w:pStyle w:val="Telobesedila-zamik21"/>
        <w:ind w:left="0" w:firstLine="0"/>
        <w:jc w:val="center"/>
        <w:rPr>
          <w:rFonts w:ascii="Arial" w:hAnsi="Arial" w:cs="Arial"/>
        </w:rPr>
      </w:pPr>
      <w:r w:rsidRPr="00210AB5">
        <w:rPr>
          <w:rFonts w:ascii="Arial" w:hAnsi="Arial" w:cs="Arial"/>
        </w:rPr>
        <w:t xml:space="preserve">m. </w:t>
      </w:r>
      <w:r w:rsidR="006623BA" w:rsidRPr="00210AB5">
        <w:rPr>
          <w:rFonts w:ascii="Arial" w:hAnsi="Arial" w:cs="Arial"/>
        </w:rPr>
        <w:t>p.</w:t>
      </w:r>
    </w:p>
    <w:p w14:paraId="4A3C9D90" w14:textId="08CF24BA"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4A03B22A" w14:textId="62CC1D59" w:rsidR="00D608AA" w:rsidRPr="009B17CA" w:rsidRDefault="00D608AA" w:rsidP="00D97309">
      <w:pPr>
        <w:pStyle w:val="Telobesedila-zamik21"/>
        <w:ind w:left="0" w:firstLine="0"/>
        <w:jc w:val="center"/>
        <w:rPr>
          <w:rFonts w:ascii="Arial" w:hAnsi="Arial" w:cs="Arial"/>
          <w:b w:val="0"/>
          <w:bCs/>
        </w:rPr>
      </w:pPr>
    </w:p>
    <w:p w14:paraId="132E885C" w14:textId="77777777" w:rsidR="006623BA" w:rsidRPr="00210AB5" w:rsidRDefault="006623BA" w:rsidP="006623BA">
      <w:pPr>
        <w:pStyle w:val="Telobesedila-zamik21"/>
        <w:ind w:left="0" w:firstLine="0"/>
        <w:rPr>
          <w:rFonts w:ascii="Arial" w:hAnsi="Arial" w:cs="Arial"/>
          <w:b w:val="0"/>
        </w:rPr>
      </w:pPr>
    </w:p>
    <w:p w14:paraId="03128E2C" w14:textId="2C9B245A" w:rsidR="00765E0A" w:rsidRPr="00210AB5" w:rsidRDefault="006623BA" w:rsidP="006623BA">
      <w:pPr>
        <w:pStyle w:val="Telobesedila-zamik21"/>
        <w:spacing w:line="276" w:lineRule="auto"/>
        <w:ind w:left="0" w:firstLine="0"/>
        <w:jc w:val="center"/>
        <w:rPr>
          <w:rFonts w:ascii="Arial" w:hAnsi="Arial" w:cs="Arial"/>
          <w:szCs w:val="24"/>
        </w:rPr>
      </w:pPr>
      <w:r w:rsidRPr="00210AB5">
        <w:rPr>
          <w:rFonts w:ascii="Arial" w:hAnsi="Arial" w:cs="Arial"/>
          <w:b w:val="0"/>
        </w:rPr>
        <w:br w:type="page"/>
      </w:r>
    </w:p>
    <w:p w14:paraId="6462FC76" w14:textId="4FD25530" w:rsidR="00765E0A" w:rsidRPr="00210AB5" w:rsidRDefault="00765E0A" w:rsidP="000162EE">
      <w:pPr>
        <w:pStyle w:val="Telobesedila-zamik21"/>
        <w:spacing w:line="276" w:lineRule="auto"/>
        <w:ind w:left="0" w:firstLine="0"/>
        <w:jc w:val="right"/>
        <w:rPr>
          <w:rFonts w:ascii="Arial" w:hAnsi="Arial" w:cs="Arial"/>
          <w:bCs/>
          <w:szCs w:val="24"/>
        </w:rPr>
      </w:pPr>
      <w:r w:rsidRPr="00210AB5">
        <w:rPr>
          <w:rFonts w:ascii="Arial" w:hAnsi="Arial" w:cs="Arial"/>
          <w:bCs/>
          <w:szCs w:val="24"/>
        </w:rPr>
        <w:lastRenderedPageBreak/>
        <w:t>OVOJ ŠT.</w:t>
      </w:r>
      <w:r w:rsidR="00E6741A" w:rsidRPr="00210AB5">
        <w:rPr>
          <w:rFonts w:ascii="Arial" w:hAnsi="Arial" w:cs="Arial"/>
          <w:bCs/>
          <w:szCs w:val="24"/>
        </w:rPr>
        <w:t xml:space="preserve"> </w:t>
      </w:r>
      <w:r w:rsidR="00FA27C3">
        <w:rPr>
          <w:rFonts w:ascii="Arial" w:hAnsi="Arial" w:cs="Arial"/>
          <w:bCs/>
          <w:szCs w:val="24"/>
        </w:rPr>
        <w:t>4</w:t>
      </w:r>
      <w:r w:rsidR="00E6741A" w:rsidRPr="00210AB5">
        <w:rPr>
          <w:rFonts w:ascii="Arial" w:hAnsi="Arial" w:cs="Arial"/>
          <w:bCs/>
          <w:szCs w:val="24"/>
        </w:rPr>
        <w:t>/</w:t>
      </w:r>
      <w:r w:rsidR="00C87F37">
        <w:rPr>
          <w:rFonts w:ascii="Arial" w:hAnsi="Arial" w:cs="Arial"/>
          <w:bCs/>
          <w:szCs w:val="24"/>
        </w:rPr>
        <w:t>4</w:t>
      </w:r>
    </w:p>
    <w:p w14:paraId="447C2B2F" w14:textId="77777777" w:rsidR="00765E0A" w:rsidRPr="00210AB5" w:rsidRDefault="00765E0A" w:rsidP="000162EE">
      <w:pPr>
        <w:pStyle w:val="Telobesedila-zamik21"/>
        <w:spacing w:line="276" w:lineRule="auto"/>
        <w:ind w:left="0" w:firstLine="0"/>
        <w:jc w:val="right"/>
        <w:rPr>
          <w:rFonts w:ascii="Arial" w:hAnsi="Arial" w:cs="Arial"/>
          <w:sz w:val="20"/>
        </w:rPr>
      </w:pPr>
    </w:p>
    <w:p w14:paraId="076407F8" w14:textId="236DEB81" w:rsidR="00765E0A" w:rsidRPr="00210AB5" w:rsidRDefault="00775BA5" w:rsidP="000162EE">
      <w:pPr>
        <w:pStyle w:val="Telobesedila-zamik21"/>
        <w:spacing w:line="276" w:lineRule="auto"/>
        <w:ind w:left="0" w:firstLine="0"/>
        <w:jc w:val="center"/>
        <w:rPr>
          <w:rFonts w:ascii="Arial" w:hAnsi="Arial" w:cs="Arial"/>
          <w:szCs w:val="24"/>
        </w:rPr>
      </w:pPr>
      <w:r>
        <w:rPr>
          <w:rFonts w:ascii="Arial" w:hAnsi="Arial" w:cs="Arial"/>
          <w:szCs w:val="24"/>
        </w:rPr>
        <w:t>5</w:t>
      </w:r>
      <w:r w:rsidR="000B7971" w:rsidRPr="00210AB5">
        <w:rPr>
          <w:rFonts w:ascii="Arial" w:hAnsi="Arial" w:cs="Arial"/>
          <w:szCs w:val="24"/>
        </w:rPr>
        <w:t>.</w:t>
      </w:r>
      <w:r w:rsidR="00C87F37">
        <w:rPr>
          <w:rFonts w:ascii="Arial" w:hAnsi="Arial" w:cs="Arial"/>
          <w:szCs w:val="24"/>
        </w:rPr>
        <w:t>4</w:t>
      </w:r>
      <w:r w:rsidR="003913A1">
        <w:rPr>
          <w:rFonts w:ascii="Arial" w:hAnsi="Arial" w:cs="Arial"/>
          <w:szCs w:val="24"/>
        </w:rPr>
        <w:t>.</w:t>
      </w:r>
      <w:r w:rsidR="000B7971" w:rsidRPr="00210AB5">
        <w:rPr>
          <w:rFonts w:ascii="Arial" w:hAnsi="Arial" w:cs="Arial"/>
          <w:szCs w:val="24"/>
        </w:rPr>
        <w:t xml:space="preserve"> </w:t>
      </w:r>
      <w:r w:rsidR="00765E0A" w:rsidRPr="00210AB5">
        <w:rPr>
          <w:rFonts w:ascii="Arial" w:hAnsi="Arial" w:cs="Arial"/>
          <w:szCs w:val="24"/>
        </w:rPr>
        <w:t>IZJAVA</w:t>
      </w:r>
    </w:p>
    <w:p w14:paraId="3F8EE425" w14:textId="3C76C5A5" w:rsidR="00AA7155" w:rsidRPr="00210AB5" w:rsidRDefault="00AA7155" w:rsidP="000162EE">
      <w:pPr>
        <w:pStyle w:val="Telobesedila-zamik21"/>
        <w:spacing w:line="276" w:lineRule="auto"/>
        <w:ind w:left="0" w:firstLine="0"/>
        <w:jc w:val="center"/>
        <w:rPr>
          <w:rFonts w:ascii="Arial" w:hAnsi="Arial" w:cs="Arial"/>
          <w:szCs w:val="24"/>
        </w:rPr>
      </w:pPr>
      <w:r w:rsidRPr="00210AB5">
        <w:rPr>
          <w:rFonts w:ascii="Arial" w:hAnsi="Arial" w:cs="Arial"/>
          <w:szCs w:val="24"/>
        </w:rPr>
        <w:t>EKO CERTIFIKAT</w:t>
      </w:r>
    </w:p>
    <w:p w14:paraId="23926C2B" w14:textId="77777777" w:rsidR="00765E0A" w:rsidRPr="00210AB5" w:rsidRDefault="00765E0A" w:rsidP="000162EE">
      <w:pPr>
        <w:pStyle w:val="Telobesedila-zamik21"/>
        <w:spacing w:line="276" w:lineRule="auto"/>
        <w:ind w:left="0" w:firstLine="0"/>
        <w:rPr>
          <w:rFonts w:ascii="Arial" w:hAnsi="Arial" w:cs="Arial"/>
          <w:b w:val="0"/>
          <w:sz w:val="20"/>
        </w:rPr>
      </w:pPr>
    </w:p>
    <w:p w14:paraId="434C7481" w14:textId="77777777" w:rsidR="00765E0A" w:rsidRPr="00210AB5" w:rsidRDefault="00765E0A" w:rsidP="000162EE">
      <w:pPr>
        <w:pStyle w:val="Telobesedila-zamik21"/>
        <w:spacing w:line="276" w:lineRule="auto"/>
        <w:ind w:left="0" w:firstLine="0"/>
        <w:rPr>
          <w:rFonts w:ascii="Arial" w:hAnsi="Arial" w:cs="Arial"/>
          <w:b w:val="0"/>
          <w:sz w:val="20"/>
        </w:rPr>
      </w:pPr>
    </w:p>
    <w:p w14:paraId="7D65D916" w14:textId="77777777" w:rsidR="00650334" w:rsidRPr="00EB6729" w:rsidRDefault="000F0E38" w:rsidP="00650334">
      <w:pPr>
        <w:spacing w:line="276" w:lineRule="auto"/>
        <w:jc w:val="both"/>
        <w:rPr>
          <w:rFonts w:ascii="Arial" w:hAnsi="Arial" w:cs="Arial"/>
          <w:sz w:val="20"/>
          <w:szCs w:val="20"/>
        </w:rPr>
      </w:pPr>
      <w:r w:rsidRPr="00210AB5">
        <w:rPr>
          <w:rFonts w:ascii="Arial" w:hAnsi="Arial" w:cs="Arial"/>
          <w:sz w:val="20"/>
        </w:rPr>
        <w:t>Izjavljamo, da bomo živila</w:t>
      </w:r>
      <w:r w:rsidR="008F7457" w:rsidRPr="00210AB5">
        <w:rPr>
          <w:rFonts w:ascii="Arial" w:hAnsi="Arial" w:cs="Arial"/>
          <w:sz w:val="20"/>
        </w:rPr>
        <w:t>, pridelana</w:t>
      </w:r>
      <w:r w:rsidRPr="00210AB5">
        <w:rPr>
          <w:rFonts w:ascii="Arial" w:hAnsi="Arial" w:cs="Arial"/>
          <w:sz w:val="20"/>
        </w:rPr>
        <w:t xml:space="preserve"> na ekološki način</w:t>
      </w:r>
      <w:r w:rsidR="008F7457" w:rsidRPr="00210AB5">
        <w:rPr>
          <w:rFonts w:ascii="Arial" w:hAnsi="Arial" w:cs="Arial"/>
          <w:sz w:val="20"/>
        </w:rPr>
        <w:t>, nudili</w:t>
      </w:r>
      <w:r w:rsidRPr="00210AB5">
        <w:rPr>
          <w:rFonts w:ascii="Arial" w:hAnsi="Arial" w:cs="Arial"/>
          <w:sz w:val="20"/>
        </w:rPr>
        <w:t xml:space="preserve"> tekom celotnega</w:t>
      </w:r>
      <w:r w:rsidR="00AE6A10" w:rsidRPr="00210AB5">
        <w:rPr>
          <w:rFonts w:ascii="Arial" w:hAnsi="Arial" w:cs="Arial"/>
          <w:sz w:val="20"/>
        </w:rPr>
        <w:t xml:space="preserve"> obdobja</w:t>
      </w:r>
      <w:r w:rsidRPr="00210AB5">
        <w:rPr>
          <w:rFonts w:ascii="Arial" w:hAnsi="Arial" w:cs="Arial"/>
          <w:sz w:val="20"/>
        </w:rPr>
        <w:t xml:space="preserve"> javnega razpisa</w:t>
      </w:r>
      <w:r w:rsidR="00AE6A10" w:rsidRPr="00210AB5">
        <w:rPr>
          <w:rFonts w:ascii="Arial" w:hAnsi="Arial" w:cs="Arial"/>
          <w:sz w:val="20"/>
        </w:rPr>
        <w:t xml:space="preserve"> in da bomo ves čas imeli veljaven</w:t>
      </w:r>
      <w:r w:rsidR="0076516D" w:rsidRPr="00210AB5">
        <w:rPr>
          <w:rFonts w:ascii="Arial" w:hAnsi="Arial" w:cs="Arial"/>
          <w:sz w:val="20"/>
        </w:rPr>
        <w:t>/-a</w:t>
      </w:r>
      <w:r w:rsidR="00AE6A10" w:rsidRPr="00210AB5">
        <w:rPr>
          <w:rFonts w:ascii="Arial" w:hAnsi="Arial" w:cs="Arial"/>
          <w:sz w:val="20"/>
        </w:rPr>
        <w:t xml:space="preserve"> certifikat</w:t>
      </w:r>
      <w:r w:rsidR="0076516D" w:rsidRPr="00210AB5">
        <w:rPr>
          <w:rFonts w:ascii="Arial" w:hAnsi="Arial" w:cs="Arial"/>
          <w:sz w:val="20"/>
        </w:rPr>
        <w:t>/-a</w:t>
      </w:r>
      <w:r w:rsidR="00AE6A10" w:rsidRPr="00210AB5">
        <w:rPr>
          <w:rFonts w:ascii="Arial" w:hAnsi="Arial" w:cs="Arial"/>
          <w:sz w:val="20"/>
        </w:rPr>
        <w:t>.</w:t>
      </w:r>
      <w:r w:rsidR="00954919" w:rsidRPr="00210AB5">
        <w:rPr>
          <w:rFonts w:ascii="Arial" w:hAnsi="Arial" w:cs="Arial"/>
          <w:sz w:val="20"/>
        </w:rPr>
        <w:t xml:space="preserve"> </w:t>
      </w:r>
      <w:r w:rsidR="00650334" w:rsidRPr="00D06B13">
        <w:rPr>
          <w:rFonts w:ascii="Arial" w:hAnsi="Arial" w:cs="Arial"/>
          <w:sz w:val="20"/>
          <w:szCs w:val="20"/>
        </w:rPr>
        <w:t>Ministrstvo lahko v času razpisnega obdobja kadar koli preveri veljavnost certifikata.</w:t>
      </w:r>
      <w:r w:rsidR="00650334" w:rsidRPr="00D06B13">
        <w:rPr>
          <w:rFonts w:cs="Arial"/>
          <w:szCs w:val="20"/>
        </w:rPr>
        <w:t xml:space="preserve"> </w:t>
      </w:r>
      <w:r w:rsidR="00650334" w:rsidRPr="00D06B13">
        <w:rPr>
          <w:rFonts w:ascii="Arial" w:hAnsi="Arial" w:cs="Arial"/>
          <w:sz w:val="20"/>
          <w:szCs w:val="20"/>
        </w:rPr>
        <w:t xml:space="preserve">V kolikor ponudniku veljavni certifikat tekom javnega razpisa poteče, se ga ponovno točkuje ter </w:t>
      </w:r>
      <w:r w:rsidR="00650334">
        <w:rPr>
          <w:rFonts w:ascii="Arial" w:hAnsi="Arial" w:cs="Arial"/>
          <w:sz w:val="20"/>
          <w:szCs w:val="20"/>
        </w:rPr>
        <w:t xml:space="preserve">se mu </w:t>
      </w:r>
      <w:r w:rsidR="00650334" w:rsidRPr="00D06B13">
        <w:rPr>
          <w:rFonts w:ascii="Arial" w:hAnsi="Arial" w:cs="Arial"/>
          <w:sz w:val="20"/>
          <w:szCs w:val="20"/>
        </w:rPr>
        <w:t>v primeru neizpolnjevanja pogojev odpove pogodba</w:t>
      </w:r>
      <w:r w:rsidR="00650334">
        <w:rPr>
          <w:rFonts w:ascii="Arial" w:hAnsi="Arial" w:cs="Arial"/>
          <w:sz w:val="20"/>
          <w:szCs w:val="20"/>
        </w:rPr>
        <w:t>;</w:t>
      </w:r>
    </w:p>
    <w:p w14:paraId="671E4C42" w14:textId="47460A6B" w:rsidR="000F0E38" w:rsidRPr="00210AB5" w:rsidRDefault="000F0E38" w:rsidP="000162EE">
      <w:pPr>
        <w:pStyle w:val="Telobesedila-zamik21"/>
        <w:spacing w:line="276" w:lineRule="auto"/>
        <w:ind w:left="0" w:firstLine="0"/>
        <w:rPr>
          <w:rFonts w:ascii="Arial" w:hAnsi="Arial" w:cs="Arial"/>
          <w:b w:val="0"/>
          <w:sz w:val="20"/>
        </w:rPr>
      </w:pPr>
    </w:p>
    <w:p w14:paraId="10606030" w14:textId="0D3AA89A" w:rsidR="000F0E38" w:rsidRPr="00210AB5" w:rsidRDefault="000F0E38" w:rsidP="000162EE">
      <w:pPr>
        <w:pStyle w:val="Telobesedila-zamik21"/>
        <w:spacing w:line="276" w:lineRule="auto"/>
        <w:ind w:left="0" w:firstLine="0"/>
        <w:rPr>
          <w:rFonts w:ascii="Arial" w:hAnsi="Arial" w:cs="Arial"/>
          <w:b w:val="0"/>
          <w:sz w:val="20"/>
        </w:rPr>
      </w:pPr>
    </w:p>
    <w:p w14:paraId="1E62C708" w14:textId="77777777" w:rsidR="00AA7155" w:rsidRPr="00210AB5" w:rsidRDefault="00AA7155" w:rsidP="000162EE">
      <w:pPr>
        <w:pStyle w:val="Telobesedila-zamik21"/>
        <w:spacing w:line="276" w:lineRule="auto"/>
        <w:ind w:left="0" w:firstLine="0"/>
        <w:rPr>
          <w:rFonts w:ascii="Arial" w:hAnsi="Arial" w:cs="Arial"/>
          <w:b w:val="0"/>
          <w:sz w:val="20"/>
        </w:rPr>
      </w:pPr>
    </w:p>
    <w:p w14:paraId="5C56CD9B" w14:textId="77777777" w:rsidR="005E0BA7" w:rsidRPr="00695716" w:rsidRDefault="005E0BA7" w:rsidP="000162EE">
      <w:pPr>
        <w:pStyle w:val="Telobesedila-zamik21"/>
        <w:spacing w:line="276" w:lineRule="auto"/>
        <w:ind w:left="0" w:firstLine="0"/>
        <w:rPr>
          <w:rFonts w:ascii="Arial" w:hAnsi="Arial" w:cs="Arial"/>
          <w:sz w:val="20"/>
          <w:u w:val="single"/>
        </w:rPr>
      </w:pPr>
      <w:r w:rsidRPr="00695716">
        <w:rPr>
          <w:rFonts w:ascii="Arial" w:hAnsi="Arial" w:cs="Arial"/>
          <w:b w:val="0"/>
          <w:sz w:val="20"/>
          <w:u w:val="single"/>
        </w:rPr>
        <w:t>Potrebno je</w:t>
      </w:r>
      <w:r w:rsidRPr="00695716">
        <w:rPr>
          <w:rFonts w:ascii="Arial" w:hAnsi="Arial" w:cs="Arial"/>
          <w:sz w:val="20"/>
          <w:u w:val="single"/>
        </w:rPr>
        <w:t xml:space="preserve"> priložiti kopijo certifikata</w:t>
      </w:r>
      <w:r w:rsidR="00B13273" w:rsidRPr="00695716">
        <w:rPr>
          <w:rFonts w:ascii="Arial" w:hAnsi="Arial" w:cs="Arial"/>
          <w:sz w:val="20"/>
          <w:u w:val="single"/>
        </w:rPr>
        <w:t>/-ov</w:t>
      </w:r>
      <w:r w:rsidRPr="00695716">
        <w:rPr>
          <w:rFonts w:ascii="Arial" w:hAnsi="Arial" w:cs="Arial"/>
          <w:sz w:val="20"/>
          <w:u w:val="single"/>
        </w:rPr>
        <w:t>.</w:t>
      </w:r>
    </w:p>
    <w:p w14:paraId="091A87AE" w14:textId="77777777" w:rsidR="00765E0A" w:rsidRPr="00210AB5" w:rsidRDefault="00765E0A" w:rsidP="000162EE">
      <w:pPr>
        <w:pStyle w:val="Telobesedila-zamik21"/>
        <w:spacing w:line="276" w:lineRule="auto"/>
        <w:ind w:left="0" w:firstLine="0"/>
        <w:rPr>
          <w:rFonts w:ascii="Arial" w:hAnsi="Arial" w:cs="Arial"/>
          <w:b w:val="0"/>
        </w:rPr>
      </w:pPr>
    </w:p>
    <w:p w14:paraId="59D3E5EB" w14:textId="5C82C66B" w:rsidR="00765E0A" w:rsidRDefault="00765E0A" w:rsidP="000162EE">
      <w:pPr>
        <w:pStyle w:val="Telobesedila-zamik21"/>
        <w:spacing w:line="276" w:lineRule="auto"/>
        <w:ind w:left="0" w:firstLine="0"/>
        <w:rPr>
          <w:rFonts w:ascii="Arial" w:hAnsi="Arial" w:cs="Arial"/>
          <w:b w:val="0"/>
        </w:rPr>
      </w:pPr>
    </w:p>
    <w:p w14:paraId="2002EB03" w14:textId="43CD256D" w:rsidR="00480C88" w:rsidRDefault="00480C88" w:rsidP="000162EE">
      <w:pPr>
        <w:pStyle w:val="Telobesedila-zamik21"/>
        <w:spacing w:line="276" w:lineRule="auto"/>
        <w:ind w:left="0" w:firstLine="0"/>
        <w:rPr>
          <w:rFonts w:ascii="Arial" w:hAnsi="Arial" w:cs="Arial"/>
          <w:b w:val="0"/>
        </w:rPr>
      </w:pPr>
    </w:p>
    <w:p w14:paraId="3021AF46" w14:textId="77777777" w:rsidR="00480C88" w:rsidRPr="00210AB5" w:rsidRDefault="00480C88" w:rsidP="000162EE">
      <w:pPr>
        <w:pStyle w:val="Telobesedila-zamik21"/>
        <w:spacing w:line="276" w:lineRule="auto"/>
        <w:ind w:left="0" w:firstLine="0"/>
        <w:rPr>
          <w:rFonts w:ascii="Arial" w:hAnsi="Arial" w:cs="Arial"/>
          <w:b w:val="0"/>
        </w:rPr>
      </w:pPr>
    </w:p>
    <w:p w14:paraId="065886DE" w14:textId="77777777" w:rsidR="00AA7155" w:rsidRPr="00210AB5" w:rsidRDefault="00AA7155" w:rsidP="000162EE">
      <w:pPr>
        <w:pStyle w:val="Telobesedila-zamik21"/>
        <w:spacing w:line="276" w:lineRule="auto"/>
        <w:ind w:left="0" w:firstLine="0"/>
        <w:rPr>
          <w:rFonts w:ascii="Arial" w:hAnsi="Arial" w:cs="Arial"/>
          <w:b w:val="0"/>
        </w:rPr>
      </w:pPr>
    </w:p>
    <w:p w14:paraId="31283BB1" w14:textId="77777777" w:rsidR="00765E0A" w:rsidRPr="00210AB5" w:rsidRDefault="00765E0A" w:rsidP="000162EE">
      <w:pPr>
        <w:pStyle w:val="Telobesedila-zamik21"/>
        <w:spacing w:line="276" w:lineRule="auto"/>
        <w:ind w:left="0" w:firstLine="0"/>
        <w:rPr>
          <w:rFonts w:ascii="Arial" w:hAnsi="Arial" w:cs="Arial"/>
          <w:b w:val="0"/>
        </w:rPr>
      </w:pPr>
    </w:p>
    <w:p w14:paraId="6F86CE8A" w14:textId="77777777" w:rsidR="00765E0A" w:rsidRPr="00210AB5" w:rsidRDefault="00765E0A" w:rsidP="000162EE">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21AE6AC9" w14:textId="77777777" w:rsidR="00765E0A" w:rsidRPr="00210AB5" w:rsidRDefault="00765E0A" w:rsidP="000162EE">
      <w:pPr>
        <w:pStyle w:val="Telobesedila-zamik21"/>
        <w:spacing w:line="276" w:lineRule="auto"/>
        <w:ind w:left="0" w:firstLine="0"/>
        <w:rPr>
          <w:rFonts w:ascii="Arial" w:hAnsi="Arial" w:cs="Arial"/>
        </w:rPr>
      </w:pPr>
    </w:p>
    <w:p w14:paraId="549C6E8B" w14:textId="77777777" w:rsidR="001209F3" w:rsidRDefault="001209F3" w:rsidP="00AA7155">
      <w:pPr>
        <w:pStyle w:val="Telobesedila-zamik21"/>
        <w:spacing w:line="276" w:lineRule="auto"/>
        <w:ind w:left="0" w:firstLine="0"/>
        <w:jc w:val="center"/>
        <w:rPr>
          <w:rFonts w:ascii="Arial" w:hAnsi="Arial" w:cs="Arial"/>
        </w:rPr>
      </w:pPr>
    </w:p>
    <w:p w14:paraId="2A1730B6" w14:textId="77777777" w:rsidR="001209F3" w:rsidRDefault="001209F3" w:rsidP="00AA7155">
      <w:pPr>
        <w:pStyle w:val="Telobesedila-zamik21"/>
        <w:spacing w:line="276" w:lineRule="auto"/>
        <w:ind w:left="0" w:firstLine="0"/>
        <w:jc w:val="center"/>
        <w:rPr>
          <w:rFonts w:ascii="Arial" w:hAnsi="Arial" w:cs="Arial"/>
        </w:rPr>
      </w:pPr>
    </w:p>
    <w:p w14:paraId="3B43752A" w14:textId="5D3AA088" w:rsidR="00765E0A" w:rsidRPr="00210AB5" w:rsidRDefault="008F7457" w:rsidP="00AA7155">
      <w:pPr>
        <w:pStyle w:val="Telobesedila-zamik21"/>
        <w:spacing w:line="276" w:lineRule="auto"/>
        <w:ind w:left="0" w:firstLine="0"/>
        <w:jc w:val="center"/>
        <w:rPr>
          <w:rFonts w:ascii="Arial" w:hAnsi="Arial" w:cs="Arial"/>
        </w:rPr>
      </w:pPr>
      <w:r w:rsidRPr="00210AB5">
        <w:rPr>
          <w:rFonts w:ascii="Arial" w:hAnsi="Arial" w:cs="Arial"/>
        </w:rPr>
        <w:t xml:space="preserve">m. </w:t>
      </w:r>
      <w:r w:rsidR="00765E0A" w:rsidRPr="00210AB5">
        <w:rPr>
          <w:rFonts w:ascii="Arial" w:hAnsi="Arial" w:cs="Arial"/>
        </w:rPr>
        <w:t>p.</w:t>
      </w:r>
    </w:p>
    <w:p w14:paraId="1DAABE0B" w14:textId="7ECA6ABF"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445ACC66" w14:textId="197B55F9" w:rsidR="00D608AA" w:rsidRPr="00210AB5" w:rsidRDefault="00D608AA" w:rsidP="00AA7155">
      <w:pPr>
        <w:pStyle w:val="Telobesedila-zamik21"/>
        <w:spacing w:line="276" w:lineRule="auto"/>
        <w:ind w:left="0" w:firstLine="0"/>
        <w:jc w:val="center"/>
        <w:rPr>
          <w:rFonts w:ascii="Arial" w:hAnsi="Arial" w:cs="Arial"/>
        </w:rPr>
      </w:pPr>
    </w:p>
    <w:p w14:paraId="25F2A56D" w14:textId="77777777" w:rsidR="00765E0A" w:rsidRPr="00210AB5" w:rsidRDefault="00765E0A" w:rsidP="00AA7155">
      <w:pPr>
        <w:rPr>
          <w:rFonts w:ascii="Arial" w:hAnsi="Arial" w:cs="Arial"/>
        </w:rPr>
      </w:pPr>
    </w:p>
    <w:p w14:paraId="68C0FFEA" w14:textId="5298449B" w:rsidR="00AA7155" w:rsidRPr="00210AB5" w:rsidRDefault="00AA7155">
      <w:pPr>
        <w:rPr>
          <w:rFonts w:ascii="Arial" w:hAnsi="Arial" w:cs="Arial"/>
        </w:rPr>
      </w:pPr>
      <w:r w:rsidRPr="00210AB5">
        <w:rPr>
          <w:rFonts w:ascii="Arial" w:hAnsi="Arial" w:cs="Arial"/>
        </w:rPr>
        <w:br w:type="page"/>
      </w:r>
    </w:p>
    <w:p w14:paraId="77621AC9" w14:textId="48FBA794" w:rsidR="000F0E38" w:rsidRPr="00210AB5" w:rsidRDefault="000F0E38"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lastRenderedPageBreak/>
        <w:t>OVOJ ŠT.</w:t>
      </w:r>
      <w:r w:rsidR="00E6741A" w:rsidRPr="00210AB5">
        <w:rPr>
          <w:rFonts w:ascii="Arial" w:hAnsi="Arial" w:cs="Arial"/>
          <w:b/>
          <w:bCs/>
          <w:sz w:val="24"/>
          <w:szCs w:val="24"/>
        </w:rPr>
        <w:t xml:space="preserve"> </w:t>
      </w:r>
      <w:r w:rsidR="00FA27C3">
        <w:rPr>
          <w:rFonts w:ascii="Arial" w:hAnsi="Arial" w:cs="Arial"/>
          <w:b/>
          <w:bCs/>
          <w:sz w:val="24"/>
          <w:szCs w:val="24"/>
        </w:rPr>
        <w:t>4</w:t>
      </w:r>
      <w:r w:rsidR="00E6741A" w:rsidRPr="00210AB5">
        <w:rPr>
          <w:rFonts w:ascii="Arial" w:hAnsi="Arial" w:cs="Arial"/>
          <w:b/>
          <w:bCs/>
          <w:sz w:val="24"/>
          <w:szCs w:val="24"/>
        </w:rPr>
        <w:t>/</w:t>
      </w:r>
      <w:r w:rsidR="00C87F37">
        <w:rPr>
          <w:rFonts w:ascii="Arial" w:hAnsi="Arial" w:cs="Arial"/>
          <w:b/>
          <w:bCs/>
          <w:sz w:val="24"/>
          <w:szCs w:val="24"/>
        </w:rPr>
        <w:t>5</w:t>
      </w:r>
    </w:p>
    <w:p w14:paraId="64373046" w14:textId="715CF5AC"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C87F37">
        <w:rPr>
          <w:rFonts w:ascii="Arial" w:hAnsi="Arial" w:cs="Arial"/>
          <w:szCs w:val="24"/>
        </w:rPr>
        <w:t>5</w:t>
      </w:r>
      <w:r w:rsidR="003913A1">
        <w:rPr>
          <w:rFonts w:ascii="Arial" w:hAnsi="Arial" w:cs="Arial"/>
          <w:szCs w:val="24"/>
        </w:rPr>
        <w:t>.</w:t>
      </w:r>
      <w:r w:rsidR="0059469F" w:rsidRPr="00210AB5">
        <w:rPr>
          <w:rFonts w:ascii="Arial" w:hAnsi="Arial" w:cs="Arial"/>
          <w:szCs w:val="24"/>
        </w:rPr>
        <w:t xml:space="preserve"> IZJAVA </w:t>
      </w:r>
    </w:p>
    <w:p w14:paraId="3443DAAD" w14:textId="77777777"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CERTIFIKAT GLUTEN</w:t>
      </w:r>
    </w:p>
    <w:p w14:paraId="2A28F23F" w14:textId="77777777" w:rsidR="0059469F" w:rsidRPr="00210AB5" w:rsidRDefault="0059469F" w:rsidP="0059469F">
      <w:pPr>
        <w:pStyle w:val="Naslov1"/>
        <w:spacing w:before="0" w:line="276" w:lineRule="auto"/>
        <w:rPr>
          <w:rFonts w:ascii="Arial" w:hAnsi="Arial" w:cs="Arial"/>
        </w:rPr>
      </w:pPr>
    </w:p>
    <w:p w14:paraId="7FE214BA" w14:textId="4900E25C" w:rsidR="0059469F" w:rsidRPr="00210AB5" w:rsidRDefault="0059469F" w:rsidP="0059469F">
      <w:pPr>
        <w:tabs>
          <w:tab w:val="num" w:pos="700"/>
        </w:tabs>
        <w:spacing w:line="276" w:lineRule="auto"/>
        <w:jc w:val="both"/>
        <w:rPr>
          <w:rFonts w:ascii="Arial" w:hAnsi="Arial" w:cs="Arial"/>
          <w:sz w:val="20"/>
          <w:szCs w:val="20"/>
        </w:rPr>
      </w:pPr>
      <w:r w:rsidRPr="00210AB5">
        <w:rPr>
          <w:rFonts w:ascii="Arial" w:hAnsi="Arial" w:cs="Arial"/>
          <w:sz w:val="20"/>
          <w:szCs w:val="20"/>
        </w:rPr>
        <w:t>Izjavljamo, da bomo najmanj eno dietno kosilo brez glutena nudili tekom celotnega obdobja javnega razpisa. Pri pripravi bomo upoštevali Smernice za pripravo prehrane brez glutena. Ob tem bomo upoštevali predpisano mejo, po kateri se lahko kot hrana brez glutena označuje le hrana, ki vsebuje manj kot 20</w:t>
      </w:r>
      <w:r w:rsidR="00BD05DA" w:rsidRPr="00210AB5">
        <w:rPr>
          <w:rFonts w:ascii="Arial" w:hAnsi="Arial" w:cs="Arial"/>
          <w:sz w:val="20"/>
          <w:szCs w:val="20"/>
        </w:rPr>
        <w:t> mg</w:t>
      </w:r>
      <w:r w:rsidRPr="00210AB5">
        <w:rPr>
          <w:rFonts w:ascii="Arial" w:hAnsi="Arial" w:cs="Arial"/>
          <w:sz w:val="20"/>
          <w:szCs w:val="20"/>
        </w:rPr>
        <w:t xml:space="preserve"> glutena/kg končnega proizvoda. Pri načrtovanju in pripravi obrokov za medicinsko predpisano dieto brez glutena bomo upoštevali kakovostna in količinska pravila za sestavo običajnih kosil, smernice za pripravo uravnoteženih obrokov in Smernice za pripravo hrane brez glutena (http://drustvo-celiakija.si/smernice-za-pripravo-brezglutenske-hrane).</w:t>
      </w:r>
    </w:p>
    <w:p w14:paraId="1F422C77" w14:textId="77777777" w:rsidR="0059469F" w:rsidRPr="00210AB5" w:rsidRDefault="0059469F" w:rsidP="0059469F">
      <w:pPr>
        <w:tabs>
          <w:tab w:val="num" w:pos="700"/>
        </w:tabs>
        <w:spacing w:line="276" w:lineRule="auto"/>
        <w:jc w:val="both"/>
        <w:rPr>
          <w:rFonts w:ascii="Arial" w:hAnsi="Arial" w:cs="Arial"/>
          <w:sz w:val="20"/>
          <w:szCs w:val="20"/>
        </w:rPr>
      </w:pPr>
    </w:p>
    <w:p w14:paraId="48B0A5AD" w14:textId="77777777" w:rsidR="0059469F" w:rsidRPr="00210AB5" w:rsidRDefault="0059469F" w:rsidP="0059469F">
      <w:pPr>
        <w:tabs>
          <w:tab w:val="num" w:pos="700"/>
        </w:tabs>
        <w:spacing w:line="276" w:lineRule="auto"/>
        <w:jc w:val="both"/>
        <w:rPr>
          <w:rFonts w:ascii="Arial" w:hAnsi="Arial" w:cs="Arial"/>
          <w:sz w:val="20"/>
          <w:szCs w:val="20"/>
        </w:rPr>
      </w:pPr>
      <w:r w:rsidRPr="00210AB5">
        <w:rPr>
          <w:rFonts w:ascii="Arial" w:hAnsi="Arial" w:cs="Arial"/>
          <w:sz w:val="20"/>
          <w:szCs w:val="20"/>
        </w:rPr>
        <w:t xml:space="preserve">Pod kazensko in materialno odgovornostjo izjavljamo, da imamo vzpostavljen samonadzorni kontrolni sistem (HACCP), ki vključuje tudi nadzor nad vnosom in kontaminacijo z glutenom in s katerim nadziramo in obvladujemo kritične točke pri nabavi, pripravi, transportu in postrežbi. Ustreznost pripravljenih dietnih obrokov najmanj dvakrat letno preverjamo s predpisanimi akreditiranimi preiskavami na gluten. </w:t>
      </w:r>
    </w:p>
    <w:p w14:paraId="3BD0AC86" w14:textId="77777777" w:rsidR="0059469F" w:rsidRPr="00210AB5" w:rsidRDefault="0059469F" w:rsidP="0059469F">
      <w:pPr>
        <w:tabs>
          <w:tab w:val="num" w:pos="700"/>
        </w:tabs>
        <w:spacing w:line="276" w:lineRule="auto"/>
        <w:jc w:val="both"/>
        <w:rPr>
          <w:rFonts w:ascii="Arial" w:hAnsi="Arial" w:cs="Arial"/>
          <w:sz w:val="20"/>
          <w:szCs w:val="20"/>
        </w:rPr>
      </w:pPr>
    </w:p>
    <w:p w14:paraId="287A7684" w14:textId="77777777" w:rsidR="00650334" w:rsidRPr="00EB6729" w:rsidRDefault="00650334" w:rsidP="00650334">
      <w:pPr>
        <w:spacing w:line="276" w:lineRule="auto"/>
        <w:jc w:val="both"/>
        <w:rPr>
          <w:rFonts w:ascii="Arial" w:hAnsi="Arial" w:cs="Arial"/>
          <w:sz w:val="20"/>
          <w:szCs w:val="20"/>
        </w:rPr>
      </w:pPr>
      <w:r w:rsidRPr="00D06B13">
        <w:rPr>
          <w:rFonts w:ascii="Arial" w:hAnsi="Arial" w:cs="Arial"/>
          <w:sz w:val="20"/>
          <w:szCs w:val="20"/>
        </w:rPr>
        <w:t>Ministrstvo lahko v času razpisnega obdobja kadar koli preveri veljavnost certifikata.</w:t>
      </w:r>
      <w:r w:rsidRPr="00D06B13">
        <w:rPr>
          <w:rFonts w:cs="Arial"/>
          <w:szCs w:val="20"/>
        </w:rPr>
        <w:t xml:space="preserve"> </w:t>
      </w:r>
      <w:r w:rsidRPr="00D06B13">
        <w:rPr>
          <w:rFonts w:ascii="Arial" w:hAnsi="Arial" w:cs="Arial"/>
          <w:sz w:val="20"/>
          <w:szCs w:val="20"/>
        </w:rPr>
        <w:t xml:space="preserve">V kolikor ponudniku veljavni certifikat tekom javnega razpisa poteče, se ga ponovno točkuje ter </w:t>
      </w:r>
      <w:r>
        <w:rPr>
          <w:rFonts w:ascii="Arial" w:hAnsi="Arial" w:cs="Arial"/>
          <w:sz w:val="20"/>
          <w:szCs w:val="20"/>
        </w:rPr>
        <w:t xml:space="preserve">se mu </w:t>
      </w:r>
      <w:r w:rsidRPr="00D06B13">
        <w:rPr>
          <w:rFonts w:ascii="Arial" w:hAnsi="Arial" w:cs="Arial"/>
          <w:sz w:val="20"/>
          <w:szCs w:val="20"/>
        </w:rPr>
        <w:t>v primeru neizpolnjevanja pogojev odpove pogodba</w:t>
      </w:r>
      <w:r>
        <w:rPr>
          <w:rFonts w:ascii="Arial" w:hAnsi="Arial" w:cs="Arial"/>
          <w:sz w:val="20"/>
          <w:szCs w:val="20"/>
        </w:rPr>
        <w:t>;</w:t>
      </w:r>
    </w:p>
    <w:p w14:paraId="36063DB7" w14:textId="77777777" w:rsidR="00650334" w:rsidRPr="00210AB5" w:rsidRDefault="00650334" w:rsidP="0059469F">
      <w:pPr>
        <w:pStyle w:val="Telobesedila-zamik21"/>
        <w:spacing w:line="276" w:lineRule="auto"/>
        <w:ind w:left="0" w:firstLine="0"/>
        <w:rPr>
          <w:rFonts w:ascii="Arial" w:hAnsi="Arial" w:cs="Arial"/>
          <w:b w:val="0"/>
          <w:sz w:val="20"/>
        </w:rPr>
      </w:pPr>
    </w:p>
    <w:p w14:paraId="4B67A3D3" w14:textId="77777777" w:rsidR="0059469F" w:rsidRPr="00210AB5" w:rsidRDefault="0059469F" w:rsidP="0059469F">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Pod kazensko in materialno odgovornostjo izjavljamo, da se zavedamo, da lahko z neustrezno pripravljenimi ali postreženimi dietnimi kosili resno ogrozimo zdravje študentov z medicinsko predpisanimi dietami, ki so jim ta kosila namenjena. </w:t>
      </w:r>
    </w:p>
    <w:p w14:paraId="6204BB67" w14:textId="77777777" w:rsidR="0059469F" w:rsidRPr="00210AB5" w:rsidRDefault="0059469F" w:rsidP="0059469F">
      <w:pPr>
        <w:pStyle w:val="Telobesedila-zamik21"/>
        <w:spacing w:line="276" w:lineRule="auto"/>
        <w:ind w:left="0" w:firstLine="0"/>
        <w:rPr>
          <w:rFonts w:ascii="Arial" w:hAnsi="Arial" w:cs="Arial"/>
          <w:b w:val="0"/>
          <w:sz w:val="20"/>
        </w:rPr>
      </w:pPr>
    </w:p>
    <w:p w14:paraId="6A9651E1" w14:textId="77777777" w:rsidR="0059469F" w:rsidRPr="00210AB5" w:rsidRDefault="0059469F" w:rsidP="0059469F">
      <w:pPr>
        <w:spacing w:line="276" w:lineRule="auto"/>
        <w:jc w:val="both"/>
        <w:rPr>
          <w:rFonts w:ascii="Arial" w:hAnsi="Arial" w:cs="Arial"/>
          <w:b/>
          <w:sz w:val="20"/>
          <w:szCs w:val="20"/>
          <w:u w:val="single"/>
        </w:rPr>
      </w:pPr>
      <w:r w:rsidRPr="00695716">
        <w:rPr>
          <w:rFonts w:ascii="Arial" w:hAnsi="Arial" w:cs="Arial"/>
          <w:sz w:val="20"/>
          <w:szCs w:val="20"/>
          <w:u w:val="single"/>
        </w:rPr>
        <w:t>Potrebno je priložiti</w:t>
      </w:r>
      <w:r w:rsidRPr="00695716">
        <w:rPr>
          <w:rFonts w:ascii="Arial" w:hAnsi="Arial" w:cs="Arial"/>
          <w:b/>
          <w:sz w:val="20"/>
          <w:szCs w:val="20"/>
          <w:u w:val="single"/>
        </w:rPr>
        <w:t xml:space="preserve"> negativni izvid akreditirane preiskave na gluten, ki ni starejši od šestih</w:t>
      </w:r>
      <w:r w:rsidRPr="00210AB5">
        <w:rPr>
          <w:rFonts w:ascii="Arial" w:hAnsi="Arial" w:cs="Arial"/>
          <w:b/>
          <w:sz w:val="20"/>
          <w:szCs w:val="20"/>
          <w:u w:val="single"/>
        </w:rPr>
        <w:t xml:space="preserve"> mesecev.</w:t>
      </w:r>
    </w:p>
    <w:p w14:paraId="23D0216C" w14:textId="77777777" w:rsidR="0059469F" w:rsidRPr="00210AB5" w:rsidRDefault="0059469F" w:rsidP="0059469F">
      <w:pPr>
        <w:pStyle w:val="Telobesedila-zamik21"/>
        <w:spacing w:line="276" w:lineRule="auto"/>
        <w:ind w:left="0" w:firstLine="0"/>
        <w:rPr>
          <w:rFonts w:ascii="Arial" w:hAnsi="Arial" w:cs="Arial"/>
          <w:b w:val="0"/>
        </w:rPr>
      </w:pPr>
    </w:p>
    <w:p w14:paraId="029EE94E" w14:textId="174DE0C1" w:rsidR="0059469F" w:rsidRDefault="0059469F" w:rsidP="0059469F">
      <w:pPr>
        <w:pStyle w:val="Telobesedila-zamik21"/>
        <w:spacing w:line="276" w:lineRule="auto"/>
        <w:ind w:left="0" w:firstLine="0"/>
        <w:rPr>
          <w:rFonts w:ascii="Arial" w:hAnsi="Arial" w:cs="Arial"/>
          <w:b w:val="0"/>
        </w:rPr>
      </w:pPr>
    </w:p>
    <w:p w14:paraId="21B41B2A" w14:textId="77777777" w:rsidR="00480C88" w:rsidRDefault="00480C88" w:rsidP="0059469F">
      <w:pPr>
        <w:pStyle w:val="Telobesedila-zamik21"/>
        <w:spacing w:line="276" w:lineRule="auto"/>
        <w:ind w:left="0" w:firstLine="0"/>
        <w:rPr>
          <w:rFonts w:ascii="Arial" w:hAnsi="Arial" w:cs="Arial"/>
          <w:b w:val="0"/>
        </w:rPr>
      </w:pPr>
    </w:p>
    <w:p w14:paraId="25690A3D" w14:textId="77777777" w:rsidR="0059469F" w:rsidRPr="00210AB5" w:rsidRDefault="0059469F" w:rsidP="0059469F">
      <w:pPr>
        <w:pStyle w:val="Telobesedila-zamik21"/>
        <w:spacing w:line="276" w:lineRule="auto"/>
        <w:ind w:left="0" w:firstLine="0"/>
        <w:rPr>
          <w:rFonts w:ascii="Arial" w:hAnsi="Arial" w:cs="Arial"/>
          <w:b w:val="0"/>
        </w:rPr>
      </w:pPr>
    </w:p>
    <w:p w14:paraId="49BA82C7"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3933389F" w14:textId="77777777" w:rsidR="00B72F8F" w:rsidRDefault="00B72F8F" w:rsidP="0059469F">
      <w:pPr>
        <w:pStyle w:val="Telobesedila-zamik21"/>
        <w:spacing w:line="276" w:lineRule="auto"/>
        <w:ind w:left="0" w:firstLine="0"/>
        <w:rPr>
          <w:rFonts w:ascii="Arial" w:hAnsi="Arial" w:cs="Arial"/>
        </w:rPr>
      </w:pPr>
    </w:p>
    <w:p w14:paraId="70359CFF" w14:textId="77777777" w:rsidR="00AA266F" w:rsidRPr="00210AB5" w:rsidRDefault="00AA266F" w:rsidP="0059469F">
      <w:pPr>
        <w:pStyle w:val="Telobesedila-zamik21"/>
        <w:spacing w:line="276" w:lineRule="auto"/>
        <w:ind w:left="0" w:firstLine="0"/>
        <w:rPr>
          <w:rFonts w:ascii="Arial" w:hAnsi="Arial" w:cs="Arial"/>
        </w:rPr>
      </w:pPr>
    </w:p>
    <w:p w14:paraId="65A953CF" w14:textId="40751727" w:rsidR="0059469F" w:rsidRPr="00210AB5" w:rsidRDefault="008F7457" w:rsidP="00D608AA">
      <w:pPr>
        <w:spacing w:line="276" w:lineRule="auto"/>
        <w:jc w:val="center"/>
        <w:rPr>
          <w:rFonts w:ascii="Arial" w:hAnsi="Arial" w:cs="Arial"/>
          <w:b/>
        </w:rPr>
      </w:pPr>
      <w:r w:rsidRPr="00210AB5">
        <w:rPr>
          <w:rFonts w:ascii="Arial" w:hAnsi="Arial" w:cs="Arial"/>
          <w:b/>
        </w:rPr>
        <w:t xml:space="preserve">m. </w:t>
      </w:r>
      <w:r w:rsidR="0059469F" w:rsidRPr="00210AB5">
        <w:rPr>
          <w:rFonts w:ascii="Arial" w:hAnsi="Arial" w:cs="Arial"/>
          <w:b/>
        </w:rPr>
        <w:t>p.</w:t>
      </w:r>
    </w:p>
    <w:p w14:paraId="33D3C5E0" w14:textId="1C2D0DE2"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7F23C353" w14:textId="07518975" w:rsidR="00D608AA" w:rsidRPr="00210AB5" w:rsidRDefault="00D608AA" w:rsidP="00D608AA">
      <w:pPr>
        <w:spacing w:line="276" w:lineRule="auto"/>
        <w:jc w:val="center"/>
        <w:rPr>
          <w:rFonts w:ascii="Arial" w:hAnsi="Arial" w:cs="Arial"/>
          <w:b/>
        </w:rPr>
      </w:pPr>
    </w:p>
    <w:p w14:paraId="3EAA400D" w14:textId="503CF7A8" w:rsidR="00DB6A87" w:rsidRPr="00210AB5" w:rsidRDefault="0053016D" w:rsidP="005B3FBE">
      <w:pPr>
        <w:spacing w:line="276" w:lineRule="auto"/>
        <w:ind w:left="7080" w:firstLine="708"/>
        <w:rPr>
          <w:rFonts w:ascii="Arial" w:hAnsi="Arial" w:cs="Arial"/>
        </w:rPr>
      </w:pPr>
      <w:bookmarkStart w:id="65" w:name="_Toc326310377"/>
      <w:bookmarkStart w:id="66" w:name="_Toc326311031"/>
      <w:r w:rsidRPr="00210AB5">
        <w:rPr>
          <w:rFonts w:ascii="Arial" w:hAnsi="Arial" w:cs="Arial"/>
          <w:b/>
          <w:bCs/>
          <w:sz w:val="20"/>
        </w:rPr>
        <w:br w:type="page"/>
      </w:r>
    </w:p>
    <w:p w14:paraId="33EE2459" w14:textId="5CD6BE50" w:rsidR="00924272" w:rsidRPr="00210AB5" w:rsidRDefault="005B3FBE"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lastRenderedPageBreak/>
        <w:t>O</w:t>
      </w:r>
      <w:r w:rsidR="00924272" w:rsidRPr="00210AB5">
        <w:rPr>
          <w:rFonts w:ascii="Arial" w:hAnsi="Arial" w:cs="Arial"/>
          <w:b/>
          <w:bCs/>
          <w:sz w:val="24"/>
          <w:szCs w:val="24"/>
        </w:rPr>
        <w:t xml:space="preserve">VOJ ŠT. </w:t>
      </w:r>
      <w:r w:rsidR="00FA27C3">
        <w:rPr>
          <w:rFonts w:ascii="Arial" w:hAnsi="Arial" w:cs="Arial"/>
          <w:b/>
          <w:bCs/>
          <w:sz w:val="24"/>
          <w:szCs w:val="24"/>
        </w:rPr>
        <w:t>4</w:t>
      </w:r>
      <w:r w:rsidR="00924272" w:rsidRPr="00210AB5">
        <w:rPr>
          <w:rFonts w:ascii="Arial" w:hAnsi="Arial" w:cs="Arial"/>
          <w:b/>
          <w:bCs/>
          <w:sz w:val="24"/>
          <w:szCs w:val="24"/>
        </w:rPr>
        <w:t>/</w:t>
      </w:r>
      <w:r w:rsidR="00C87F37">
        <w:rPr>
          <w:rFonts w:ascii="Arial" w:hAnsi="Arial" w:cs="Arial"/>
          <w:b/>
          <w:bCs/>
          <w:sz w:val="24"/>
          <w:szCs w:val="24"/>
        </w:rPr>
        <w:t>6</w:t>
      </w:r>
    </w:p>
    <w:p w14:paraId="1A10FFF8" w14:textId="77777777" w:rsidR="00924272" w:rsidRPr="00210AB5" w:rsidRDefault="00924272" w:rsidP="000162EE">
      <w:pPr>
        <w:pStyle w:val="Naslov1"/>
        <w:spacing w:before="0" w:line="276" w:lineRule="auto"/>
        <w:rPr>
          <w:rFonts w:ascii="Arial" w:hAnsi="Arial" w:cs="Arial"/>
        </w:rPr>
      </w:pPr>
    </w:p>
    <w:p w14:paraId="2E476386" w14:textId="0B69224B"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C87F37">
        <w:rPr>
          <w:rFonts w:ascii="Arial" w:hAnsi="Arial" w:cs="Arial"/>
          <w:szCs w:val="24"/>
        </w:rPr>
        <w:t>6</w:t>
      </w:r>
      <w:r w:rsidR="003913A1">
        <w:rPr>
          <w:rFonts w:ascii="Arial" w:hAnsi="Arial" w:cs="Arial"/>
          <w:szCs w:val="24"/>
        </w:rPr>
        <w:t>.</w:t>
      </w:r>
      <w:r w:rsidR="0059469F" w:rsidRPr="00210AB5">
        <w:rPr>
          <w:rFonts w:ascii="Arial" w:hAnsi="Arial" w:cs="Arial"/>
          <w:szCs w:val="24"/>
        </w:rPr>
        <w:t xml:space="preserve"> IZJAVA</w:t>
      </w:r>
    </w:p>
    <w:p w14:paraId="03C1C72D" w14:textId="6A63BD88"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EURO 6</w:t>
      </w:r>
      <w:r w:rsidR="000D79E8">
        <w:rPr>
          <w:rFonts w:ascii="Arial" w:hAnsi="Arial" w:cs="Arial"/>
          <w:szCs w:val="24"/>
        </w:rPr>
        <w:t>/ EURO 5/ KOLO</w:t>
      </w:r>
    </w:p>
    <w:p w14:paraId="3C02C55E" w14:textId="77777777" w:rsidR="0059469F" w:rsidRPr="00210AB5" w:rsidRDefault="0059469F" w:rsidP="0059469F">
      <w:pPr>
        <w:pStyle w:val="Telobesedila-zamik21"/>
        <w:spacing w:line="276" w:lineRule="auto"/>
        <w:ind w:left="0" w:firstLine="0"/>
        <w:rPr>
          <w:rFonts w:ascii="Arial" w:hAnsi="Arial" w:cs="Arial"/>
          <w:b w:val="0"/>
          <w:sz w:val="20"/>
        </w:rPr>
      </w:pPr>
    </w:p>
    <w:p w14:paraId="515A6D95" w14:textId="77777777" w:rsidR="0059469F" w:rsidRPr="00210AB5" w:rsidRDefault="0059469F" w:rsidP="0059469F">
      <w:pPr>
        <w:pStyle w:val="Telobesedila-zamik21"/>
        <w:spacing w:line="276" w:lineRule="auto"/>
        <w:ind w:left="0" w:firstLine="0"/>
        <w:rPr>
          <w:rFonts w:ascii="Arial" w:hAnsi="Arial" w:cs="Arial"/>
          <w:b w:val="0"/>
          <w:sz w:val="20"/>
        </w:rPr>
      </w:pPr>
    </w:p>
    <w:p w14:paraId="152ABD15" w14:textId="51A881B7" w:rsidR="0059469F" w:rsidRPr="008369E5" w:rsidRDefault="0059469F" w:rsidP="00486FD5">
      <w:pPr>
        <w:pStyle w:val="Telobesedila-zamik21"/>
        <w:spacing w:line="276" w:lineRule="auto"/>
        <w:ind w:left="0" w:firstLine="0"/>
        <w:jc w:val="left"/>
        <w:rPr>
          <w:rFonts w:ascii="Arial" w:hAnsi="Arial" w:cs="Arial"/>
          <w:b w:val="0"/>
          <w:sz w:val="20"/>
        </w:rPr>
      </w:pPr>
      <w:r w:rsidRPr="00210AB5">
        <w:rPr>
          <w:rFonts w:ascii="Arial" w:hAnsi="Arial" w:cs="Arial"/>
          <w:b w:val="0"/>
          <w:sz w:val="20"/>
        </w:rPr>
        <w:t>Pod kazensko in materialno odgovornostjo izjavljamo, da vozila, ki jih uporabljamo pri dostavi hrane na dom, izpolnjujejo zahteve glede emisij izpušnih plinov EURO 6</w:t>
      </w:r>
      <w:r w:rsidR="00C5595F">
        <w:rPr>
          <w:rFonts w:ascii="Arial" w:hAnsi="Arial" w:cs="Arial"/>
          <w:b w:val="0"/>
          <w:sz w:val="20"/>
        </w:rPr>
        <w:t xml:space="preserve"> / EURO 5 / KOLO (obkroži)</w:t>
      </w:r>
      <w:r w:rsidRPr="00210AB5">
        <w:rPr>
          <w:rFonts w:ascii="Arial" w:hAnsi="Arial" w:cs="Arial"/>
          <w:b w:val="0"/>
          <w:sz w:val="20"/>
        </w:rPr>
        <w:t>. Za dostavo na dom uporabljamo naslednja vozila:</w:t>
      </w:r>
      <w:r w:rsidR="008369E5">
        <w:rPr>
          <w:rFonts w:ascii="Arial" w:hAnsi="Arial" w:cs="Arial"/>
          <w:b w:val="0"/>
          <w:sz w:val="20"/>
        </w:rPr>
        <w:t xml:space="preserve"> </w:t>
      </w:r>
      <w:r w:rsidRPr="00210AB5">
        <w:rPr>
          <w:rFonts w:ascii="Arial" w:hAnsi="Arial" w:cs="Arial"/>
          <w:b w:val="0"/>
          <w:sz w:val="20"/>
        </w:rPr>
        <w:t>______________________________________________________________</w:t>
      </w:r>
      <w:r w:rsidR="008369E5">
        <w:rPr>
          <w:rFonts w:ascii="Arial" w:hAnsi="Arial" w:cs="Arial"/>
          <w:b w:val="0"/>
          <w:sz w:val="20"/>
        </w:rPr>
        <w:t>___</w:t>
      </w:r>
      <w:r w:rsidRPr="00210AB5">
        <w:rPr>
          <w:rFonts w:ascii="Arial" w:hAnsi="Arial" w:cs="Arial"/>
          <w:b w:val="0"/>
          <w:sz w:val="20"/>
        </w:rPr>
        <w:t xml:space="preserve">_. </w:t>
      </w:r>
    </w:p>
    <w:p w14:paraId="23A47AD7" w14:textId="6A584013" w:rsidR="0059469F" w:rsidRPr="00210AB5" w:rsidRDefault="0059469F" w:rsidP="0059469F">
      <w:pPr>
        <w:pStyle w:val="Telobesedila-zamik21"/>
        <w:spacing w:line="276" w:lineRule="auto"/>
        <w:ind w:left="0" w:firstLine="0"/>
        <w:rPr>
          <w:rFonts w:ascii="Arial" w:hAnsi="Arial" w:cs="Arial"/>
          <w:b w:val="0"/>
        </w:rPr>
      </w:pPr>
    </w:p>
    <w:p w14:paraId="569EF7D6" w14:textId="77777777" w:rsidR="00D608AA" w:rsidRPr="00210AB5" w:rsidRDefault="00D608AA" w:rsidP="0059469F">
      <w:pPr>
        <w:pStyle w:val="Telobesedila-zamik21"/>
        <w:spacing w:line="276" w:lineRule="auto"/>
        <w:ind w:left="0" w:firstLine="0"/>
        <w:rPr>
          <w:rFonts w:ascii="Arial" w:hAnsi="Arial" w:cs="Arial"/>
          <w:b w:val="0"/>
        </w:rPr>
      </w:pPr>
    </w:p>
    <w:p w14:paraId="78094406" w14:textId="76224379" w:rsidR="0059469F" w:rsidRPr="00695716" w:rsidRDefault="0059469F" w:rsidP="0059469F">
      <w:pPr>
        <w:pStyle w:val="Telobesedila-zamik21"/>
        <w:spacing w:line="276" w:lineRule="auto"/>
        <w:ind w:left="0" w:firstLine="0"/>
        <w:rPr>
          <w:rFonts w:ascii="Arial" w:hAnsi="Arial" w:cs="Arial"/>
          <w:sz w:val="20"/>
          <w:u w:val="single"/>
        </w:rPr>
      </w:pPr>
      <w:r w:rsidRPr="00695716">
        <w:rPr>
          <w:rFonts w:ascii="Arial" w:hAnsi="Arial" w:cs="Arial"/>
          <w:b w:val="0"/>
          <w:sz w:val="20"/>
          <w:u w:val="single"/>
        </w:rPr>
        <w:t>Potrebno je</w:t>
      </w:r>
      <w:r w:rsidRPr="00695716">
        <w:rPr>
          <w:rFonts w:ascii="Arial" w:hAnsi="Arial" w:cs="Arial"/>
          <w:sz w:val="20"/>
          <w:u w:val="single"/>
        </w:rPr>
        <w:t xml:space="preserve"> priložiti kopijo homologacije</w:t>
      </w:r>
      <w:r w:rsidR="00982DB7">
        <w:rPr>
          <w:rFonts w:ascii="Arial" w:hAnsi="Arial" w:cs="Arial"/>
          <w:sz w:val="20"/>
          <w:u w:val="single"/>
        </w:rPr>
        <w:t xml:space="preserve"> (razen v primeru dostave na dom s kolesom)</w:t>
      </w:r>
      <w:r w:rsidRPr="00695716">
        <w:rPr>
          <w:rFonts w:ascii="Arial" w:hAnsi="Arial" w:cs="Arial"/>
          <w:sz w:val="20"/>
          <w:u w:val="single"/>
        </w:rPr>
        <w:t>.</w:t>
      </w:r>
    </w:p>
    <w:p w14:paraId="168383AE" w14:textId="77777777" w:rsidR="0059469F" w:rsidRPr="00210AB5" w:rsidRDefault="0059469F" w:rsidP="0059469F">
      <w:pPr>
        <w:pStyle w:val="Telobesedila-zamik21"/>
        <w:spacing w:line="276" w:lineRule="auto"/>
        <w:ind w:left="0" w:firstLine="0"/>
        <w:rPr>
          <w:rFonts w:ascii="Arial" w:hAnsi="Arial" w:cs="Arial"/>
          <w:b w:val="0"/>
        </w:rPr>
      </w:pPr>
    </w:p>
    <w:p w14:paraId="4E5F7A75" w14:textId="15D3AD02" w:rsidR="0059469F" w:rsidRPr="00210AB5" w:rsidRDefault="0059469F" w:rsidP="0059469F">
      <w:pPr>
        <w:pStyle w:val="Telobesedila-zamik21"/>
        <w:spacing w:line="276" w:lineRule="auto"/>
        <w:ind w:left="0" w:firstLine="0"/>
        <w:rPr>
          <w:rFonts w:ascii="Arial" w:hAnsi="Arial" w:cs="Arial"/>
          <w:b w:val="0"/>
        </w:rPr>
      </w:pPr>
    </w:p>
    <w:p w14:paraId="74A0D60D" w14:textId="5940B6FE" w:rsidR="00D608AA" w:rsidRPr="00210AB5" w:rsidRDefault="00D608AA" w:rsidP="0059469F">
      <w:pPr>
        <w:pStyle w:val="Telobesedila-zamik21"/>
        <w:spacing w:line="276" w:lineRule="auto"/>
        <w:ind w:left="0" w:firstLine="0"/>
        <w:rPr>
          <w:rFonts w:ascii="Arial" w:hAnsi="Arial" w:cs="Arial"/>
          <w:b w:val="0"/>
        </w:rPr>
      </w:pPr>
    </w:p>
    <w:p w14:paraId="22B91B4C" w14:textId="61288EA8" w:rsidR="00D608AA" w:rsidRDefault="00D608AA" w:rsidP="0059469F">
      <w:pPr>
        <w:pStyle w:val="Telobesedila-zamik21"/>
        <w:spacing w:line="276" w:lineRule="auto"/>
        <w:ind w:left="0" w:firstLine="0"/>
        <w:rPr>
          <w:rFonts w:ascii="Arial" w:hAnsi="Arial" w:cs="Arial"/>
          <w:b w:val="0"/>
        </w:rPr>
      </w:pPr>
    </w:p>
    <w:p w14:paraId="192638A8" w14:textId="77777777" w:rsidR="00D608AA" w:rsidRPr="00210AB5" w:rsidRDefault="00D608AA" w:rsidP="0059469F">
      <w:pPr>
        <w:pStyle w:val="Telobesedila-zamik21"/>
        <w:spacing w:line="276" w:lineRule="auto"/>
        <w:ind w:left="0" w:firstLine="0"/>
        <w:rPr>
          <w:rFonts w:ascii="Arial" w:hAnsi="Arial" w:cs="Arial"/>
          <w:b w:val="0"/>
        </w:rPr>
      </w:pPr>
    </w:p>
    <w:p w14:paraId="3FE9C8F3" w14:textId="77777777" w:rsidR="0059469F" w:rsidRPr="00210AB5" w:rsidRDefault="0059469F" w:rsidP="0059469F">
      <w:pPr>
        <w:pStyle w:val="Telobesedila-zamik21"/>
        <w:spacing w:line="276" w:lineRule="auto"/>
        <w:ind w:left="0" w:firstLine="0"/>
        <w:rPr>
          <w:rFonts w:ascii="Arial" w:hAnsi="Arial" w:cs="Arial"/>
          <w:b w:val="0"/>
        </w:rPr>
      </w:pPr>
    </w:p>
    <w:p w14:paraId="06CEE214"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49C3DDE6" w14:textId="77777777" w:rsidR="0059469F" w:rsidRDefault="0059469F" w:rsidP="0059469F">
      <w:pPr>
        <w:pStyle w:val="Telobesedila-zamik21"/>
        <w:spacing w:line="276" w:lineRule="auto"/>
        <w:ind w:left="0" w:firstLine="0"/>
        <w:rPr>
          <w:rFonts w:ascii="Arial" w:hAnsi="Arial" w:cs="Arial"/>
        </w:rPr>
      </w:pPr>
    </w:p>
    <w:p w14:paraId="71B612DC" w14:textId="77777777" w:rsidR="00B72F8F" w:rsidRDefault="00B72F8F" w:rsidP="0059469F">
      <w:pPr>
        <w:pStyle w:val="Telobesedila-zamik21"/>
        <w:spacing w:line="276" w:lineRule="auto"/>
        <w:ind w:left="0" w:firstLine="0"/>
        <w:rPr>
          <w:rFonts w:ascii="Arial" w:hAnsi="Arial" w:cs="Arial"/>
        </w:rPr>
      </w:pPr>
    </w:p>
    <w:p w14:paraId="1321C68A" w14:textId="77777777" w:rsidR="00B72F8F" w:rsidRPr="00210AB5" w:rsidRDefault="00B72F8F" w:rsidP="0059469F">
      <w:pPr>
        <w:pStyle w:val="Telobesedila-zamik21"/>
        <w:spacing w:line="276" w:lineRule="auto"/>
        <w:ind w:left="0" w:firstLine="0"/>
        <w:rPr>
          <w:rFonts w:ascii="Arial" w:hAnsi="Arial" w:cs="Arial"/>
        </w:rPr>
      </w:pPr>
    </w:p>
    <w:p w14:paraId="7A24A914" w14:textId="7C124B13" w:rsidR="0059469F" w:rsidRPr="00210AB5" w:rsidRDefault="008F7457" w:rsidP="0059469F">
      <w:pPr>
        <w:spacing w:line="276" w:lineRule="auto"/>
        <w:jc w:val="center"/>
        <w:rPr>
          <w:rFonts w:ascii="Arial" w:hAnsi="Arial" w:cs="Arial"/>
          <w:b/>
        </w:rPr>
      </w:pPr>
      <w:r w:rsidRPr="00210AB5">
        <w:rPr>
          <w:rFonts w:ascii="Arial" w:hAnsi="Arial" w:cs="Arial"/>
          <w:b/>
        </w:rPr>
        <w:t xml:space="preserve">m. </w:t>
      </w:r>
      <w:r w:rsidR="0059469F" w:rsidRPr="00210AB5">
        <w:rPr>
          <w:rFonts w:ascii="Arial" w:hAnsi="Arial" w:cs="Arial"/>
          <w:b/>
        </w:rPr>
        <w:t>p.</w:t>
      </w:r>
    </w:p>
    <w:p w14:paraId="090DBF3C" w14:textId="174CB7EC"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4E4D8A9E" w14:textId="2A5762AA" w:rsidR="00D608AA" w:rsidRPr="009B17CA" w:rsidRDefault="00D608AA" w:rsidP="0059469F">
      <w:pPr>
        <w:spacing w:line="276" w:lineRule="auto"/>
        <w:jc w:val="center"/>
        <w:rPr>
          <w:rFonts w:ascii="Arial" w:hAnsi="Arial" w:cs="Arial"/>
          <w:bCs/>
        </w:rPr>
      </w:pPr>
    </w:p>
    <w:p w14:paraId="2DDA12E8" w14:textId="77777777" w:rsidR="00924272" w:rsidRPr="00210AB5" w:rsidRDefault="00924272" w:rsidP="000162EE">
      <w:pPr>
        <w:pStyle w:val="Naslov1"/>
        <w:spacing w:before="0" w:line="276" w:lineRule="auto"/>
        <w:rPr>
          <w:rFonts w:ascii="Arial" w:hAnsi="Arial" w:cs="Arial"/>
        </w:rPr>
      </w:pPr>
    </w:p>
    <w:p w14:paraId="2214153E" w14:textId="77777777" w:rsidR="00DB6A87" w:rsidRPr="00210AB5" w:rsidRDefault="00DB6A87" w:rsidP="000162EE">
      <w:pPr>
        <w:pStyle w:val="Naslov1"/>
        <w:spacing w:before="0" w:line="276" w:lineRule="auto"/>
        <w:rPr>
          <w:rFonts w:ascii="Arial" w:hAnsi="Arial" w:cs="Arial"/>
        </w:rPr>
      </w:pPr>
    </w:p>
    <w:p w14:paraId="777F9F85" w14:textId="725530F2" w:rsidR="005342EA" w:rsidRDefault="0059469F">
      <w:pPr>
        <w:rPr>
          <w:rFonts w:ascii="Arial" w:hAnsi="Arial" w:cs="Arial"/>
        </w:rPr>
      </w:pPr>
      <w:r w:rsidRPr="00210AB5">
        <w:rPr>
          <w:rFonts w:ascii="Arial" w:hAnsi="Arial" w:cs="Arial"/>
        </w:rPr>
        <w:br w:type="page"/>
      </w:r>
    </w:p>
    <w:p w14:paraId="562DC9D4" w14:textId="4DA9EEED" w:rsidR="005342EA" w:rsidRPr="00210AB5" w:rsidRDefault="005342EA" w:rsidP="005342EA">
      <w:pPr>
        <w:pStyle w:val="Telobesedila-zamik21"/>
        <w:spacing w:line="276" w:lineRule="auto"/>
        <w:ind w:left="0" w:firstLine="0"/>
        <w:jc w:val="right"/>
        <w:rPr>
          <w:rFonts w:ascii="Arial" w:hAnsi="Arial" w:cs="Arial"/>
          <w:szCs w:val="24"/>
        </w:rPr>
      </w:pPr>
      <w:r w:rsidRPr="00210AB5">
        <w:rPr>
          <w:rFonts w:ascii="Arial" w:hAnsi="Arial" w:cs="Arial"/>
          <w:szCs w:val="24"/>
        </w:rPr>
        <w:lastRenderedPageBreak/>
        <w:t xml:space="preserve">OVOJ ŠT. </w:t>
      </w:r>
      <w:r>
        <w:rPr>
          <w:rFonts w:ascii="Arial" w:hAnsi="Arial" w:cs="Arial"/>
          <w:szCs w:val="24"/>
        </w:rPr>
        <w:t>4</w:t>
      </w:r>
      <w:r w:rsidRPr="00210AB5">
        <w:rPr>
          <w:rFonts w:ascii="Arial" w:hAnsi="Arial" w:cs="Arial"/>
          <w:szCs w:val="24"/>
        </w:rPr>
        <w:t>/</w:t>
      </w:r>
      <w:r>
        <w:rPr>
          <w:rFonts w:ascii="Arial" w:hAnsi="Arial" w:cs="Arial"/>
          <w:szCs w:val="24"/>
        </w:rPr>
        <w:t>7</w:t>
      </w:r>
    </w:p>
    <w:p w14:paraId="6B6317E6" w14:textId="1D5E84FD" w:rsidR="005342EA" w:rsidRPr="00210AB5" w:rsidRDefault="005342EA" w:rsidP="005342EA">
      <w:pPr>
        <w:jc w:val="right"/>
        <w:rPr>
          <w:rFonts w:ascii="Arial" w:hAnsi="Arial" w:cs="Arial"/>
          <w:b/>
          <w:sz w:val="28"/>
          <w:szCs w:val="20"/>
        </w:rPr>
      </w:pPr>
    </w:p>
    <w:p w14:paraId="247956EB" w14:textId="77777777" w:rsidR="005342EA" w:rsidRPr="00210AB5" w:rsidRDefault="005342EA" w:rsidP="005342EA">
      <w:pPr>
        <w:rPr>
          <w:rFonts w:ascii="Arial" w:hAnsi="Arial" w:cs="Arial"/>
        </w:rPr>
      </w:pPr>
    </w:p>
    <w:p w14:paraId="4943A641" w14:textId="240F99DD" w:rsidR="005342EA" w:rsidRPr="00CD38FE" w:rsidRDefault="005342EA" w:rsidP="00CD38FE">
      <w:pPr>
        <w:pStyle w:val="Telobesedila-zamik21"/>
        <w:spacing w:line="276" w:lineRule="auto"/>
        <w:ind w:left="0" w:firstLine="0"/>
        <w:jc w:val="center"/>
        <w:rPr>
          <w:rFonts w:ascii="Arial" w:hAnsi="Arial" w:cs="Arial"/>
          <w:szCs w:val="24"/>
        </w:rPr>
      </w:pPr>
      <w:bookmarkStart w:id="67" w:name="_Hlk171661692"/>
      <w:r>
        <w:rPr>
          <w:rFonts w:ascii="Arial" w:hAnsi="Arial" w:cs="Arial"/>
          <w:szCs w:val="24"/>
        </w:rPr>
        <w:t>5</w:t>
      </w:r>
      <w:r w:rsidRPr="00210AB5">
        <w:rPr>
          <w:rFonts w:ascii="Arial" w:hAnsi="Arial" w:cs="Arial"/>
          <w:szCs w:val="24"/>
        </w:rPr>
        <w:t>.</w:t>
      </w:r>
      <w:r>
        <w:rPr>
          <w:rFonts w:ascii="Arial" w:hAnsi="Arial" w:cs="Arial"/>
          <w:szCs w:val="24"/>
        </w:rPr>
        <w:t>7.</w:t>
      </w:r>
      <w:r w:rsidRPr="00210AB5">
        <w:rPr>
          <w:rFonts w:ascii="Arial" w:hAnsi="Arial" w:cs="Arial"/>
          <w:szCs w:val="24"/>
        </w:rPr>
        <w:t xml:space="preserve"> IZJAVA </w:t>
      </w:r>
    </w:p>
    <w:p w14:paraId="70BB3A98" w14:textId="3471387B" w:rsidR="006D40FB" w:rsidRDefault="00CD38FE" w:rsidP="00CD38FE">
      <w:pPr>
        <w:pStyle w:val="Telobesedila-zamik21"/>
        <w:spacing w:after="120"/>
        <w:ind w:left="0" w:firstLine="0"/>
        <w:jc w:val="center"/>
        <w:rPr>
          <w:rFonts w:ascii="Arial" w:hAnsi="Arial" w:cs="Arial"/>
          <w:bCs/>
          <w:szCs w:val="24"/>
        </w:rPr>
      </w:pPr>
      <w:r w:rsidRPr="00CD38FE">
        <w:rPr>
          <w:rFonts w:ascii="Arial" w:hAnsi="Arial" w:cs="Arial"/>
          <w:bCs/>
          <w:szCs w:val="24"/>
        </w:rPr>
        <w:t xml:space="preserve">JEDILNICA S SEDIŠČI, </w:t>
      </w:r>
      <w:r w:rsidR="00ED6C5A">
        <w:rPr>
          <w:rFonts w:ascii="Arial" w:hAnsi="Arial" w:cs="Arial"/>
          <w:bCs/>
          <w:szCs w:val="24"/>
        </w:rPr>
        <w:t>BREZ</w:t>
      </w:r>
      <w:r w:rsidR="004A2495">
        <w:rPr>
          <w:rFonts w:ascii="Arial" w:hAnsi="Arial" w:cs="Arial"/>
          <w:bCs/>
          <w:szCs w:val="24"/>
        </w:rPr>
        <w:t xml:space="preserve"> UPORABNE</w:t>
      </w:r>
      <w:r w:rsidR="00ED6C5A">
        <w:rPr>
          <w:rFonts w:ascii="Arial" w:hAnsi="Arial" w:cs="Arial"/>
          <w:bCs/>
          <w:szCs w:val="24"/>
        </w:rPr>
        <w:t xml:space="preserve"> </w:t>
      </w:r>
      <w:r w:rsidRPr="00CD38FE">
        <w:rPr>
          <w:rFonts w:ascii="Arial" w:hAnsi="Arial" w:cs="Arial"/>
          <w:bCs/>
          <w:szCs w:val="24"/>
        </w:rPr>
        <w:t>EMBALAŽ</w:t>
      </w:r>
      <w:r w:rsidR="00ED6C5A">
        <w:rPr>
          <w:rFonts w:ascii="Arial" w:hAnsi="Arial" w:cs="Arial"/>
          <w:bCs/>
          <w:szCs w:val="24"/>
        </w:rPr>
        <w:t>E</w:t>
      </w:r>
    </w:p>
    <w:p w14:paraId="6DE923CE" w14:textId="77777777" w:rsidR="00CD38FE" w:rsidRPr="00CD38FE" w:rsidRDefault="00CD38FE" w:rsidP="00CD38FE">
      <w:pPr>
        <w:pStyle w:val="Telobesedila-zamik21"/>
        <w:spacing w:after="120"/>
        <w:ind w:left="0" w:firstLine="0"/>
        <w:jc w:val="center"/>
        <w:rPr>
          <w:rFonts w:ascii="Arial" w:hAnsi="Arial" w:cs="Arial"/>
          <w:bCs/>
          <w:szCs w:val="24"/>
        </w:rPr>
      </w:pPr>
    </w:p>
    <w:p w14:paraId="6D07BDB9" w14:textId="4E716EFA" w:rsidR="006D40FB" w:rsidRPr="006D40FB" w:rsidRDefault="006D40FB" w:rsidP="005342EA">
      <w:pPr>
        <w:pStyle w:val="Telobesedila-zamik21"/>
        <w:spacing w:after="120"/>
        <w:ind w:left="0" w:firstLine="0"/>
        <w:rPr>
          <w:rFonts w:ascii="Arial" w:hAnsi="Arial" w:cs="Arial"/>
          <w:b w:val="0"/>
          <w:sz w:val="20"/>
        </w:rPr>
      </w:pPr>
      <w:r w:rsidRPr="001C3F39">
        <w:rPr>
          <w:rFonts w:ascii="Arial" w:hAnsi="Arial" w:cs="Arial"/>
          <w:b w:val="0"/>
          <w:sz w:val="20"/>
        </w:rPr>
        <w:t>Pod kazensko in materialno odgovornostjo izjavljamo, da:</w:t>
      </w:r>
    </w:p>
    <w:p w14:paraId="6EF7A8FC" w14:textId="5E1F9401" w:rsidR="006D40FB" w:rsidRDefault="005342EA" w:rsidP="00CD38FE">
      <w:pPr>
        <w:pStyle w:val="Telobesedila-zamik21"/>
        <w:numPr>
          <w:ilvl w:val="0"/>
          <w:numId w:val="41"/>
        </w:numPr>
        <w:spacing w:after="120"/>
        <w:rPr>
          <w:rFonts w:ascii="Arial" w:hAnsi="Arial" w:cs="Arial"/>
          <w:sz w:val="20"/>
        </w:rPr>
      </w:pPr>
      <w:r w:rsidRPr="00CD38FE">
        <w:rPr>
          <w:rFonts w:ascii="Arial" w:hAnsi="Arial" w:cs="Arial"/>
          <w:bCs/>
          <w:sz w:val="20"/>
        </w:rPr>
        <w:t xml:space="preserve">ima lokal, </w:t>
      </w:r>
      <w:r w:rsidR="006D40FB" w:rsidRPr="00CD38FE">
        <w:rPr>
          <w:rFonts w:ascii="Arial" w:hAnsi="Arial" w:cs="Arial"/>
          <w:bCs/>
          <w:sz w:val="20"/>
        </w:rPr>
        <w:t>jedilnico</w:t>
      </w:r>
      <w:r w:rsidR="006D40FB" w:rsidRPr="006D40FB">
        <w:rPr>
          <w:rFonts w:ascii="Arial" w:hAnsi="Arial" w:cs="Arial"/>
          <w:sz w:val="20"/>
        </w:rPr>
        <w:t xml:space="preserve"> s sedišči, pri čemer se pogodbe oziroma dogovora z drugim lokalom ne upošteva</w:t>
      </w:r>
      <w:r w:rsidR="006D40FB">
        <w:rPr>
          <w:rFonts w:ascii="Arial" w:hAnsi="Arial" w:cs="Arial"/>
          <w:sz w:val="20"/>
        </w:rPr>
        <w:t>,</w:t>
      </w:r>
    </w:p>
    <w:p w14:paraId="7C0660EF" w14:textId="7C7DC519" w:rsidR="00CD38FE" w:rsidRPr="00CD38FE" w:rsidRDefault="006D40FB" w:rsidP="006D40FB">
      <w:pPr>
        <w:pStyle w:val="Telobesedila-zamik21"/>
        <w:numPr>
          <w:ilvl w:val="0"/>
          <w:numId w:val="41"/>
        </w:numPr>
        <w:spacing w:after="120"/>
        <w:rPr>
          <w:rFonts w:ascii="Arial" w:hAnsi="Arial" w:cs="Arial"/>
          <w:b w:val="0"/>
          <w:sz w:val="20"/>
        </w:rPr>
      </w:pPr>
      <w:r w:rsidRPr="006D40FB">
        <w:rPr>
          <w:rFonts w:ascii="Arial" w:hAnsi="Arial" w:cs="Arial"/>
          <w:sz w:val="20"/>
        </w:rPr>
        <w:t>ima stranišče za goste v skladu s Pravilnikom o minimalnih tehničnih pogojih in obsegu storitev za opravljanje gostinske dejavnosti (Uradni list RS, št. 35/17)</w:t>
      </w:r>
      <w:r w:rsidR="00CD38FE">
        <w:rPr>
          <w:rFonts w:ascii="Arial" w:hAnsi="Arial" w:cs="Arial"/>
          <w:sz w:val="20"/>
        </w:rPr>
        <w:t>,</w:t>
      </w:r>
    </w:p>
    <w:p w14:paraId="472DB41E" w14:textId="5A5BC1E8" w:rsidR="005342EA" w:rsidRPr="00CD38FE" w:rsidRDefault="00CD38FE" w:rsidP="006D40FB">
      <w:pPr>
        <w:pStyle w:val="Telobesedila-zamik21"/>
        <w:numPr>
          <w:ilvl w:val="0"/>
          <w:numId w:val="41"/>
        </w:numPr>
        <w:spacing w:after="120"/>
        <w:rPr>
          <w:rFonts w:ascii="Arial" w:hAnsi="Arial" w:cs="Arial"/>
          <w:b w:val="0"/>
          <w:sz w:val="20"/>
        </w:rPr>
      </w:pPr>
      <w:r>
        <w:rPr>
          <w:rFonts w:ascii="Arial" w:hAnsi="Arial" w:cs="Arial"/>
          <w:sz w:val="20"/>
        </w:rPr>
        <w:t xml:space="preserve">da </w:t>
      </w:r>
      <w:r w:rsidR="006D40FB" w:rsidRPr="00CD38FE">
        <w:rPr>
          <w:rFonts w:ascii="Arial" w:hAnsi="Arial" w:cs="Arial"/>
          <w:bCs/>
          <w:sz w:val="20"/>
        </w:rPr>
        <w:t>ponuja</w:t>
      </w:r>
      <w:r>
        <w:rPr>
          <w:rFonts w:ascii="Arial" w:hAnsi="Arial" w:cs="Arial"/>
          <w:bCs/>
          <w:sz w:val="20"/>
        </w:rPr>
        <w:t>mo</w:t>
      </w:r>
      <w:r w:rsidR="006D40FB" w:rsidRPr="00CD38FE">
        <w:rPr>
          <w:rFonts w:ascii="Arial" w:hAnsi="Arial" w:cs="Arial"/>
          <w:bCs/>
          <w:sz w:val="20"/>
        </w:rPr>
        <w:t xml:space="preserve"> študentsk</w:t>
      </w:r>
      <w:r>
        <w:rPr>
          <w:rFonts w:ascii="Arial" w:hAnsi="Arial" w:cs="Arial"/>
          <w:bCs/>
          <w:sz w:val="20"/>
        </w:rPr>
        <w:t>a</w:t>
      </w:r>
      <w:r w:rsidR="006D40FB" w:rsidRPr="00CD38FE">
        <w:rPr>
          <w:rFonts w:ascii="Arial" w:hAnsi="Arial" w:cs="Arial"/>
          <w:bCs/>
          <w:sz w:val="20"/>
        </w:rPr>
        <w:t xml:space="preserve"> kosil</w:t>
      </w:r>
      <w:r>
        <w:rPr>
          <w:rFonts w:ascii="Arial" w:hAnsi="Arial" w:cs="Arial"/>
          <w:bCs/>
          <w:sz w:val="20"/>
        </w:rPr>
        <w:t>a</w:t>
      </w:r>
      <w:r w:rsidR="006D40FB" w:rsidRPr="00CD38FE">
        <w:rPr>
          <w:rFonts w:ascii="Arial" w:hAnsi="Arial" w:cs="Arial"/>
          <w:bCs/>
          <w:sz w:val="20"/>
        </w:rPr>
        <w:t xml:space="preserve"> </w:t>
      </w:r>
      <w:r w:rsidR="006D40FB" w:rsidRPr="00CD38FE">
        <w:rPr>
          <w:rFonts w:ascii="Arial" w:hAnsi="Arial" w:cs="Arial"/>
          <w:bCs/>
          <w:sz w:val="20"/>
          <w:u w:val="single"/>
        </w:rPr>
        <w:t>brez uporabe embalaže</w:t>
      </w:r>
      <w:r w:rsidR="006D40FB" w:rsidRPr="006D40FB">
        <w:rPr>
          <w:rStyle w:val="Sprotnaopomba-sklic"/>
          <w:rFonts w:ascii="Arial" w:hAnsi="Arial" w:cs="Arial"/>
          <w:bCs/>
          <w:sz w:val="20"/>
        </w:rPr>
        <w:footnoteReference w:id="25"/>
      </w:r>
      <w:r>
        <w:rPr>
          <w:rFonts w:ascii="Arial" w:hAnsi="Arial" w:cs="Arial"/>
          <w:bCs/>
          <w:sz w:val="20"/>
        </w:rPr>
        <w:t>.</w:t>
      </w:r>
    </w:p>
    <w:p w14:paraId="788AFB74" w14:textId="77777777" w:rsidR="0059469F" w:rsidRDefault="0059469F">
      <w:pPr>
        <w:rPr>
          <w:rFonts w:ascii="Arial" w:hAnsi="Arial" w:cs="Arial"/>
          <w:b/>
          <w:sz w:val="28"/>
          <w:szCs w:val="20"/>
        </w:rPr>
      </w:pPr>
    </w:p>
    <w:p w14:paraId="46D8343E" w14:textId="77777777" w:rsidR="006D40FB" w:rsidRDefault="006D40FB">
      <w:pPr>
        <w:rPr>
          <w:rFonts w:ascii="Arial" w:hAnsi="Arial" w:cs="Arial"/>
          <w:b/>
          <w:sz w:val="28"/>
          <w:szCs w:val="20"/>
        </w:rPr>
      </w:pPr>
    </w:p>
    <w:p w14:paraId="5310ABBB" w14:textId="77777777" w:rsidR="00CD38FE" w:rsidRDefault="00CD38FE">
      <w:pPr>
        <w:rPr>
          <w:rFonts w:ascii="Arial" w:hAnsi="Arial" w:cs="Arial"/>
          <w:b/>
          <w:sz w:val="28"/>
          <w:szCs w:val="20"/>
        </w:rPr>
      </w:pPr>
    </w:p>
    <w:p w14:paraId="251C877C" w14:textId="77777777" w:rsidR="00CD38FE" w:rsidRDefault="00CD38FE">
      <w:pPr>
        <w:rPr>
          <w:rFonts w:ascii="Arial" w:hAnsi="Arial" w:cs="Arial"/>
          <w:b/>
          <w:sz w:val="28"/>
          <w:szCs w:val="20"/>
        </w:rPr>
      </w:pPr>
    </w:p>
    <w:p w14:paraId="07757F63" w14:textId="77777777" w:rsidR="00CD38FE" w:rsidRDefault="00CD38FE">
      <w:pPr>
        <w:rPr>
          <w:rFonts w:ascii="Arial" w:hAnsi="Arial" w:cs="Arial"/>
          <w:b/>
          <w:sz w:val="28"/>
          <w:szCs w:val="20"/>
        </w:rPr>
      </w:pPr>
    </w:p>
    <w:p w14:paraId="67B1631D" w14:textId="77777777" w:rsidR="00CD38FE" w:rsidRDefault="00CD38FE">
      <w:pPr>
        <w:rPr>
          <w:rFonts w:ascii="Arial" w:hAnsi="Arial" w:cs="Arial"/>
          <w:b/>
          <w:sz w:val="28"/>
          <w:szCs w:val="20"/>
        </w:rPr>
      </w:pPr>
    </w:p>
    <w:p w14:paraId="2CEBC5F2" w14:textId="77777777" w:rsidR="00CD38FE" w:rsidRPr="00210AB5" w:rsidRDefault="00CD38FE" w:rsidP="00CD38FE">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6C15AA8E" w14:textId="77777777" w:rsidR="00CD38FE" w:rsidRDefault="00CD38FE" w:rsidP="00CD38FE">
      <w:pPr>
        <w:pStyle w:val="Telobesedila-zamik21"/>
        <w:spacing w:line="276" w:lineRule="auto"/>
        <w:ind w:left="0" w:firstLine="0"/>
        <w:rPr>
          <w:rFonts w:ascii="Arial" w:hAnsi="Arial" w:cs="Arial"/>
        </w:rPr>
      </w:pPr>
    </w:p>
    <w:p w14:paraId="163CFB08" w14:textId="77777777" w:rsidR="00CD38FE" w:rsidRPr="00210AB5" w:rsidRDefault="00CD38FE" w:rsidP="00CD38FE">
      <w:pPr>
        <w:pStyle w:val="Telobesedila-zamik21"/>
        <w:spacing w:line="276" w:lineRule="auto"/>
        <w:ind w:left="0" w:firstLine="0"/>
        <w:rPr>
          <w:rFonts w:ascii="Arial" w:hAnsi="Arial" w:cs="Arial"/>
        </w:rPr>
      </w:pPr>
    </w:p>
    <w:p w14:paraId="3C7715AF" w14:textId="77777777" w:rsidR="00CD38FE" w:rsidRPr="00210AB5" w:rsidRDefault="00CD38FE" w:rsidP="00CD38FE">
      <w:pPr>
        <w:spacing w:line="276" w:lineRule="auto"/>
        <w:jc w:val="center"/>
        <w:rPr>
          <w:rFonts w:ascii="Arial" w:hAnsi="Arial" w:cs="Arial"/>
          <w:b/>
        </w:rPr>
      </w:pPr>
      <w:r w:rsidRPr="00210AB5">
        <w:rPr>
          <w:rFonts w:ascii="Arial" w:hAnsi="Arial" w:cs="Arial"/>
          <w:b/>
        </w:rPr>
        <w:t>m. p.</w:t>
      </w:r>
    </w:p>
    <w:p w14:paraId="3F87A1C2" w14:textId="77777777" w:rsidR="00CD38FE" w:rsidRPr="00210AB5" w:rsidRDefault="00CD38FE" w:rsidP="00CD38FE">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Pr>
          <w:rFonts w:ascii="Arial" w:hAnsi="Arial" w:cs="Arial"/>
          <w:b w:val="0"/>
          <w:bCs/>
          <w:sz w:val="20"/>
        </w:rPr>
        <w:t>,</w:t>
      </w:r>
      <w:r w:rsidRPr="00210AB5">
        <w:rPr>
          <w:rFonts w:ascii="Arial" w:hAnsi="Arial" w:cs="Arial"/>
          <w:b w:val="0"/>
          <w:bCs/>
          <w:sz w:val="20"/>
        </w:rPr>
        <w:t xml:space="preserve"> to navedite)</w:t>
      </w:r>
    </w:p>
    <w:p w14:paraId="4765F527" w14:textId="77777777" w:rsidR="006D40FB" w:rsidRDefault="006D40FB">
      <w:pPr>
        <w:rPr>
          <w:rFonts w:ascii="Arial" w:hAnsi="Arial" w:cs="Arial"/>
          <w:b/>
          <w:sz w:val="28"/>
          <w:szCs w:val="20"/>
        </w:rPr>
      </w:pPr>
    </w:p>
    <w:bookmarkEnd w:id="67"/>
    <w:p w14:paraId="57EA1D1F" w14:textId="77777777" w:rsidR="006D40FB" w:rsidRPr="00210AB5" w:rsidRDefault="006D40FB">
      <w:pPr>
        <w:rPr>
          <w:rFonts w:ascii="Arial" w:hAnsi="Arial" w:cs="Arial"/>
          <w:b/>
          <w:sz w:val="28"/>
          <w:szCs w:val="20"/>
        </w:rPr>
      </w:pPr>
    </w:p>
    <w:p w14:paraId="522C7753" w14:textId="77777777" w:rsidR="00CD38FE" w:rsidRDefault="00CD38FE">
      <w:pPr>
        <w:rPr>
          <w:rFonts w:ascii="Arial" w:hAnsi="Arial" w:cs="Arial"/>
          <w:b/>
        </w:rPr>
      </w:pPr>
      <w:r>
        <w:rPr>
          <w:rFonts w:ascii="Arial" w:hAnsi="Arial" w:cs="Arial"/>
        </w:rPr>
        <w:br w:type="page"/>
      </w:r>
    </w:p>
    <w:p w14:paraId="49666846" w14:textId="51555862" w:rsidR="00B25B7D" w:rsidRPr="00210AB5" w:rsidRDefault="00B25B7D" w:rsidP="00B25B7D">
      <w:pPr>
        <w:pStyle w:val="Telobesedila-zamik21"/>
        <w:spacing w:line="276" w:lineRule="auto"/>
        <w:ind w:left="0" w:firstLine="0"/>
        <w:jc w:val="right"/>
        <w:rPr>
          <w:rFonts w:ascii="Arial" w:hAnsi="Arial" w:cs="Arial"/>
          <w:szCs w:val="24"/>
        </w:rPr>
      </w:pPr>
      <w:r w:rsidRPr="00210AB5">
        <w:rPr>
          <w:rFonts w:ascii="Arial" w:hAnsi="Arial" w:cs="Arial"/>
          <w:szCs w:val="24"/>
        </w:rPr>
        <w:lastRenderedPageBreak/>
        <w:t xml:space="preserve">OVOJ ŠT. </w:t>
      </w:r>
      <w:r w:rsidR="00FA27C3">
        <w:rPr>
          <w:rFonts w:ascii="Arial" w:hAnsi="Arial" w:cs="Arial"/>
          <w:szCs w:val="24"/>
        </w:rPr>
        <w:t>4</w:t>
      </w:r>
      <w:r w:rsidRPr="00210AB5">
        <w:rPr>
          <w:rFonts w:ascii="Arial" w:hAnsi="Arial" w:cs="Arial"/>
          <w:szCs w:val="24"/>
        </w:rPr>
        <w:t>/</w:t>
      </w:r>
      <w:r w:rsidR="005342EA">
        <w:rPr>
          <w:rFonts w:ascii="Arial" w:hAnsi="Arial" w:cs="Arial"/>
          <w:szCs w:val="24"/>
        </w:rPr>
        <w:t>8</w:t>
      </w:r>
    </w:p>
    <w:p w14:paraId="3E6C0313" w14:textId="77777777" w:rsidR="00B25B7D" w:rsidRPr="00210AB5" w:rsidRDefault="00B25B7D" w:rsidP="0059469F">
      <w:pPr>
        <w:pStyle w:val="Telobesedila-zamik21"/>
        <w:spacing w:line="276" w:lineRule="auto"/>
        <w:ind w:left="0" w:firstLine="0"/>
        <w:jc w:val="center"/>
        <w:rPr>
          <w:rFonts w:ascii="Arial" w:hAnsi="Arial" w:cs="Arial"/>
          <w:szCs w:val="24"/>
        </w:rPr>
      </w:pPr>
    </w:p>
    <w:p w14:paraId="0AF4846C" w14:textId="1F7C5866"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5342EA">
        <w:rPr>
          <w:rFonts w:ascii="Arial" w:hAnsi="Arial" w:cs="Arial"/>
          <w:szCs w:val="24"/>
        </w:rPr>
        <w:t>8</w:t>
      </w:r>
      <w:r w:rsidR="003913A1">
        <w:rPr>
          <w:rFonts w:ascii="Arial" w:hAnsi="Arial" w:cs="Arial"/>
          <w:szCs w:val="24"/>
        </w:rPr>
        <w:t>.</w:t>
      </w:r>
      <w:r w:rsidR="0059469F" w:rsidRPr="00210AB5">
        <w:rPr>
          <w:rFonts w:ascii="Arial" w:hAnsi="Arial" w:cs="Arial"/>
          <w:szCs w:val="24"/>
        </w:rPr>
        <w:t xml:space="preserve"> IZJAVA </w:t>
      </w:r>
    </w:p>
    <w:p w14:paraId="6188D4E9" w14:textId="271A8494"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SIMBOL PRAVA IZBIRA</w:t>
      </w:r>
    </w:p>
    <w:p w14:paraId="595CD8E4" w14:textId="77777777" w:rsidR="0059469F" w:rsidRPr="00210AB5" w:rsidRDefault="0059469F" w:rsidP="00B25B7D">
      <w:pPr>
        <w:rPr>
          <w:rFonts w:ascii="Arial" w:hAnsi="Arial" w:cs="Arial"/>
        </w:rPr>
      </w:pPr>
    </w:p>
    <w:p w14:paraId="257EC867" w14:textId="447C41F1" w:rsidR="0059469F" w:rsidRPr="00695716" w:rsidRDefault="0059469F" w:rsidP="0059469F">
      <w:pPr>
        <w:pStyle w:val="Telobesedila-zamik21"/>
        <w:spacing w:line="276" w:lineRule="auto"/>
        <w:ind w:left="0" w:firstLine="0"/>
        <w:rPr>
          <w:rFonts w:ascii="Arial" w:hAnsi="Arial" w:cs="Arial"/>
          <w:b w:val="0"/>
          <w:sz w:val="20"/>
        </w:rPr>
      </w:pPr>
    </w:p>
    <w:p w14:paraId="6DFA86FA" w14:textId="5F8B63CB" w:rsidR="0059469F" w:rsidRPr="00695716" w:rsidRDefault="00695716" w:rsidP="0059469F">
      <w:pPr>
        <w:pStyle w:val="Telobesedila-zamik21"/>
        <w:spacing w:line="276" w:lineRule="auto"/>
        <w:ind w:left="0" w:firstLine="0"/>
        <w:rPr>
          <w:rFonts w:ascii="Arial" w:hAnsi="Arial" w:cs="Arial"/>
          <w:b w:val="0"/>
          <w:sz w:val="20"/>
        </w:rPr>
      </w:pPr>
      <w:r w:rsidRPr="00695716">
        <w:rPr>
          <w:rFonts w:ascii="Arial" w:hAnsi="Arial" w:cs="Arial"/>
          <w:b w:val="0"/>
          <w:sz w:val="20"/>
        </w:rPr>
        <w:t>Izjavljamo, da bomo obroke, ki imajo podeljen simbol Prava izbira, nudili tekom celotnega obdobja javnega razpisa. Ministrstvo za delo, družino, socialne zadeve in enake možnosti in NIJZ lahko tekom razpisnega obdobja kadarkoli preveri upoštevanje kriterijev in priporočil priprave obrokov, ki imajo podeljen simbol Prava izbira. Na vpogled bo na voljo seznam obrokov, ki imajo podeljen simbol Prava izbira</w:t>
      </w:r>
      <w:r>
        <w:rPr>
          <w:rFonts w:ascii="Arial" w:hAnsi="Arial" w:cs="Arial"/>
          <w:b w:val="0"/>
          <w:sz w:val="20"/>
        </w:rPr>
        <w:t>.</w:t>
      </w:r>
    </w:p>
    <w:p w14:paraId="3E80D909" w14:textId="2D3A4625" w:rsidR="0059469F" w:rsidRDefault="0059469F" w:rsidP="0059469F">
      <w:pPr>
        <w:pStyle w:val="Telobesedila-zamik21"/>
        <w:spacing w:line="276" w:lineRule="auto"/>
        <w:ind w:left="0" w:firstLine="0"/>
        <w:rPr>
          <w:rFonts w:ascii="Arial" w:hAnsi="Arial" w:cs="Arial"/>
          <w:b w:val="0"/>
          <w:sz w:val="20"/>
        </w:rPr>
      </w:pPr>
    </w:p>
    <w:p w14:paraId="3524C3EC" w14:textId="77777777" w:rsidR="008369E5" w:rsidRPr="00695716" w:rsidRDefault="008369E5" w:rsidP="0059469F">
      <w:pPr>
        <w:pStyle w:val="Telobesedila-zamik21"/>
        <w:spacing w:line="276" w:lineRule="auto"/>
        <w:ind w:left="0" w:firstLine="0"/>
        <w:rPr>
          <w:rFonts w:ascii="Arial" w:hAnsi="Arial" w:cs="Arial"/>
          <w:b w:val="0"/>
          <w:sz w:val="20"/>
        </w:rPr>
      </w:pPr>
    </w:p>
    <w:p w14:paraId="2FA1CFAF" w14:textId="6DA94909" w:rsidR="00D608AA" w:rsidRPr="00695716" w:rsidRDefault="00D608AA" w:rsidP="0059469F">
      <w:pPr>
        <w:pStyle w:val="Telobesedila-zamik21"/>
        <w:spacing w:line="276" w:lineRule="auto"/>
        <w:ind w:left="0" w:firstLine="0"/>
        <w:rPr>
          <w:rFonts w:ascii="Arial" w:hAnsi="Arial" w:cs="Arial"/>
          <w:b w:val="0"/>
          <w:sz w:val="20"/>
        </w:rPr>
      </w:pPr>
    </w:p>
    <w:p w14:paraId="1263BDA8" w14:textId="7647DE90" w:rsidR="00D608AA" w:rsidRPr="00695716" w:rsidRDefault="00695716" w:rsidP="0059469F">
      <w:pPr>
        <w:pStyle w:val="Telobesedila-zamik21"/>
        <w:spacing w:line="276" w:lineRule="auto"/>
        <w:ind w:left="0" w:firstLine="0"/>
        <w:rPr>
          <w:rFonts w:ascii="Arial" w:hAnsi="Arial" w:cs="Arial"/>
          <w:b w:val="0"/>
          <w:sz w:val="20"/>
          <w:u w:val="single"/>
        </w:rPr>
      </w:pPr>
      <w:r w:rsidRPr="00695716">
        <w:rPr>
          <w:rFonts w:ascii="Arial" w:hAnsi="Arial" w:cs="Arial"/>
          <w:b w:val="0"/>
          <w:sz w:val="20"/>
          <w:u w:val="single"/>
        </w:rPr>
        <w:t xml:space="preserve">Potrebno je priložiti </w:t>
      </w:r>
      <w:r w:rsidRPr="00695716">
        <w:rPr>
          <w:rFonts w:ascii="Arial" w:hAnsi="Arial" w:cs="Arial"/>
          <w:bCs/>
          <w:sz w:val="20"/>
          <w:u w:val="single"/>
        </w:rPr>
        <w:t>kopijo potrdila o simbolu Prava izbira</w:t>
      </w:r>
      <w:r w:rsidRPr="00695716">
        <w:rPr>
          <w:rFonts w:ascii="Arial" w:hAnsi="Arial" w:cs="Arial"/>
          <w:b w:val="0"/>
          <w:sz w:val="20"/>
          <w:u w:val="single"/>
        </w:rPr>
        <w:t>.</w:t>
      </w:r>
    </w:p>
    <w:p w14:paraId="25EB832E" w14:textId="49228216" w:rsidR="0059469F" w:rsidRDefault="0059469F" w:rsidP="0059469F">
      <w:pPr>
        <w:pStyle w:val="Telobesedila-zamik21"/>
        <w:spacing w:line="276" w:lineRule="auto"/>
        <w:ind w:left="0" w:firstLine="0"/>
        <w:rPr>
          <w:rFonts w:ascii="Arial" w:hAnsi="Arial" w:cs="Arial"/>
          <w:b w:val="0"/>
        </w:rPr>
      </w:pPr>
    </w:p>
    <w:p w14:paraId="4BE57376" w14:textId="3C8B5E2B" w:rsidR="00695716" w:rsidRDefault="00695716" w:rsidP="0059469F">
      <w:pPr>
        <w:pStyle w:val="Telobesedila-zamik21"/>
        <w:spacing w:line="276" w:lineRule="auto"/>
        <w:ind w:left="0" w:firstLine="0"/>
        <w:rPr>
          <w:rFonts w:ascii="Arial" w:hAnsi="Arial" w:cs="Arial"/>
          <w:b w:val="0"/>
        </w:rPr>
      </w:pPr>
    </w:p>
    <w:p w14:paraId="49A86B77" w14:textId="77777777" w:rsidR="00695716" w:rsidRPr="00210AB5" w:rsidRDefault="00695716" w:rsidP="0059469F">
      <w:pPr>
        <w:pStyle w:val="Telobesedila-zamik21"/>
        <w:spacing w:line="276" w:lineRule="auto"/>
        <w:ind w:left="0" w:firstLine="0"/>
        <w:rPr>
          <w:rFonts w:ascii="Arial" w:hAnsi="Arial" w:cs="Arial"/>
          <w:b w:val="0"/>
        </w:rPr>
      </w:pPr>
    </w:p>
    <w:p w14:paraId="40F2219A" w14:textId="23FFF92C" w:rsidR="0059469F" w:rsidRPr="00210AB5" w:rsidRDefault="0059469F" w:rsidP="0059469F">
      <w:pPr>
        <w:pStyle w:val="Telobesedila-zamik21"/>
        <w:spacing w:line="276" w:lineRule="auto"/>
        <w:ind w:left="0" w:firstLine="0"/>
        <w:rPr>
          <w:rFonts w:ascii="Arial" w:hAnsi="Arial" w:cs="Arial"/>
          <w:b w:val="0"/>
        </w:rPr>
      </w:pPr>
    </w:p>
    <w:p w14:paraId="2E06D9DD" w14:textId="77777777" w:rsidR="0059469F" w:rsidRPr="00210AB5" w:rsidRDefault="0059469F" w:rsidP="0059469F">
      <w:pPr>
        <w:pStyle w:val="Telobesedila-zamik21"/>
        <w:spacing w:line="276" w:lineRule="auto"/>
        <w:ind w:left="0" w:firstLine="0"/>
        <w:rPr>
          <w:rFonts w:ascii="Arial" w:hAnsi="Arial" w:cs="Arial"/>
          <w:b w:val="0"/>
        </w:rPr>
      </w:pPr>
    </w:p>
    <w:p w14:paraId="0BDADCCE"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665585F4" w14:textId="77777777" w:rsidR="0059469F" w:rsidRDefault="0059469F" w:rsidP="0059469F">
      <w:pPr>
        <w:pStyle w:val="Telobesedila-zamik21"/>
        <w:spacing w:line="276" w:lineRule="auto"/>
        <w:ind w:left="0" w:firstLine="0"/>
        <w:rPr>
          <w:rFonts w:ascii="Arial" w:hAnsi="Arial" w:cs="Arial"/>
        </w:rPr>
      </w:pPr>
    </w:p>
    <w:p w14:paraId="5DDB0597" w14:textId="77777777" w:rsidR="00B72F8F" w:rsidRPr="00210AB5" w:rsidRDefault="00B72F8F" w:rsidP="0059469F">
      <w:pPr>
        <w:pStyle w:val="Telobesedila-zamik21"/>
        <w:spacing w:line="276" w:lineRule="auto"/>
        <w:ind w:left="0" w:firstLine="0"/>
        <w:rPr>
          <w:rFonts w:ascii="Arial" w:hAnsi="Arial" w:cs="Arial"/>
        </w:rPr>
      </w:pPr>
    </w:p>
    <w:p w14:paraId="2E4E42A4" w14:textId="2D33FB6D" w:rsidR="00D608AA" w:rsidRPr="00210AB5" w:rsidRDefault="008F7457" w:rsidP="00B72F8F">
      <w:pPr>
        <w:spacing w:line="276" w:lineRule="auto"/>
        <w:jc w:val="center"/>
        <w:rPr>
          <w:rFonts w:ascii="Arial" w:hAnsi="Arial" w:cs="Arial"/>
          <w:b/>
        </w:rPr>
      </w:pPr>
      <w:r w:rsidRPr="00210AB5">
        <w:rPr>
          <w:rFonts w:ascii="Arial" w:hAnsi="Arial" w:cs="Arial"/>
          <w:b/>
        </w:rPr>
        <w:t xml:space="preserve">m. </w:t>
      </w:r>
      <w:r w:rsidR="0059469F" w:rsidRPr="00210AB5">
        <w:rPr>
          <w:rFonts w:ascii="Arial" w:hAnsi="Arial" w:cs="Arial"/>
          <w:b/>
        </w:rPr>
        <w:t>p.</w:t>
      </w:r>
    </w:p>
    <w:p w14:paraId="5619FB7E" w14:textId="3DE3F7B5"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0AF3FA8A" w14:textId="77777777" w:rsidR="0059469F" w:rsidRPr="00210AB5" w:rsidRDefault="0059469F" w:rsidP="0059469F">
      <w:pPr>
        <w:spacing w:line="276" w:lineRule="auto"/>
        <w:rPr>
          <w:rFonts w:ascii="Arial" w:hAnsi="Arial" w:cs="Arial"/>
        </w:rPr>
      </w:pPr>
    </w:p>
    <w:p w14:paraId="2BF902FE" w14:textId="77777777" w:rsidR="00DB6A87" w:rsidRPr="00210AB5" w:rsidRDefault="00DB6A87" w:rsidP="000162EE">
      <w:pPr>
        <w:pStyle w:val="Naslov1"/>
        <w:spacing w:before="0" w:line="276" w:lineRule="auto"/>
        <w:rPr>
          <w:rFonts w:ascii="Arial" w:hAnsi="Arial" w:cs="Arial"/>
        </w:rPr>
      </w:pPr>
    </w:p>
    <w:p w14:paraId="7617B3C3" w14:textId="77777777" w:rsidR="00DB6A87" w:rsidRPr="00210AB5" w:rsidRDefault="00DB6A87" w:rsidP="000162EE">
      <w:pPr>
        <w:pStyle w:val="Naslov1"/>
        <w:spacing w:before="0" w:line="276" w:lineRule="auto"/>
        <w:rPr>
          <w:rFonts w:ascii="Arial" w:hAnsi="Arial" w:cs="Arial"/>
        </w:rPr>
      </w:pPr>
    </w:p>
    <w:p w14:paraId="4107B127" w14:textId="1F4E2386" w:rsidR="00743F76" w:rsidRDefault="0059469F" w:rsidP="00743F76">
      <w:pPr>
        <w:pStyle w:val="Telobesedila-zamik21"/>
        <w:spacing w:line="276" w:lineRule="auto"/>
        <w:ind w:left="0" w:firstLine="0"/>
        <w:jc w:val="right"/>
        <w:rPr>
          <w:rFonts w:ascii="Arial" w:hAnsi="Arial" w:cs="Arial"/>
          <w:szCs w:val="24"/>
        </w:rPr>
      </w:pPr>
      <w:r w:rsidRPr="00210AB5">
        <w:rPr>
          <w:rFonts w:ascii="Arial" w:hAnsi="Arial" w:cs="Arial"/>
        </w:rPr>
        <w:br w:type="page"/>
      </w:r>
      <w:r w:rsidR="00743F76">
        <w:rPr>
          <w:rFonts w:ascii="Arial" w:hAnsi="Arial" w:cs="Arial"/>
          <w:szCs w:val="24"/>
        </w:rPr>
        <w:lastRenderedPageBreak/>
        <w:t xml:space="preserve">OVOJ ŠT. </w:t>
      </w:r>
      <w:r w:rsidR="00FA27C3">
        <w:rPr>
          <w:rFonts w:ascii="Arial" w:hAnsi="Arial" w:cs="Arial"/>
          <w:szCs w:val="24"/>
        </w:rPr>
        <w:t>4</w:t>
      </w:r>
      <w:r w:rsidR="00743F76">
        <w:rPr>
          <w:rFonts w:ascii="Arial" w:hAnsi="Arial" w:cs="Arial"/>
          <w:szCs w:val="24"/>
        </w:rPr>
        <w:t>/</w:t>
      </w:r>
      <w:r w:rsidR="005342EA">
        <w:rPr>
          <w:rFonts w:ascii="Arial" w:hAnsi="Arial" w:cs="Arial"/>
          <w:szCs w:val="24"/>
        </w:rPr>
        <w:t>9</w:t>
      </w:r>
    </w:p>
    <w:p w14:paraId="75E94E98" w14:textId="4D2F6A55" w:rsidR="00743F76" w:rsidRDefault="00775BA5" w:rsidP="00743F76">
      <w:pPr>
        <w:pStyle w:val="Telobesedila-zamik21"/>
        <w:spacing w:line="276" w:lineRule="auto"/>
        <w:ind w:left="0" w:firstLine="0"/>
        <w:jc w:val="center"/>
        <w:rPr>
          <w:rFonts w:ascii="Arial" w:hAnsi="Arial" w:cs="Arial"/>
          <w:szCs w:val="24"/>
        </w:rPr>
      </w:pPr>
      <w:r>
        <w:rPr>
          <w:rFonts w:ascii="Arial" w:hAnsi="Arial" w:cs="Arial"/>
          <w:szCs w:val="24"/>
        </w:rPr>
        <w:t>5</w:t>
      </w:r>
      <w:r w:rsidR="00743F76">
        <w:rPr>
          <w:rFonts w:ascii="Arial" w:hAnsi="Arial" w:cs="Arial"/>
          <w:szCs w:val="24"/>
        </w:rPr>
        <w:t>.</w:t>
      </w:r>
      <w:r w:rsidR="005342EA">
        <w:rPr>
          <w:rFonts w:ascii="Arial" w:hAnsi="Arial" w:cs="Arial"/>
          <w:szCs w:val="24"/>
        </w:rPr>
        <w:t>9</w:t>
      </w:r>
      <w:r w:rsidR="003913A1">
        <w:rPr>
          <w:rFonts w:ascii="Arial" w:hAnsi="Arial" w:cs="Arial"/>
          <w:szCs w:val="24"/>
        </w:rPr>
        <w:t>.</w:t>
      </w:r>
      <w:r w:rsidR="00743F76" w:rsidRPr="001C3F39">
        <w:rPr>
          <w:rFonts w:ascii="Arial" w:hAnsi="Arial" w:cs="Arial"/>
          <w:szCs w:val="24"/>
        </w:rPr>
        <w:t xml:space="preserve"> IZJAVA</w:t>
      </w:r>
    </w:p>
    <w:p w14:paraId="3A9CFCAF" w14:textId="0EAF5270" w:rsidR="00743F76" w:rsidRPr="001C3F39" w:rsidRDefault="00743F76" w:rsidP="00743F76">
      <w:pPr>
        <w:pStyle w:val="Telobesedila-zamik21"/>
        <w:spacing w:line="276" w:lineRule="auto"/>
        <w:ind w:left="0" w:firstLine="0"/>
        <w:jc w:val="center"/>
        <w:rPr>
          <w:rFonts w:ascii="Arial" w:hAnsi="Arial" w:cs="Arial"/>
          <w:szCs w:val="24"/>
        </w:rPr>
      </w:pPr>
      <w:r>
        <w:rPr>
          <w:rFonts w:ascii="Arial" w:hAnsi="Arial" w:cs="Arial"/>
          <w:szCs w:val="24"/>
        </w:rPr>
        <w:t>Zgradba ŠTUDIJSKI PROCES</w:t>
      </w:r>
    </w:p>
    <w:p w14:paraId="12791987" w14:textId="77777777" w:rsidR="00743F76" w:rsidRPr="001C3F39" w:rsidRDefault="00743F76" w:rsidP="00743F76">
      <w:pPr>
        <w:pStyle w:val="Telobesedila-zamik21"/>
        <w:spacing w:line="276" w:lineRule="auto"/>
        <w:ind w:left="0" w:firstLine="0"/>
        <w:rPr>
          <w:rFonts w:ascii="Arial" w:hAnsi="Arial" w:cs="Arial"/>
          <w:b w:val="0"/>
          <w:sz w:val="20"/>
        </w:rPr>
      </w:pPr>
    </w:p>
    <w:p w14:paraId="4AD510B5" w14:textId="77777777" w:rsidR="00743F76" w:rsidRPr="001C3F39" w:rsidRDefault="00743F76" w:rsidP="00743F76">
      <w:pPr>
        <w:pStyle w:val="Telobesedila-zamik21"/>
        <w:spacing w:line="276" w:lineRule="auto"/>
        <w:ind w:left="0" w:firstLine="0"/>
        <w:rPr>
          <w:rFonts w:ascii="Arial" w:hAnsi="Arial" w:cs="Arial"/>
          <w:b w:val="0"/>
          <w:sz w:val="20"/>
        </w:rPr>
      </w:pPr>
    </w:p>
    <w:p w14:paraId="6AEEC039" w14:textId="5F23F351" w:rsidR="00743F76" w:rsidRDefault="00743F76" w:rsidP="00743F76">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Pod kazensko in materialno odgovornostjo izjavljamo, da se lokal nahaja v zgradbi, kjer se izvaja študijski proces oziroma kjer je študentski ali dijaški dom. </w:t>
      </w:r>
    </w:p>
    <w:p w14:paraId="54856894" w14:textId="77777777" w:rsidR="00743F76" w:rsidRDefault="00743F76" w:rsidP="00743F76">
      <w:pPr>
        <w:pStyle w:val="Telobesedila-zamik21"/>
        <w:spacing w:line="276" w:lineRule="auto"/>
        <w:ind w:left="0" w:firstLine="0"/>
        <w:jc w:val="left"/>
        <w:rPr>
          <w:rFonts w:ascii="Arial" w:hAnsi="Arial" w:cs="Arial"/>
          <w:b w:val="0"/>
          <w:sz w:val="20"/>
        </w:rPr>
      </w:pPr>
    </w:p>
    <w:p w14:paraId="262F7178" w14:textId="638BD8AF" w:rsidR="00743F76" w:rsidRDefault="00743F76" w:rsidP="00743F76">
      <w:pPr>
        <w:pStyle w:val="Telobesedila-zamik21"/>
        <w:spacing w:line="276" w:lineRule="auto"/>
        <w:ind w:left="0" w:firstLine="0"/>
        <w:jc w:val="left"/>
        <w:rPr>
          <w:rFonts w:ascii="Arial" w:hAnsi="Arial" w:cs="Arial"/>
          <w:b w:val="0"/>
          <w:sz w:val="20"/>
        </w:rPr>
      </w:pPr>
      <w:r w:rsidRPr="00F8283B">
        <w:rPr>
          <w:rFonts w:ascii="Arial" w:hAnsi="Arial" w:cs="Arial"/>
          <w:b w:val="0"/>
          <w:sz w:val="20"/>
          <w:u w:val="single"/>
        </w:rPr>
        <w:t>Ime izobraževalne ustanove</w:t>
      </w:r>
      <w:r>
        <w:rPr>
          <w:rFonts w:ascii="Arial" w:hAnsi="Arial" w:cs="Arial"/>
          <w:b w:val="0"/>
          <w:sz w:val="20"/>
        </w:rPr>
        <w:t>, ki v zgradbi izvaja študijski proces</w:t>
      </w:r>
      <w:r w:rsidR="00661F60">
        <w:rPr>
          <w:rFonts w:ascii="Arial" w:hAnsi="Arial" w:cs="Arial"/>
          <w:b w:val="0"/>
          <w:sz w:val="20"/>
        </w:rPr>
        <w:t xml:space="preserve"> oziroma ime dijaškega/študentskega doma</w:t>
      </w:r>
      <w:r>
        <w:rPr>
          <w:rFonts w:ascii="Arial" w:hAnsi="Arial" w:cs="Arial"/>
          <w:b w:val="0"/>
          <w:sz w:val="20"/>
        </w:rPr>
        <w:t>:</w:t>
      </w:r>
    </w:p>
    <w:p w14:paraId="013A5594" w14:textId="5F6A949E" w:rsidR="00743F76" w:rsidRDefault="00C814E2" w:rsidP="00743F76">
      <w:pPr>
        <w:pStyle w:val="Telobesedila-zamik21"/>
        <w:spacing w:before="240" w:line="276" w:lineRule="auto"/>
        <w:ind w:left="0" w:firstLine="0"/>
        <w:jc w:val="left"/>
        <w:rPr>
          <w:rFonts w:ascii="Arial" w:hAnsi="Arial" w:cs="Arial"/>
          <w:b w:val="0"/>
          <w:sz w:val="20"/>
        </w:rPr>
      </w:pPr>
      <w:r>
        <w:rPr>
          <w:rFonts w:ascii="Arial" w:hAnsi="Arial" w:cs="Arial"/>
          <w:b w:val="0"/>
          <w:sz w:val="20"/>
        </w:rPr>
        <w:t>(obvezno navedite)</w:t>
      </w:r>
      <w:r w:rsidR="00743F76">
        <w:rPr>
          <w:rFonts w:ascii="Arial" w:hAnsi="Arial" w:cs="Arial"/>
          <w:b w:val="0"/>
          <w:sz w:val="20"/>
        </w:rPr>
        <w:t>___________________________________________________</w:t>
      </w:r>
      <w:r w:rsidR="005078AC">
        <w:rPr>
          <w:rFonts w:ascii="Arial" w:hAnsi="Arial" w:cs="Arial"/>
          <w:b w:val="0"/>
          <w:sz w:val="20"/>
        </w:rPr>
        <w:t>_______</w:t>
      </w:r>
    </w:p>
    <w:p w14:paraId="00ED4015" w14:textId="77777777" w:rsidR="00743F76" w:rsidRPr="001C3F39" w:rsidRDefault="00743F76" w:rsidP="00743F76">
      <w:pPr>
        <w:pStyle w:val="Telobesedila-zamik21"/>
        <w:spacing w:line="276" w:lineRule="auto"/>
        <w:ind w:left="0" w:firstLine="0"/>
        <w:rPr>
          <w:b w:val="0"/>
        </w:rPr>
      </w:pPr>
    </w:p>
    <w:p w14:paraId="64514E0E" w14:textId="34A808F6" w:rsidR="00743F76" w:rsidRDefault="00743F76" w:rsidP="00743F76">
      <w:pPr>
        <w:pStyle w:val="Telobesedila-zamik21"/>
        <w:spacing w:line="276" w:lineRule="auto"/>
        <w:ind w:left="0" w:firstLine="0"/>
        <w:rPr>
          <w:b w:val="0"/>
        </w:rPr>
      </w:pPr>
    </w:p>
    <w:p w14:paraId="1E2C58F6" w14:textId="77777777" w:rsidR="00743F76" w:rsidRPr="001C3F39" w:rsidRDefault="00743F76" w:rsidP="00743F76">
      <w:pPr>
        <w:pStyle w:val="Telobesedila-zamik21"/>
        <w:spacing w:line="276" w:lineRule="auto"/>
        <w:ind w:left="0" w:firstLine="0"/>
        <w:rPr>
          <w:b w:val="0"/>
        </w:rPr>
      </w:pPr>
    </w:p>
    <w:p w14:paraId="265DA218" w14:textId="77777777" w:rsidR="00743F76" w:rsidRPr="001C3F39" w:rsidRDefault="00743F76" w:rsidP="00743F76">
      <w:pPr>
        <w:pStyle w:val="Telobesedila-zamik21"/>
        <w:spacing w:line="276" w:lineRule="auto"/>
        <w:ind w:left="0" w:firstLine="0"/>
        <w:rPr>
          <w:b w:val="0"/>
        </w:rPr>
      </w:pPr>
    </w:p>
    <w:p w14:paraId="71204C8E" w14:textId="77777777" w:rsidR="00743F76" w:rsidRPr="0053016D" w:rsidRDefault="00743F76" w:rsidP="00743F76">
      <w:pPr>
        <w:pStyle w:val="Telobesedila-zamik21"/>
        <w:spacing w:line="276" w:lineRule="auto"/>
        <w:ind w:left="0" w:firstLine="0"/>
        <w:rPr>
          <w:rFonts w:ascii="Arial" w:hAnsi="Arial" w:cs="Arial"/>
          <w:szCs w:val="24"/>
        </w:rPr>
      </w:pPr>
      <w:r w:rsidRPr="0053016D">
        <w:rPr>
          <w:rFonts w:ascii="Arial" w:hAnsi="Arial" w:cs="Arial"/>
          <w:szCs w:val="24"/>
        </w:rPr>
        <w:t>Datum:</w:t>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t xml:space="preserve"> </w:t>
      </w:r>
      <w:r>
        <w:rPr>
          <w:rFonts w:ascii="Arial" w:hAnsi="Arial" w:cs="Arial"/>
          <w:szCs w:val="24"/>
        </w:rPr>
        <w:t xml:space="preserve">               </w:t>
      </w:r>
      <w:r w:rsidRPr="0053016D">
        <w:rPr>
          <w:rFonts w:ascii="Arial" w:hAnsi="Arial" w:cs="Arial"/>
          <w:szCs w:val="24"/>
        </w:rPr>
        <w:t>Podpis odgovorne osebe:</w:t>
      </w:r>
    </w:p>
    <w:p w14:paraId="7F25DB9E" w14:textId="77777777" w:rsidR="00743F76" w:rsidRDefault="00743F76" w:rsidP="00743F76">
      <w:pPr>
        <w:pStyle w:val="Telobesedila-zamik21"/>
        <w:spacing w:line="276" w:lineRule="auto"/>
        <w:ind w:left="0" w:firstLine="0"/>
        <w:rPr>
          <w:rFonts w:ascii="Arial" w:hAnsi="Arial" w:cs="Arial"/>
          <w:szCs w:val="24"/>
        </w:rPr>
      </w:pPr>
    </w:p>
    <w:p w14:paraId="61C101C8" w14:textId="77777777" w:rsidR="00B72F8F" w:rsidRDefault="00B72F8F" w:rsidP="00743F76">
      <w:pPr>
        <w:pStyle w:val="Telobesedila-zamik21"/>
        <w:spacing w:line="276" w:lineRule="auto"/>
        <w:ind w:left="0" w:firstLine="0"/>
        <w:rPr>
          <w:rFonts w:ascii="Arial" w:hAnsi="Arial" w:cs="Arial"/>
          <w:szCs w:val="24"/>
        </w:rPr>
      </w:pPr>
    </w:p>
    <w:p w14:paraId="1B325D3F" w14:textId="77777777" w:rsidR="00B72F8F" w:rsidRPr="0053016D" w:rsidRDefault="00B72F8F" w:rsidP="00743F76">
      <w:pPr>
        <w:pStyle w:val="Telobesedila-zamik21"/>
        <w:spacing w:line="276" w:lineRule="auto"/>
        <w:ind w:left="0" w:firstLine="0"/>
        <w:rPr>
          <w:rFonts w:ascii="Arial" w:hAnsi="Arial" w:cs="Arial"/>
          <w:szCs w:val="24"/>
        </w:rPr>
      </w:pPr>
    </w:p>
    <w:p w14:paraId="6A673C4C" w14:textId="3D2EE2D7" w:rsidR="00743F76" w:rsidRPr="0053016D" w:rsidRDefault="008F7457" w:rsidP="00743F76">
      <w:pPr>
        <w:pStyle w:val="Telobesedila"/>
        <w:numPr>
          <w:ilvl w:val="12"/>
          <w:numId w:val="0"/>
        </w:numPr>
        <w:spacing w:line="276" w:lineRule="auto"/>
        <w:jc w:val="center"/>
        <w:rPr>
          <w:rFonts w:ascii="Arial" w:hAnsi="Arial" w:cs="Arial"/>
          <w:b/>
          <w:bCs/>
          <w:sz w:val="24"/>
          <w:szCs w:val="24"/>
        </w:rPr>
      </w:pPr>
      <w:r w:rsidRPr="0053016D">
        <w:rPr>
          <w:rFonts w:ascii="Arial" w:hAnsi="Arial" w:cs="Arial"/>
          <w:b/>
          <w:sz w:val="24"/>
          <w:szCs w:val="24"/>
        </w:rPr>
        <w:t xml:space="preserve">m. </w:t>
      </w:r>
      <w:r w:rsidR="00743F76" w:rsidRPr="0053016D">
        <w:rPr>
          <w:rFonts w:ascii="Arial" w:hAnsi="Arial" w:cs="Arial"/>
          <w:b/>
          <w:sz w:val="24"/>
          <w:szCs w:val="24"/>
        </w:rPr>
        <w:t>p.</w:t>
      </w:r>
    </w:p>
    <w:p w14:paraId="3680CFB7" w14:textId="3CC71510"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1E9FDCE0" w14:textId="77777777" w:rsidR="00743F76" w:rsidRDefault="00743F76" w:rsidP="00480C88"/>
    <w:p w14:paraId="5E625E0C" w14:textId="7EBEE67F" w:rsidR="00743F76" w:rsidRDefault="00743F76" w:rsidP="00480C88"/>
    <w:p w14:paraId="7C9D84CD" w14:textId="41FCB79D" w:rsidR="00743F76" w:rsidRDefault="00743F76" w:rsidP="00480C88"/>
    <w:p w14:paraId="171CE7B7" w14:textId="4AF21D9D" w:rsidR="00743F76" w:rsidRDefault="00743F76" w:rsidP="00480C88"/>
    <w:p w14:paraId="4566EA79" w14:textId="77777777" w:rsidR="00743F76" w:rsidRPr="00210AB5" w:rsidRDefault="00743F76" w:rsidP="00480C88"/>
    <w:p w14:paraId="17C02EDB" w14:textId="42D23DE2" w:rsidR="005342EA" w:rsidRDefault="006A3202" w:rsidP="000162EE">
      <w:pPr>
        <w:spacing w:line="276" w:lineRule="auto"/>
        <w:rPr>
          <w:rFonts w:ascii="Arial" w:hAnsi="Arial" w:cs="Arial"/>
        </w:rPr>
      </w:pPr>
      <w:r w:rsidRPr="00210AB5">
        <w:rPr>
          <w:rFonts w:ascii="Arial" w:hAnsi="Arial" w:cs="Arial"/>
        </w:rPr>
        <w:br w:type="page"/>
      </w:r>
    </w:p>
    <w:p w14:paraId="7F1EB0DE" w14:textId="5810A692" w:rsidR="00D33F6B" w:rsidRPr="00381346" w:rsidRDefault="00775BA5" w:rsidP="00D33F6B">
      <w:pPr>
        <w:rPr>
          <w:rFonts w:ascii="Arial" w:hAnsi="Arial" w:cs="Arial"/>
          <w:b/>
          <w:bCs/>
        </w:rPr>
      </w:pPr>
      <w:r>
        <w:rPr>
          <w:rFonts w:ascii="Arial" w:hAnsi="Arial" w:cs="Arial"/>
          <w:b/>
          <w:bCs/>
        </w:rPr>
        <w:lastRenderedPageBreak/>
        <w:t>5</w:t>
      </w:r>
      <w:r w:rsidR="00381346" w:rsidRPr="00381346">
        <w:rPr>
          <w:rFonts w:ascii="Arial" w:hAnsi="Arial" w:cs="Arial"/>
          <w:b/>
          <w:bCs/>
        </w:rPr>
        <w:t>.</w:t>
      </w:r>
      <w:r w:rsidR="005342EA">
        <w:rPr>
          <w:rFonts w:ascii="Arial" w:hAnsi="Arial" w:cs="Arial"/>
          <w:b/>
          <w:bCs/>
        </w:rPr>
        <w:t>10</w:t>
      </w:r>
      <w:r w:rsidR="00381346" w:rsidRPr="00381346">
        <w:rPr>
          <w:rFonts w:ascii="Arial" w:hAnsi="Arial" w:cs="Arial"/>
          <w:b/>
          <w:bCs/>
        </w:rPr>
        <w:t xml:space="preserve">. </w:t>
      </w:r>
      <w:r w:rsidR="00D33F6B" w:rsidRPr="00BA022C">
        <w:rPr>
          <w:rFonts w:ascii="Arial" w:hAnsi="Arial" w:cs="Arial"/>
          <w:b/>
          <w:bCs/>
        </w:rPr>
        <w:t>KONTROLNI LIST ZAHTEVANIH OBRAZCEV</w:t>
      </w:r>
    </w:p>
    <w:p w14:paraId="577443D6" w14:textId="77777777" w:rsidR="00D33F6B" w:rsidRPr="00210AB5" w:rsidRDefault="00D33F6B" w:rsidP="00D33F6B">
      <w:pPr>
        <w:spacing w:line="276" w:lineRule="auto"/>
        <w:jc w:val="center"/>
        <w:rPr>
          <w:rFonts w:ascii="Arial" w:hAnsi="Arial" w:cs="Arial"/>
          <w:sz w:val="28"/>
          <w:szCs w:val="28"/>
        </w:rPr>
      </w:pPr>
    </w:p>
    <w:p w14:paraId="225B4714" w14:textId="61714747" w:rsidR="00D33F6B" w:rsidRPr="00ED6C5A" w:rsidRDefault="00D33F6B" w:rsidP="00431B10">
      <w:pPr>
        <w:spacing w:line="276" w:lineRule="auto"/>
        <w:jc w:val="both"/>
        <w:rPr>
          <w:rFonts w:ascii="Arial" w:hAnsi="Arial" w:cs="Arial"/>
        </w:rPr>
      </w:pPr>
      <w:r w:rsidRPr="00ED6C5A">
        <w:rPr>
          <w:rFonts w:ascii="Arial" w:hAnsi="Arial" w:cs="Arial"/>
          <w:b/>
        </w:rPr>
        <w:t xml:space="preserve">Kontrolni list </w:t>
      </w:r>
      <w:r w:rsidRPr="00ED6C5A">
        <w:rPr>
          <w:rFonts w:ascii="Arial" w:hAnsi="Arial" w:cs="Arial"/>
        </w:rPr>
        <w:t xml:space="preserve">je namenjen </w:t>
      </w:r>
      <w:r w:rsidR="00431B10" w:rsidRPr="00ED6C5A">
        <w:rPr>
          <w:rFonts w:ascii="Arial" w:hAnsi="Arial" w:cs="Arial"/>
        </w:rPr>
        <w:t xml:space="preserve">ponudnikom </w:t>
      </w:r>
      <w:r w:rsidRPr="00ED6C5A">
        <w:rPr>
          <w:rFonts w:ascii="Arial" w:hAnsi="Arial" w:cs="Arial"/>
        </w:rPr>
        <w:t>kot pomoč pri oddaji ponudbe z zahtevanimi obrazci</w:t>
      </w:r>
      <w:r w:rsidR="00CD38FE" w:rsidRPr="00ED6C5A">
        <w:rPr>
          <w:rFonts w:ascii="Arial" w:hAnsi="Arial" w:cs="Arial"/>
        </w:rPr>
        <w:t>.</w:t>
      </w:r>
    </w:p>
    <w:p w14:paraId="5B4C4F5B" w14:textId="77777777" w:rsidR="00ED6C5A" w:rsidRPr="00210AB5" w:rsidRDefault="00ED6C5A" w:rsidP="00D33F6B">
      <w:pPr>
        <w:spacing w:line="276" w:lineRule="auto"/>
        <w:rPr>
          <w:rFonts w:ascii="Arial" w:hAnsi="Arial" w:cs="Arial"/>
          <w:sz w:val="28"/>
          <w:szCs w:val="28"/>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5959"/>
        <w:gridCol w:w="2421"/>
      </w:tblGrid>
      <w:tr w:rsidR="00D33F6B" w:rsidRPr="00210AB5" w14:paraId="0772177C" w14:textId="77777777" w:rsidTr="00CD38FE">
        <w:trPr>
          <w:trHeight w:hRule="exact" w:val="730"/>
        </w:trPr>
        <w:tc>
          <w:tcPr>
            <w:tcW w:w="1118" w:type="dxa"/>
            <w:tcBorders>
              <w:top w:val="double" w:sz="4" w:space="0" w:color="auto"/>
              <w:left w:val="double" w:sz="4" w:space="0" w:color="auto"/>
              <w:bottom w:val="double" w:sz="4" w:space="0" w:color="auto"/>
            </w:tcBorders>
            <w:vAlign w:val="center"/>
          </w:tcPr>
          <w:p w14:paraId="22C2980B" w14:textId="77777777" w:rsidR="00D33F6B" w:rsidRPr="00210AB5" w:rsidRDefault="00D33F6B" w:rsidP="00F77FAF">
            <w:pPr>
              <w:spacing w:before="240" w:line="276" w:lineRule="auto"/>
              <w:jc w:val="center"/>
              <w:rPr>
                <w:rFonts w:ascii="Arial" w:hAnsi="Arial" w:cs="Arial"/>
                <w:b/>
                <w:sz w:val="20"/>
                <w:szCs w:val="20"/>
              </w:rPr>
            </w:pPr>
          </w:p>
        </w:tc>
        <w:tc>
          <w:tcPr>
            <w:tcW w:w="5959" w:type="dxa"/>
            <w:tcBorders>
              <w:top w:val="double" w:sz="4" w:space="0" w:color="auto"/>
              <w:bottom w:val="double" w:sz="4" w:space="0" w:color="auto"/>
            </w:tcBorders>
            <w:vAlign w:val="center"/>
          </w:tcPr>
          <w:p w14:paraId="1E4FA64E" w14:textId="77777777" w:rsidR="00D33F6B" w:rsidRPr="00210AB5" w:rsidRDefault="00D33F6B" w:rsidP="00F77FAF">
            <w:pPr>
              <w:spacing w:before="240" w:line="276" w:lineRule="auto"/>
              <w:jc w:val="center"/>
              <w:rPr>
                <w:rFonts w:ascii="Arial" w:hAnsi="Arial" w:cs="Arial"/>
                <w:b/>
                <w:sz w:val="20"/>
                <w:szCs w:val="20"/>
              </w:rPr>
            </w:pPr>
            <w:r>
              <w:rPr>
                <w:rFonts w:ascii="Arial" w:hAnsi="Arial" w:cs="Arial"/>
                <w:b/>
                <w:sz w:val="20"/>
                <w:szCs w:val="20"/>
              </w:rPr>
              <w:t>Vrsta obrazca</w:t>
            </w:r>
          </w:p>
        </w:tc>
        <w:tc>
          <w:tcPr>
            <w:tcW w:w="2421" w:type="dxa"/>
            <w:tcBorders>
              <w:top w:val="double" w:sz="4" w:space="0" w:color="auto"/>
              <w:bottom w:val="double" w:sz="4" w:space="0" w:color="auto"/>
              <w:right w:val="double" w:sz="4" w:space="0" w:color="auto"/>
            </w:tcBorders>
            <w:vAlign w:val="center"/>
          </w:tcPr>
          <w:p w14:paraId="70ABBCAC" w14:textId="77777777" w:rsidR="00D33F6B" w:rsidRPr="00210AB5" w:rsidRDefault="00D33F6B" w:rsidP="00F77FAF">
            <w:pPr>
              <w:spacing w:before="240" w:line="276" w:lineRule="auto"/>
              <w:jc w:val="center"/>
              <w:rPr>
                <w:rFonts w:ascii="Arial" w:hAnsi="Arial" w:cs="Arial"/>
                <w:b/>
                <w:sz w:val="20"/>
                <w:szCs w:val="20"/>
              </w:rPr>
            </w:pPr>
            <w:r>
              <w:rPr>
                <w:rFonts w:ascii="Arial" w:hAnsi="Arial" w:cs="Arial"/>
                <w:b/>
                <w:sz w:val="20"/>
                <w:szCs w:val="20"/>
              </w:rPr>
              <w:t xml:space="preserve">Priloženo </w:t>
            </w:r>
            <w:r w:rsidRPr="00210AB5">
              <w:rPr>
                <w:rFonts w:ascii="Arial" w:hAnsi="Arial" w:cs="Arial"/>
                <w:b/>
                <w:sz w:val="20"/>
                <w:szCs w:val="20"/>
              </w:rPr>
              <w:t>(ustrezno obkrožite)</w:t>
            </w:r>
          </w:p>
        </w:tc>
      </w:tr>
      <w:tr w:rsidR="00D33F6B" w:rsidRPr="00210AB5" w14:paraId="737C8833" w14:textId="77777777" w:rsidTr="00CD38FE">
        <w:trPr>
          <w:trHeight w:hRule="exact" w:val="606"/>
        </w:trPr>
        <w:tc>
          <w:tcPr>
            <w:tcW w:w="1118" w:type="dxa"/>
            <w:tcBorders>
              <w:top w:val="double" w:sz="4" w:space="0" w:color="auto"/>
              <w:left w:val="double" w:sz="4" w:space="0" w:color="auto"/>
              <w:bottom w:val="double" w:sz="4" w:space="0" w:color="auto"/>
              <w:right w:val="single" w:sz="4" w:space="0" w:color="auto"/>
            </w:tcBorders>
            <w:vAlign w:val="center"/>
          </w:tcPr>
          <w:p w14:paraId="3EFBB368" w14:textId="77777777" w:rsidR="00D33F6B" w:rsidRPr="0085080D" w:rsidRDefault="00D33F6B" w:rsidP="00F77FAF">
            <w:pPr>
              <w:spacing w:line="0" w:lineRule="atLeast"/>
              <w:jc w:val="center"/>
              <w:rPr>
                <w:rFonts w:ascii="Arial" w:hAnsi="Arial" w:cs="Arial"/>
                <w:b/>
                <w:bCs/>
                <w:sz w:val="20"/>
                <w:szCs w:val="20"/>
              </w:rPr>
            </w:pPr>
            <w:r w:rsidRPr="0085080D">
              <w:rPr>
                <w:rFonts w:ascii="Arial" w:hAnsi="Arial" w:cs="Arial"/>
                <w:b/>
                <w:bCs/>
                <w:sz w:val="20"/>
                <w:szCs w:val="20"/>
              </w:rPr>
              <w:t>OVOJ št. 1</w:t>
            </w:r>
          </w:p>
        </w:tc>
        <w:tc>
          <w:tcPr>
            <w:tcW w:w="5959" w:type="dxa"/>
            <w:tcBorders>
              <w:top w:val="double" w:sz="4" w:space="0" w:color="auto"/>
              <w:left w:val="single" w:sz="4" w:space="0" w:color="auto"/>
              <w:bottom w:val="double" w:sz="4" w:space="0" w:color="auto"/>
              <w:right w:val="single" w:sz="4" w:space="0" w:color="auto"/>
            </w:tcBorders>
            <w:vAlign w:val="center"/>
          </w:tcPr>
          <w:p w14:paraId="591E81EF" w14:textId="065847F4" w:rsidR="00D33F6B" w:rsidRPr="00FA27C3" w:rsidRDefault="00D33F6B" w:rsidP="00F77FAF">
            <w:pPr>
              <w:spacing w:line="0" w:lineRule="atLeast"/>
              <w:rPr>
                <w:rFonts w:ascii="Arial" w:hAnsi="Arial" w:cs="Arial"/>
                <w:sz w:val="20"/>
                <w:szCs w:val="20"/>
              </w:rPr>
            </w:pPr>
            <w:r w:rsidRPr="00FA27C3">
              <w:rPr>
                <w:rFonts w:ascii="Arial" w:hAnsi="Arial" w:cs="Arial"/>
                <w:sz w:val="20"/>
                <w:szCs w:val="20"/>
                <w:u w:val="single"/>
              </w:rPr>
              <w:t xml:space="preserve">Dva </w:t>
            </w:r>
            <w:r w:rsidR="003913A1" w:rsidRPr="00FA27C3">
              <w:rPr>
                <w:rFonts w:ascii="Arial" w:hAnsi="Arial" w:cs="Arial"/>
                <w:sz w:val="20"/>
                <w:szCs w:val="20"/>
                <w:u w:val="single"/>
              </w:rPr>
              <w:t xml:space="preserve">tiskana </w:t>
            </w:r>
            <w:r w:rsidRPr="00FA27C3">
              <w:rPr>
                <w:rFonts w:ascii="Arial" w:hAnsi="Arial" w:cs="Arial"/>
                <w:sz w:val="20"/>
                <w:szCs w:val="20"/>
                <w:u w:val="single"/>
              </w:rPr>
              <w:t>izvoda</w:t>
            </w:r>
            <w:r w:rsidRPr="00FA27C3">
              <w:rPr>
                <w:rFonts w:ascii="Arial" w:hAnsi="Arial" w:cs="Arial"/>
                <w:sz w:val="20"/>
                <w:szCs w:val="20"/>
              </w:rPr>
              <w:t xml:space="preserve"> Prijavnega obrazca (ovoj št. 1/1 in št. 1/2)</w:t>
            </w:r>
          </w:p>
        </w:tc>
        <w:tc>
          <w:tcPr>
            <w:tcW w:w="2421" w:type="dxa"/>
            <w:tcBorders>
              <w:top w:val="double" w:sz="4" w:space="0" w:color="auto"/>
              <w:left w:val="single" w:sz="4" w:space="0" w:color="auto"/>
              <w:bottom w:val="double" w:sz="4" w:space="0" w:color="auto"/>
              <w:right w:val="double" w:sz="4" w:space="0" w:color="auto"/>
            </w:tcBorders>
            <w:vAlign w:val="center"/>
          </w:tcPr>
          <w:p w14:paraId="026B8FE9"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9452D3" w:rsidRPr="00210AB5" w14:paraId="2C83B920" w14:textId="77777777" w:rsidTr="00CD38FE">
        <w:trPr>
          <w:trHeight w:hRule="exact" w:val="715"/>
        </w:trPr>
        <w:tc>
          <w:tcPr>
            <w:tcW w:w="1118" w:type="dxa"/>
            <w:vMerge w:val="restart"/>
            <w:tcBorders>
              <w:top w:val="double" w:sz="4" w:space="0" w:color="auto"/>
              <w:left w:val="double" w:sz="4" w:space="0" w:color="auto"/>
              <w:right w:val="single" w:sz="4" w:space="0" w:color="auto"/>
            </w:tcBorders>
            <w:vAlign w:val="center"/>
          </w:tcPr>
          <w:p w14:paraId="36DB8510" w14:textId="77777777" w:rsidR="009452D3" w:rsidRDefault="009452D3" w:rsidP="009452D3">
            <w:pPr>
              <w:spacing w:line="0" w:lineRule="atLeast"/>
              <w:jc w:val="center"/>
              <w:rPr>
                <w:rFonts w:ascii="Arial" w:hAnsi="Arial" w:cs="Arial"/>
                <w:b/>
                <w:bCs/>
                <w:sz w:val="20"/>
                <w:szCs w:val="20"/>
              </w:rPr>
            </w:pPr>
            <w:r w:rsidRPr="00AB2045">
              <w:rPr>
                <w:rFonts w:ascii="Arial" w:hAnsi="Arial" w:cs="Arial"/>
                <w:b/>
                <w:bCs/>
                <w:sz w:val="20"/>
                <w:szCs w:val="20"/>
              </w:rPr>
              <w:t>OVOJ št. 2</w:t>
            </w:r>
          </w:p>
          <w:p w14:paraId="7745F0B1" w14:textId="77777777" w:rsidR="00431B10" w:rsidRDefault="00431B10" w:rsidP="009452D3">
            <w:pPr>
              <w:spacing w:line="0" w:lineRule="atLeast"/>
              <w:jc w:val="center"/>
              <w:rPr>
                <w:rFonts w:ascii="Arial" w:hAnsi="Arial" w:cs="Arial"/>
                <w:b/>
                <w:bCs/>
                <w:sz w:val="20"/>
                <w:szCs w:val="20"/>
              </w:rPr>
            </w:pPr>
          </w:p>
          <w:p w14:paraId="1C57838B" w14:textId="4F740A62" w:rsidR="00FA27C3" w:rsidRPr="00AB2045" w:rsidRDefault="00FA27C3" w:rsidP="009452D3">
            <w:pPr>
              <w:spacing w:line="0" w:lineRule="atLeast"/>
              <w:jc w:val="center"/>
              <w:rPr>
                <w:rFonts w:ascii="Arial" w:hAnsi="Arial" w:cs="Arial"/>
                <w:b/>
                <w:bCs/>
                <w:sz w:val="20"/>
                <w:szCs w:val="20"/>
              </w:rPr>
            </w:pPr>
            <w:r>
              <w:rPr>
                <w:rFonts w:ascii="Arial" w:hAnsi="Arial" w:cs="Arial"/>
                <w:b/>
                <w:bCs/>
                <w:sz w:val="20"/>
                <w:szCs w:val="20"/>
              </w:rPr>
              <w:t>TIP A</w:t>
            </w:r>
          </w:p>
        </w:tc>
        <w:tc>
          <w:tcPr>
            <w:tcW w:w="5959" w:type="dxa"/>
            <w:tcBorders>
              <w:top w:val="double" w:sz="4" w:space="0" w:color="auto"/>
              <w:left w:val="single" w:sz="4" w:space="0" w:color="auto"/>
              <w:bottom w:val="double" w:sz="4" w:space="0" w:color="auto"/>
              <w:right w:val="single" w:sz="4" w:space="0" w:color="auto"/>
            </w:tcBorders>
            <w:vAlign w:val="center"/>
          </w:tcPr>
          <w:p w14:paraId="645E3513" w14:textId="2D1B887B" w:rsidR="009452D3" w:rsidRPr="00FA27C3" w:rsidRDefault="009452D3" w:rsidP="009452D3">
            <w:pPr>
              <w:spacing w:line="0" w:lineRule="atLeast"/>
              <w:rPr>
                <w:rFonts w:ascii="Arial" w:hAnsi="Arial" w:cs="Arial"/>
                <w:sz w:val="20"/>
                <w:szCs w:val="20"/>
                <w:u w:val="single"/>
              </w:rPr>
            </w:pPr>
            <w:r w:rsidRPr="00FA27C3">
              <w:rPr>
                <w:rFonts w:ascii="Arial" w:hAnsi="Arial" w:cs="Arial"/>
                <w:sz w:val="20"/>
                <w:szCs w:val="20"/>
                <w:u w:val="single"/>
              </w:rPr>
              <w:t>Dva tiskana izvoda</w:t>
            </w:r>
            <w:r w:rsidRPr="00FA27C3">
              <w:rPr>
                <w:rFonts w:ascii="Arial" w:hAnsi="Arial" w:cs="Arial"/>
                <w:sz w:val="20"/>
                <w:szCs w:val="20"/>
              </w:rPr>
              <w:t xml:space="preserve"> Ponudbe – lokal (ovoj št. </w:t>
            </w:r>
            <w:r w:rsidR="005078AC" w:rsidRPr="00FA27C3">
              <w:rPr>
                <w:rFonts w:ascii="Arial" w:hAnsi="Arial" w:cs="Arial"/>
                <w:sz w:val="20"/>
                <w:szCs w:val="20"/>
              </w:rPr>
              <w:t>2</w:t>
            </w:r>
            <w:r w:rsidRPr="00FA27C3">
              <w:rPr>
                <w:rFonts w:ascii="Arial" w:hAnsi="Arial" w:cs="Arial"/>
                <w:sz w:val="20"/>
                <w:szCs w:val="20"/>
              </w:rPr>
              <w:t>/</w:t>
            </w:r>
            <w:r w:rsidR="005078AC" w:rsidRPr="00FA27C3">
              <w:rPr>
                <w:rFonts w:ascii="Arial" w:hAnsi="Arial" w:cs="Arial"/>
                <w:sz w:val="20"/>
                <w:szCs w:val="20"/>
              </w:rPr>
              <w:t>1</w:t>
            </w:r>
            <w:r w:rsidRPr="00FA27C3">
              <w:rPr>
                <w:rFonts w:ascii="Arial" w:hAnsi="Arial" w:cs="Arial"/>
                <w:sz w:val="20"/>
                <w:szCs w:val="20"/>
              </w:rPr>
              <w:t xml:space="preserve">, št. </w:t>
            </w:r>
            <w:r w:rsidR="005078AC" w:rsidRPr="00FA27C3">
              <w:rPr>
                <w:rFonts w:ascii="Arial" w:hAnsi="Arial" w:cs="Arial"/>
                <w:sz w:val="20"/>
                <w:szCs w:val="20"/>
              </w:rPr>
              <w:t>2</w:t>
            </w:r>
            <w:r w:rsidRPr="00FA27C3">
              <w:rPr>
                <w:rFonts w:ascii="Arial" w:hAnsi="Arial" w:cs="Arial"/>
                <w:sz w:val="20"/>
                <w:szCs w:val="20"/>
              </w:rPr>
              <w:t>/</w:t>
            </w:r>
            <w:r w:rsidR="005078AC" w:rsidRPr="00FA27C3">
              <w:rPr>
                <w:rFonts w:ascii="Arial" w:hAnsi="Arial" w:cs="Arial"/>
                <w:sz w:val="20"/>
                <w:szCs w:val="20"/>
              </w:rPr>
              <w:t>2</w:t>
            </w:r>
            <w:r w:rsidRPr="00FA27C3">
              <w:rPr>
                <w:rFonts w:ascii="Arial" w:hAnsi="Arial" w:cs="Arial"/>
                <w:sz w:val="20"/>
                <w:szCs w:val="20"/>
              </w:rPr>
              <w:t xml:space="preserve">, št. </w:t>
            </w:r>
            <w:r w:rsidR="005078AC" w:rsidRPr="00FA27C3">
              <w:rPr>
                <w:rFonts w:ascii="Arial" w:hAnsi="Arial" w:cs="Arial"/>
                <w:sz w:val="20"/>
                <w:szCs w:val="20"/>
              </w:rPr>
              <w:t>2</w:t>
            </w:r>
            <w:r w:rsidRPr="00FA27C3">
              <w:rPr>
                <w:rFonts w:ascii="Arial" w:hAnsi="Arial" w:cs="Arial"/>
                <w:sz w:val="20"/>
                <w:szCs w:val="20"/>
              </w:rPr>
              <w:t>/</w:t>
            </w:r>
            <w:r w:rsidR="005078AC" w:rsidRPr="00FA27C3">
              <w:rPr>
                <w:rFonts w:ascii="Arial" w:hAnsi="Arial" w:cs="Arial"/>
                <w:sz w:val="20"/>
                <w:szCs w:val="20"/>
              </w:rPr>
              <w:t>3</w:t>
            </w:r>
            <w:r w:rsidR="004A5979" w:rsidRPr="00FA27C3">
              <w:rPr>
                <w:rFonts w:ascii="Arial" w:hAnsi="Arial" w:cs="Arial"/>
                <w:sz w:val="20"/>
                <w:szCs w:val="20"/>
              </w:rPr>
              <w:t xml:space="preserve"> in </w:t>
            </w:r>
            <w:r w:rsidR="005078AC" w:rsidRPr="00FA27C3">
              <w:rPr>
                <w:rFonts w:ascii="Arial" w:hAnsi="Arial" w:cs="Arial"/>
                <w:sz w:val="20"/>
                <w:szCs w:val="20"/>
              </w:rPr>
              <w:t>2/4</w:t>
            </w:r>
            <w:r w:rsidRPr="00FA27C3">
              <w:rPr>
                <w:rFonts w:ascii="Arial" w:hAnsi="Arial" w:cs="Arial"/>
                <w:sz w:val="20"/>
                <w:szCs w:val="20"/>
              </w:rPr>
              <w:t>)</w:t>
            </w:r>
          </w:p>
        </w:tc>
        <w:tc>
          <w:tcPr>
            <w:tcW w:w="2421" w:type="dxa"/>
            <w:tcBorders>
              <w:top w:val="double" w:sz="4" w:space="0" w:color="auto"/>
              <w:left w:val="single" w:sz="4" w:space="0" w:color="auto"/>
              <w:bottom w:val="double" w:sz="4" w:space="0" w:color="auto"/>
              <w:right w:val="double" w:sz="4" w:space="0" w:color="auto"/>
            </w:tcBorders>
            <w:vAlign w:val="center"/>
          </w:tcPr>
          <w:p w14:paraId="0D2701FB" w14:textId="17BE1663" w:rsidR="009452D3" w:rsidRPr="00210AB5" w:rsidRDefault="009452D3" w:rsidP="009452D3">
            <w:pPr>
              <w:spacing w:line="0" w:lineRule="atLeast"/>
              <w:ind w:left="208"/>
              <w:jc w:val="center"/>
              <w:rPr>
                <w:rFonts w:ascii="Arial" w:hAnsi="Arial" w:cs="Arial"/>
                <w:sz w:val="20"/>
                <w:szCs w:val="20"/>
              </w:rPr>
            </w:pPr>
            <w:r w:rsidRPr="00210AB5">
              <w:rPr>
                <w:rFonts w:ascii="Arial" w:hAnsi="Arial" w:cs="Arial"/>
                <w:sz w:val="20"/>
                <w:szCs w:val="20"/>
              </w:rPr>
              <w:t>DA       NE</w:t>
            </w:r>
          </w:p>
        </w:tc>
      </w:tr>
      <w:tr w:rsidR="009452D3" w:rsidRPr="00210AB5" w14:paraId="729E6487" w14:textId="77777777" w:rsidTr="00CD38FE">
        <w:trPr>
          <w:trHeight w:hRule="exact" w:val="710"/>
        </w:trPr>
        <w:tc>
          <w:tcPr>
            <w:tcW w:w="1118" w:type="dxa"/>
            <w:vMerge/>
            <w:tcBorders>
              <w:left w:val="double" w:sz="4" w:space="0" w:color="auto"/>
              <w:bottom w:val="double" w:sz="4" w:space="0" w:color="auto"/>
              <w:right w:val="single" w:sz="4" w:space="0" w:color="auto"/>
            </w:tcBorders>
            <w:vAlign w:val="center"/>
          </w:tcPr>
          <w:p w14:paraId="4FD85812" w14:textId="77777777" w:rsidR="009452D3" w:rsidRPr="00AB2045" w:rsidRDefault="009452D3" w:rsidP="009452D3">
            <w:pPr>
              <w:spacing w:line="0" w:lineRule="atLeast"/>
              <w:jc w:val="center"/>
              <w:rPr>
                <w:rFonts w:ascii="Arial" w:hAnsi="Arial" w:cs="Arial"/>
                <w:b/>
                <w:bCs/>
                <w:sz w:val="20"/>
                <w:szCs w:val="20"/>
              </w:rPr>
            </w:pPr>
          </w:p>
        </w:tc>
        <w:tc>
          <w:tcPr>
            <w:tcW w:w="5959" w:type="dxa"/>
            <w:tcBorders>
              <w:top w:val="single" w:sz="4" w:space="0" w:color="auto"/>
              <w:left w:val="single" w:sz="4" w:space="0" w:color="auto"/>
              <w:bottom w:val="double" w:sz="4" w:space="0" w:color="auto"/>
              <w:right w:val="single" w:sz="4" w:space="0" w:color="auto"/>
            </w:tcBorders>
            <w:vAlign w:val="center"/>
          </w:tcPr>
          <w:p w14:paraId="39B77D30" w14:textId="124DCB74" w:rsidR="009452D3" w:rsidRPr="00FA27C3" w:rsidRDefault="009452D3" w:rsidP="009452D3">
            <w:pPr>
              <w:spacing w:line="0" w:lineRule="atLeast"/>
              <w:rPr>
                <w:rFonts w:ascii="Arial" w:hAnsi="Arial" w:cs="Arial"/>
                <w:sz w:val="20"/>
                <w:szCs w:val="20"/>
                <w:u w:val="single"/>
              </w:rPr>
            </w:pPr>
            <w:r w:rsidRPr="00FA27C3">
              <w:rPr>
                <w:rFonts w:ascii="Arial" w:hAnsi="Arial" w:cs="Arial"/>
                <w:sz w:val="20"/>
                <w:szCs w:val="20"/>
                <w:u w:val="single"/>
              </w:rPr>
              <w:t>Dva izvoda</w:t>
            </w:r>
            <w:r w:rsidRPr="00FA27C3">
              <w:rPr>
                <w:rFonts w:ascii="Arial" w:hAnsi="Arial" w:cs="Arial"/>
                <w:sz w:val="20"/>
                <w:szCs w:val="20"/>
              </w:rPr>
              <w:t xml:space="preserve"> Ponudba – dostava (ovoj št. </w:t>
            </w:r>
            <w:r w:rsidR="005078AC" w:rsidRPr="00FA27C3">
              <w:rPr>
                <w:rFonts w:ascii="Arial" w:hAnsi="Arial" w:cs="Arial"/>
                <w:sz w:val="20"/>
                <w:szCs w:val="20"/>
              </w:rPr>
              <w:t>2</w:t>
            </w:r>
            <w:r w:rsidRPr="00FA27C3">
              <w:rPr>
                <w:rFonts w:ascii="Arial" w:hAnsi="Arial" w:cs="Arial"/>
                <w:sz w:val="20"/>
                <w:szCs w:val="20"/>
              </w:rPr>
              <w:t>/</w:t>
            </w:r>
            <w:r w:rsidR="005078AC" w:rsidRPr="00FA27C3">
              <w:rPr>
                <w:rFonts w:ascii="Arial" w:hAnsi="Arial" w:cs="Arial"/>
                <w:sz w:val="20"/>
                <w:szCs w:val="20"/>
              </w:rPr>
              <w:t>1</w:t>
            </w:r>
            <w:r w:rsidR="004A5979" w:rsidRPr="00FA27C3">
              <w:rPr>
                <w:rFonts w:ascii="Arial" w:hAnsi="Arial" w:cs="Arial"/>
                <w:sz w:val="20"/>
                <w:szCs w:val="20"/>
              </w:rPr>
              <w:t> A</w:t>
            </w:r>
            <w:r w:rsidRPr="00FA27C3">
              <w:rPr>
                <w:rFonts w:ascii="Arial" w:hAnsi="Arial" w:cs="Arial"/>
                <w:sz w:val="20"/>
                <w:szCs w:val="20"/>
              </w:rPr>
              <w:t xml:space="preserve">, št. </w:t>
            </w:r>
            <w:r w:rsidR="005078AC" w:rsidRPr="00FA27C3">
              <w:rPr>
                <w:rFonts w:ascii="Arial" w:hAnsi="Arial" w:cs="Arial"/>
                <w:sz w:val="20"/>
                <w:szCs w:val="20"/>
              </w:rPr>
              <w:t>2</w:t>
            </w:r>
            <w:r w:rsidRPr="00FA27C3">
              <w:rPr>
                <w:rFonts w:ascii="Arial" w:hAnsi="Arial" w:cs="Arial"/>
                <w:sz w:val="20"/>
                <w:szCs w:val="20"/>
              </w:rPr>
              <w:t>/</w:t>
            </w:r>
            <w:r w:rsidR="005078AC" w:rsidRPr="00FA27C3">
              <w:rPr>
                <w:rFonts w:ascii="Arial" w:hAnsi="Arial" w:cs="Arial"/>
                <w:sz w:val="20"/>
                <w:szCs w:val="20"/>
              </w:rPr>
              <w:t>2</w:t>
            </w:r>
            <w:r w:rsidR="004626D0" w:rsidRPr="00FA27C3">
              <w:rPr>
                <w:rFonts w:ascii="Arial" w:hAnsi="Arial" w:cs="Arial"/>
                <w:sz w:val="20"/>
                <w:szCs w:val="20"/>
              </w:rPr>
              <w:t> A</w:t>
            </w:r>
            <w:r w:rsidRPr="00FA27C3">
              <w:rPr>
                <w:rFonts w:ascii="Arial" w:hAnsi="Arial" w:cs="Arial"/>
                <w:sz w:val="20"/>
                <w:szCs w:val="20"/>
              </w:rPr>
              <w:t xml:space="preserve">, št. </w:t>
            </w:r>
            <w:r w:rsidR="005078AC" w:rsidRPr="00FA27C3">
              <w:rPr>
                <w:rFonts w:ascii="Arial" w:hAnsi="Arial" w:cs="Arial"/>
                <w:sz w:val="20"/>
                <w:szCs w:val="20"/>
              </w:rPr>
              <w:t>2</w:t>
            </w:r>
            <w:r w:rsidRPr="00FA27C3">
              <w:rPr>
                <w:rFonts w:ascii="Arial" w:hAnsi="Arial" w:cs="Arial"/>
                <w:sz w:val="20"/>
                <w:szCs w:val="20"/>
              </w:rPr>
              <w:t>/</w:t>
            </w:r>
            <w:r w:rsidR="005078AC" w:rsidRPr="00FA27C3">
              <w:rPr>
                <w:rFonts w:ascii="Arial" w:hAnsi="Arial" w:cs="Arial"/>
                <w:sz w:val="20"/>
                <w:szCs w:val="20"/>
              </w:rPr>
              <w:t>3</w:t>
            </w:r>
            <w:r w:rsidR="004626D0" w:rsidRPr="00FA27C3">
              <w:rPr>
                <w:rFonts w:ascii="Arial" w:hAnsi="Arial" w:cs="Arial"/>
                <w:sz w:val="20"/>
                <w:szCs w:val="20"/>
              </w:rPr>
              <w:t> A</w:t>
            </w:r>
            <w:r w:rsidR="005078AC" w:rsidRPr="00FA27C3">
              <w:rPr>
                <w:rFonts w:ascii="Arial" w:hAnsi="Arial" w:cs="Arial"/>
                <w:sz w:val="20"/>
                <w:szCs w:val="20"/>
              </w:rPr>
              <w:t xml:space="preserve"> in 2/4</w:t>
            </w:r>
            <w:r w:rsidR="004626D0" w:rsidRPr="00FA27C3">
              <w:rPr>
                <w:rFonts w:ascii="Arial" w:hAnsi="Arial" w:cs="Arial"/>
                <w:sz w:val="20"/>
                <w:szCs w:val="20"/>
              </w:rPr>
              <w:t> A</w:t>
            </w:r>
            <w:r w:rsidRPr="00FA27C3">
              <w:rPr>
                <w:rFonts w:ascii="Arial" w:hAnsi="Arial" w:cs="Arial"/>
                <w:sz w:val="20"/>
                <w:szCs w:val="20"/>
              </w:rPr>
              <w:t>)</w:t>
            </w:r>
          </w:p>
        </w:tc>
        <w:tc>
          <w:tcPr>
            <w:tcW w:w="2421" w:type="dxa"/>
            <w:tcBorders>
              <w:top w:val="single" w:sz="4" w:space="0" w:color="auto"/>
              <w:left w:val="single" w:sz="4" w:space="0" w:color="auto"/>
              <w:bottom w:val="double" w:sz="4" w:space="0" w:color="auto"/>
              <w:right w:val="double" w:sz="4" w:space="0" w:color="auto"/>
            </w:tcBorders>
            <w:vAlign w:val="center"/>
          </w:tcPr>
          <w:p w14:paraId="4F4A5B53" w14:textId="3D89281D" w:rsidR="009452D3" w:rsidRPr="00210AB5" w:rsidRDefault="009452D3" w:rsidP="009452D3">
            <w:pPr>
              <w:spacing w:line="0" w:lineRule="atLeast"/>
              <w:ind w:left="208"/>
              <w:jc w:val="center"/>
              <w:rPr>
                <w:rFonts w:ascii="Arial" w:hAnsi="Arial" w:cs="Arial"/>
                <w:sz w:val="20"/>
                <w:szCs w:val="20"/>
              </w:rPr>
            </w:pPr>
            <w:r w:rsidRPr="00210AB5">
              <w:rPr>
                <w:rFonts w:ascii="Arial" w:hAnsi="Arial" w:cs="Arial"/>
                <w:sz w:val="20"/>
                <w:szCs w:val="20"/>
              </w:rPr>
              <w:t>DA       NE</w:t>
            </w:r>
          </w:p>
        </w:tc>
      </w:tr>
      <w:tr w:rsidR="00FA27C3" w:rsidRPr="00210AB5" w14:paraId="4CA2F420" w14:textId="77777777" w:rsidTr="00CD38FE">
        <w:trPr>
          <w:trHeight w:hRule="exact" w:val="706"/>
        </w:trPr>
        <w:tc>
          <w:tcPr>
            <w:tcW w:w="1118" w:type="dxa"/>
            <w:vMerge w:val="restart"/>
            <w:tcBorders>
              <w:top w:val="double" w:sz="4" w:space="0" w:color="auto"/>
              <w:left w:val="double" w:sz="4" w:space="0" w:color="auto"/>
            </w:tcBorders>
            <w:vAlign w:val="center"/>
          </w:tcPr>
          <w:p w14:paraId="6B9304CC" w14:textId="04266CEF" w:rsidR="00FA27C3" w:rsidRDefault="00FA27C3" w:rsidP="00FA27C3">
            <w:pPr>
              <w:spacing w:line="0" w:lineRule="atLeast"/>
              <w:jc w:val="center"/>
              <w:rPr>
                <w:rFonts w:ascii="Arial" w:hAnsi="Arial" w:cs="Arial"/>
                <w:b/>
                <w:bCs/>
                <w:sz w:val="20"/>
                <w:szCs w:val="20"/>
              </w:rPr>
            </w:pPr>
            <w:r w:rsidRPr="00AB2045">
              <w:rPr>
                <w:rFonts w:ascii="Arial" w:hAnsi="Arial" w:cs="Arial"/>
                <w:b/>
                <w:bCs/>
                <w:sz w:val="20"/>
                <w:szCs w:val="20"/>
              </w:rPr>
              <w:t xml:space="preserve">OVOJ št. </w:t>
            </w:r>
            <w:r>
              <w:rPr>
                <w:rFonts w:ascii="Arial" w:hAnsi="Arial" w:cs="Arial"/>
                <w:b/>
                <w:bCs/>
                <w:sz w:val="20"/>
                <w:szCs w:val="20"/>
              </w:rPr>
              <w:t>3</w:t>
            </w:r>
          </w:p>
          <w:p w14:paraId="31E38991" w14:textId="77777777" w:rsidR="00431B10" w:rsidRDefault="00431B10" w:rsidP="00FA27C3">
            <w:pPr>
              <w:spacing w:line="0" w:lineRule="atLeast"/>
              <w:jc w:val="center"/>
              <w:rPr>
                <w:rFonts w:ascii="Arial" w:hAnsi="Arial" w:cs="Arial"/>
                <w:b/>
                <w:bCs/>
                <w:sz w:val="20"/>
                <w:szCs w:val="20"/>
              </w:rPr>
            </w:pPr>
          </w:p>
          <w:p w14:paraId="3D6F1FB5" w14:textId="6439D001" w:rsidR="00FA27C3" w:rsidRPr="00353C3C" w:rsidRDefault="00FA27C3" w:rsidP="00FA27C3">
            <w:pPr>
              <w:spacing w:line="0" w:lineRule="atLeast"/>
              <w:jc w:val="center"/>
              <w:rPr>
                <w:rFonts w:ascii="Arial" w:hAnsi="Arial" w:cs="Arial"/>
                <w:b/>
                <w:bCs/>
                <w:sz w:val="20"/>
                <w:szCs w:val="20"/>
              </w:rPr>
            </w:pPr>
            <w:r>
              <w:rPr>
                <w:rFonts w:ascii="Arial" w:hAnsi="Arial" w:cs="Arial"/>
                <w:b/>
                <w:bCs/>
                <w:sz w:val="20"/>
                <w:szCs w:val="20"/>
              </w:rPr>
              <w:t>TIP B</w:t>
            </w:r>
          </w:p>
        </w:tc>
        <w:tc>
          <w:tcPr>
            <w:tcW w:w="5959" w:type="dxa"/>
            <w:tcBorders>
              <w:top w:val="double" w:sz="4" w:space="0" w:color="auto"/>
            </w:tcBorders>
            <w:vAlign w:val="center"/>
          </w:tcPr>
          <w:p w14:paraId="6B204223" w14:textId="0471E0AC" w:rsidR="00FA27C3" w:rsidRPr="00FA27C3" w:rsidRDefault="00FA27C3" w:rsidP="00FA27C3">
            <w:pPr>
              <w:spacing w:line="0" w:lineRule="atLeast"/>
              <w:rPr>
                <w:rFonts w:ascii="Arial" w:hAnsi="Arial" w:cs="Arial"/>
                <w:sz w:val="20"/>
                <w:szCs w:val="20"/>
              </w:rPr>
            </w:pPr>
            <w:r w:rsidRPr="00FA27C3">
              <w:rPr>
                <w:rFonts w:ascii="Arial" w:hAnsi="Arial" w:cs="Arial"/>
                <w:sz w:val="20"/>
                <w:szCs w:val="20"/>
                <w:u w:val="single"/>
              </w:rPr>
              <w:t>Dva tiskana izvoda</w:t>
            </w:r>
            <w:r w:rsidRPr="00FA27C3">
              <w:rPr>
                <w:rFonts w:ascii="Arial" w:hAnsi="Arial" w:cs="Arial"/>
                <w:sz w:val="20"/>
                <w:szCs w:val="20"/>
              </w:rPr>
              <w:t xml:space="preserve"> Ponudbe – lokal (ovoj št. </w:t>
            </w:r>
            <w:r w:rsidR="00DA3F77">
              <w:rPr>
                <w:rFonts w:ascii="Arial" w:hAnsi="Arial" w:cs="Arial"/>
                <w:sz w:val="20"/>
                <w:szCs w:val="20"/>
              </w:rPr>
              <w:t>3</w:t>
            </w:r>
            <w:r w:rsidRPr="00FA27C3">
              <w:rPr>
                <w:rFonts w:ascii="Arial" w:hAnsi="Arial" w:cs="Arial"/>
                <w:sz w:val="20"/>
                <w:szCs w:val="20"/>
              </w:rPr>
              <w:t xml:space="preserve">/1, št. </w:t>
            </w:r>
            <w:r w:rsidR="00DA3F77">
              <w:rPr>
                <w:rFonts w:ascii="Arial" w:hAnsi="Arial" w:cs="Arial"/>
                <w:sz w:val="20"/>
                <w:szCs w:val="20"/>
              </w:rPr>
              <w:t>3</w:t>
            </w:r>
            <w:r w:rsidRPr="00FA27C3">
              <w:rPr>
                <w:rFonts w:ascii="Arial" w:hAnsi="Arial" w:cs="Arial"/>
                <w:sz w:val="20"/>
                <w:szCs w:val="20"/>
              </w:rPr>
              <w:t xml:space="preserve">/2, št. </w:t>
            </w:r>
            <w:r w:rsidR="00DA3F77">
              <w:rPr>
                <w:rFonts w:ascii="Arial" w:hAnsi="Arial" w:cs="Arial"/>
                <w:sz w:val="20"/>
                <w:szCs w:val="20"/>
              </w:rPr>
              <w:t>3</w:t>
            </w:r>
            <w:r w:rsidRPr="00FA27C3">
              <w:rPr>
                <w:rFonts w:ascii="Arial" w:hAnsi="Arial" w:cs="Arial"/>
                <w:sz w:val="20"/>
                <w:szCs w:val="20"/>
              </w:rPr>
              <w:t xml:space="preserve">/3 in </w:t>
            </w:r>
            <w:r w:rsidR="00DA3F77">
              <w:rPr>
                <w:rFonts w:ascii="Arial" w:hAnsi="Arial" w:cs="Arial"/>
                <w:sz w:val="20"/>
                <w:szCs w:val="20"/>
              </w:rPr>
              <w:t>dodatno 3</w:t>
            </w:r>
            <w:r w:rsidRPr="00FA27C3">
              <w:rPr>
                <w:rFonts w:ascii="Arial" w:hAnsi="Arial" w:cs="Arial"/>
                <w:sz w:val="20"/>
                <w:szCs w:val="20"/>
              </w:rPr>
              <w:t>/4)</w:t>
            </w:r>
          </w:p>
        </w:tc>
        <w:tc>
          <w:tcPr>
            <w:tcW w:w="2421" w:type="dxa"/>
            <w:tcBorders>
              <w:top w:val="double" w:sz="4" w:space="0" w:color="auto"/>
              <w:right w:val="double" w:sz="4" w:space="0" w:color="auto"/>
            </w:tcBorders>
            <w:vAlign w:val="center"/>
          </w:tcPr>
          <w:p w14:paraId="4F961B52" w14:textId="6D66657C" w:rsidR="00FA27C3" w:rsidRPr="00210AB5" w:rsidRDefault="00FA27C3" w:rsidP="00FA27C3">
            <w:pPr>
              <w:spacing w:line="0" w:lineRule="atLeast"/>
              <w:ind w:left="208"/>
              <w:jc w:val="center"/>
              <w:rPr>
                <w:rFonts w:ascii="Arial" w:hAnsi="Arial" w:cs="Arial"/>
                <w:sz w:val="20"/>
                <w:szCs w:val="20"/>
              </w:rPr>
            </w:pPr>
            <w:r w:rsidRPr="00210AB5">
              <w:rPr>
                <w:rFonts w:ascii="Arial" w:hAnsi="Arial" w:cs="Arial"/>
                <w:sz w:val="20"/>
                <w:szCs w:val="20"/>
              </w:rPr>
              <w:t>DA       NE</w:t>
            </w:r>
          </w:p>
        </w:tc>
      </w:tr>
      <w:tr w:rsidR="00FA27C3" w:rsidRPr="00210AB5" w14:paraId="57CBC6DB" w14:textId="77777777" w:rsidTr="00CD38FE">
        <w:trPr>
          <w:trHeight w:hRule="exact" w:val="716"/>
        </w:trPr>
        <w:tc>
          <w:tcPr>
            <w:tcW w:w="1118" w:type="dxa"/>
            <w:vMerge/>
            <w:tcBorders>
              <w:left w:val="double" w:sz="4" w:space="0" w:color="auto"/>
            </w:tcBorders>
            <w:vAlign w:val="center"/>
          </w:tcPr>
          <w:p w14:paraId="53390DF2" w14:textId="77777777" w:rsidR="00FA27C3" w:rsidRPr="00AB2045" w:rsidRDefault="00FA27C3" w:rsidP="00FA27C3">
            <w:pPr>
              <w:spacing w:line="0" w:lineRule="atLeast"/>
              <w:jc w:val="center"/>
              <w:rPr>
                <w:rFonts w:ascii="Arial" w:hAnsi="Arial" w:cs="Arial"/>
                <w:b/>
                <w:bCs/>
                <w:sz w:val="20"/>
                <w:szCs w:val="20"/>
              </w:rPr>
            </w:pPr>
          </w:p>
        </w:tc>
        <w:tc>
          <w:tcPr>
            <w:tcW w:w="5959" w:type="dxa"/>
            <w:tcBorders>
              <w:top w:val="double" w:sz="4" w:space="0" w:color="auto"/>
              <w:bottom w:val="double" w:sz="4" w:space="0" w:color="auto"/>
            </w:tcBorders>
            <w:vAlign w:val="center"/>
          </w:tcPr>
          <w:p w14:paraId="4ED8CD89" w14:textId="001E5A97" w:rsidR="00FA27C3" w:rsidRPr="00FA27C3" w:rsidRDefault="00FA27C3" w:rsidP="00FA27C3">
            <w:pPr>
              <w:spacing w:line="0" w:lineRule="atLeast"/>
              <w:rPr>
                <w:rFonts w:ascii="Arial" w:hAnsi="Arial" w:cs="Arial"/>
                <w:sz w:val="20"/>
                <w:szCs w:val="20"/>
              </w:rPr>
            </w:pPr>
            <w:r w:rsidRPr="00FA27C3">
              <w:rPr>
                <w:rFonts w:ascii="Arial" w:hAnsi="Arial" w:cs="Arial"/>
                <w:sz w:val="20"/>
                <w:szCs w:val="20"/>
                <w:u w:val="single"/>
              </w:rPr>
              <w:t>Dva izvoda</w:t>
            </w:r>
            <w:r w:rsidRPr="00FA27C3">
              <w:rPr>
                <w:rFonts w:ascii="Arial" w:hAnsi="Arial" w:cs="Arial"/>
                <w:sz w:val="20"/>
                <w:szCs w:val="20"/>
              </w:rPr>
              <w:t xml:space="preserve"> Ponudba – dostava (ovoj št. </w:t>
            </w:r>
            <w:r w:rsidR="00DA3F77">
              <w:rPr>
                <w:rFonts w:ascii="Arial" w:hAnsi="Arial" w:cs="Arial"/>
                <w:sz w:val="20"/>
                <w:szCs w:val="20"/>
              </w:rPr>
              <w:t>3</w:t>
            </w:r>
            <w:r w:rsidRPr="00FA27C3">
              <w:rPr>
                <w:rFonts w:ascii="Arial" w:hAnsi="Arial" w:cs="Arial"/>
                <w:sz w:val="20"/>
                <w:szCs w:val="20"/>
              </w:rPr>
              <w:t>/1 </w:t>
            </w:r>
            <w:r w:rsidR="00DA3F77">
              <w:rPr>
                <w:rFonts w:ascii="Arial" w:hAnsi="Arial" w:cs="Arial"/>
                <w:sz w:val="20"/>
                <w:szCs w:val="20"/>
              </w:rPr>
              <w:t>B</w:t>
            </w:r>
            <w:r w:rsidRPr="00FA27C3">
              <w:rPr>
                <w:rFonts w:ascii="Arial" w:hAnsi="Arial" w:cs="Arial"/>
                <w:sz w:val="20"/>
                <w:szCs w:val="20"/>
              </w:rPr>
              <w:t xml:space="preserve">, št. </w:t>
            </w:r>
            <w:r w:rsidR="00DA3F77">
              <w:rPr>
                <w:rFonts w:ascii="Arial" w:hAnsi="Arial" w:cs="Arial"/>
                <w:sz w:val="20"/>
                <w:szCs w:val="20"/>
              </w:rPr>
              <w:t>3</w:t>
            </w:r>
            <w:r w:rsidRPr="00FA27C3">
              <w:rPr>
                <w:rFonts w:ascii="Arial" w:hAnsi="Arial" w:cs="Arial"/>
                <w:sz w:val="20"/>
                <w:szCs w:val="20"/>
              </w:rPr>
              <w:t>/2 </w:t>
            </w:r>
            <w:r w:rsidR="00DA3F77">
              <w:rPr>
                <w:rFonts w:ascii="Arial" w:hAnsi="Arial" w:cs="Arial"/>
                <w:sz w:val="20"/>
                <w:szCs w:val="20"/>
              </w:rPr>
              <w:t>B</w:t>
            </w:r>
            <w:r w:rsidRPr="00FA27C3">
              <w:rPr>
                <w:rFonts w:ascii="Arial" w:hAnsi="Arial" w:cs="Arial"/>
                <w:sz w:val="20"/>
                <w:szCs w:val="20"/>
              </w:rPr>
              <w:t xml:space="preserve">, št. </w:t>
            </w:r>
            <w:r w:rsidR="00DA3F77">
              <w:rPr>
                <w:rFonts w:ascii="Arial" w:hAnsi="Arial" w:cs="Arial"/>
                <w:sz w:val="20"/>
                <w:szCs w:val="20"/>
              </w:rPr>
              <w:t>3</w:t>
            </w:r>
            <w:r w:rsidRPr="00FA27C3">
              <w:rPr>
                <w:rFonts w:ascii="Arial" w:hAnsi="Arial" w:cs="Arial"/>
                <w:sz w:val="20"/>
                <w:szCs w:val="20"/>
              </w:rPr>
              <w:t>/3 </w:t>
            </w:r>
            <w:r w:rsidR="00DA3F77">
              <w:rPr>
                <w:rFonts w:ascii="Arial" w:hAnsi="Arial" w:cs="Arial"/>
                <w:sz w:val="20"/>
                <w:szCs w:val="20"/>
              </w:rPr>
              <w:t>B</w:t>
            </w:r>
            <w:r w:rsidRPr="00FA27C3">
              <w:rPr>
                <w:rFonts w:ascii="Arial" w:hAnsi="Arial" w:cs="Arial"/>
                <w:sz w:val="20"/>
                <w:szCs w:val="20"/>
              </w:rPr>
              <w:t xml:space="preserve"> in </w:t>
            </w:r>
            <w:r w:rsidR="00DA3F77">
              <w:rPr>
                <w:rFonts w:ascii="Arial" w:hAnsi="Arial" w:cs="Arial"/>
                <w:sz w:val="20"/>
                <w:szCs w:val="20"/>
              </w:rPr>
              <w:t>dodatno 3</w:t>
            </w:r>
            <w:r w:rsidRPr="00FA27C3">
              <w:rPr>
                <w:rFonts w:ascii="Arial" w:hAnsi="Arial" w:cs="Arial"/>
                <w:sz w:val="20"/>
                <w:szCs w:val="20"/>
              </w:rPr>
              <w:t>/4 </w:t>
            </w:r>
            <w:r w:rsidR="00DA3F77">
              <w:rPr>
                <w:rFonts w:ascii="Arial" w:hAnsi="Arial" w:cs="Arial"/>
                <w:sz w:val="20"/>
                <w:szCs w:val="20"/>
              </w:rPr>
              <w:t>B</w:t>
            </w:r>
            <w:r w:rsidRPr="00FA27C3">
              <w:rPr>
                <w:rFonts w:ascii="Arial" w:hAnsi="Arial" w:cs="Arial"/>
                <w:sz w:val="20"/>
                <w:szCs w:val="20"/>
              </w:rPr>
              <w:t>)</w:t>
            </w:r>
          </w:p>
        </w:tc>
        <w:tc>
          <w:tcPr>
            <w:tcW w:w="2421" w:type="dxa"/>
            <w:tcBorders>
              <w:top w:val="double" w:sz="4" w:space="0" w:color="auto"/>
              <w:bottom w:val="double" w:sz="4" w:space="0" w:color="auto"/>
              <w:right w:val="double" w:sz="4" w:space="0" w:color="auto"/>
            </w:tcBorders>
            <w:vAlign w:val="center"/>
          </w:tcPr>
          <w:p w14:paraId="6E51EBB1" w14:textId="773D04B9" w:rsidR="00FA27C3" w:rsidRPr="00210AB5" w:rsidRDefault="00FA27C3" w:rsidP="00FA27C3">
            <w:pPr>
              <w:spacing w:line="0" w:lineRule="atLeast"/>
              <w:ind w:left="208"/>
              <w:jc w:val="center"/>
              <w:rPr>
                <w:rFonts w:ascii="Arial" w:hAnsi="Arial" w:cs="Arial"/>
                <w:sz w:val="20"/>
                <w:szCs w:val="20"/>
              </w:rPr>
            </w:pPr>
            <w:r w:rsidRPr="00210AB5">
              <w:rPr>
                <w:rFonts w:ascii="Arial" w:hAnsi="Arial" w:cs="Arial"/>
                <w:sz w:val="20"/>
                <w:szCs w:val="20"/>
              </w:rPr>
              <w:t>DA       NE</w:t>
            </w:r>
          </w:p>
        </w:tc>
      </w:tr>
      <w:tr w:rsidR="00FA27C3" w:rsidRPr="00210AB5" w14:paraId="4BE1107A" w14:textId="77777777" w:rsidTr="00CD38FE">
        <w:trPr>
          <w:trHeight w:hRule="exact" w:val="699"/>
        </w:trPr>
        <w:tc>
          <w:tcPr>
            <w:tcW w:w="1118" w:type="dxa"/>
            <w:vMerge w:val="restart"/>
            <w:tcBorders>
              <w:top w:val="double" w:sz="4" w:space="0" w:color="auto"/>
              <w:left w:val="double" w:sz="4" w:space="0" w:color="auto"/>
            </w:tcBorders>
            <w:vAlign w:val="center"/>
          </w:tcPr>
          <w:p w14:paraId="61F4A2DF" w14:textId="30A50A4E" w:rsidR="00FA27C3" w:rsidRPr="00353C3C" w:rsidRDefault="00FA27C3" w:rsidP="00FA27C3">
            <w:pPr>
              <w:spacing w:line="0" w:lineRule="atLeast"/>
              <w:jc w:val="center"/>
              <w:rPr>
                <w:rFonts w:ascii="Arial" w:hAnsi="Arial" w:cs="Arial"/>
                <w:b/>
                <w:bCs/>
                <w:sz w:val="20"/>
                <w:szCs w:val="20"/>
              </w:rPr>
            </w:pPr>
            <w:r w:rsidRPr="00353C3C">
              <w:rPr>
                <w:rFonts w:ascii="Arial" w:hAnsi="Arial" w:cs="Arial"/>
                <w:b/>
                <w:bCs/>
                <w:sz w:val="20"/>
                <w:szCs w:val="20"/>
              </w:rPr>
              <w:t>OVOJ št.</w:t>
            </w:r>
            <w:r>
              <w:rPr>
                <w:rFonts w:ascii="Arial" w:hAnsi="Arial" w:cs="Arial"/>
                <w:b/>
                <w:bCs/>
                <w:sz w:val="20"/>
                <w:szCs w:val="20"/>
              </w:rPr>
              <w:t xml:space="preserve"> 4</w:t>
            </w:r>
          </w:p>
        </w:tc>
        <w:tc>
          <w:tcPr>
            <w:tcW w:w="5959" w:type="dxa"/>
            <w:tcBorders>
              <w:top w:val="double" w:sz="4" w:space="0" w:color="auto"/>
            </w:tcBorders>
            <w:vAlign w:val="center"/>
          </w:tcPr>
          <w:p w14:paraId="01191E8E" w14:textId="4EEBD488" w:rsidR="00FA27C3" w:rsidRPr="00FA27C3" w:rsidRDefault="00FA27C3" w:rsidP="00FA27C3">
            <w:pPr>
              <w:spacing w:line="0" w:lineRule="atLeast"/>
              <w:rPr>
                <w:rFonts w:ascii="Arial" w:hAnsi="Arial" w:cs="Arial"/>
                <w:sz w:val="20"/>
                <w:szCs w:val="20"/>
              </w:rPr>
            </w:pPr>
            <w:r w:rsidRPr="00FA27C3">
              <w:rPr>
                <w:rFonts w:ascii="Arial" w:hAnsi="Arial" w:cs="Arial"/>
                <w:sz w:val="20"/>
                <w:szCs w:val="20"/>
              </w:rPr>
              <w:t xml:space="preserve">Izjava vlagatelja </w:t>
            </w:r>
            <w:r w:rsidR="00C87F37">
              <w:rPr>
                <w:rFonts w:ascii="Arial" w:hAnsi="Arial" w:cs="Arial"/>
                <w:sz w:val="20"/>
                <w:szCs w:val="20"/>
              </w:rPr>
              <w:t xml:space="preserve">TIP A </w:t>
            </w:r>
            <w:r w:rsidRPr="00FA27C3">
              <w:rPr>
                <w:rFonts w:ascii="Arial" w:hAnsi="Arial" w:cs="Arial"/>
                <w:sz w:val="20"/>
                <w:szCs w:val="20"/>
              </w:rPr>
              <w:t xml:space="preserve">(ovoj št. </w:t>
            </w:r>
            <w:r>
              <w:rPr>
                <w:rFonts w:ascii="Arial" w:hAnsi="Arial" w:cs="Arial"/>
                <w:sz w:val="20"/>
                <w:szCs w:val="20"/>
              </w:rPr>
              <w:t>4</w:t>
            </w:r>
            <w:r w:rsidRPr="00FA27C3">
              <w:rPr>
                <w:rFonts w:ascii="Arial" w:hAnsi="Arial" w:cs="Arial"/>
                <w:sz w:val="20"/>
                <w:szCs w:val="20"/>
              </w:rPr>
              <w:t>/1)</w:t>
            </w:r>
          </w:p>
        </w:tc>
        <w:tc>
          <w:tcPr>
            <w:tcW w:w="2421" w:type="dxa"/>
            <w:tcBorders>
              <w:top w:val="double" w:sz="4" w:space="0" w:color="auto"/>
              <w:right w:val="double" w:sz="4" w:space="0" w:color="auto"/>
            </w:tcBorders>
            <w:vAlign w:val="center"/>
          </w:tcPr>
          <w:p w14:paraId="3BB5E363" w14:textId="77777777" w:rsidR="00FA27C3" w:rsidRPr="00210AB5" w:rsidRDefault="00FA27C3" w:rsidP="00FA27C3">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44D9E3BF" w14:textId="77777777" w:rsidTr="00CD38FE">
        <w:trPr>
          <w:trHeight w:hRule="exact" w:val="581"/>
        </w:trPr>
        <w:tc>
          <w:tcPr>
            <w:tcW w:w="1118" w:type="dxa"/>
            <w:vMerge/>
            <w:tcBorders>
              <w:top w:val="double" w:sz="4" w:space="0" w:color="auto"/>
              <w:left w:val="double" w:sz="4" w:space="0" w:color="auto"/>
            </w:tcBorders>
            <w:vAlign w:val="center"/>
          </w:tcPr>
          <w:p w14:paraId="1B66EA2E" w14:textId="77777777" w:rsidR="00C87F37" w:rsidRPr="00353C3C" w:rsidRDefault="00C87F37" w:rsidP="00C87F37">
            <w:pPr>
              <w:spacing w:line="0" w:lineRule="atLeast"/>
              <w:jc w:val="center"/>
              <w:rPr>
                <w:rFonts w:ascii="Arial" w:hAnsi="Arial" w:cs="Arial"/>
                <w:b/>
                <w:bCs/>
                <w:sz w:val="20"/>
                <w:szCs w:val="20"/>
              </w:rPr>
            </w:pPr>
          </w:p>
        </w:tc>
        <w:tc>
          <w:tcPr>
            <w:tcW w:w="5959" w:type="dxa"/>
            <w:tcBorders>
              <w:top w:val="single" w:sz="4" w:space="0" w:color="auto"/>
            </w:tcBorders>
            <w:vAlign w:val="center"/>
          </w:tcPr>
          <w:p w14:paraId="5632B4C9" w14:textId="064DDA0F"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vlagatelja </w:t>
            </w:r>
            <w:r>
              <w:rPr>
                <w:rFonts w:ascii="Arial" w:hAnsi="Arial" w:cs="Arial"/>
                <w:sz w:val="20"/>
                <w:szCs w:val="20"/>
              </w:rPr>
              <w:t xml:space="preserve">TIP B </w:t>
            </w:r>
            <w:r w:rsidRPr="00FA27C3">
              <w:rPr>
                <w:rFonts w:ascii="Arial" w:hAnsi="Arial" w:cs="Arial"/>
                <w:sz w:val="20"/>
                <w:szCs w:val="20"/>
              </w:rPr>
              <w:t xml:space="preserve">(ovoj št. </w:t>
            </w:r>
            <w:r>
              <w:rPr>
                <w:rFonts w:ascii="Arial" w:hAnsi="Arial" w:cs="Arial"/>
                <w:sz w:val="20"/>
                <w:szCs w:val="20"/>
              </w:rPr>
              <w:t>4</w:t>
            </w:r>
            <w:r w:rsidRPr="00FA27C3">
              <w:rPr>
                <w:rFonts w:ascii="Arial" w:hAnsi="Arial" w:cs="Arial"/>
                <w:sz w:val="20"/>
                <w:szCs w:val="20"/>
              </w:rPr>
              <w:t>/</w:t>
            </w:r>
            <w:r>
              <w:rPr>
                <w:rFonts w:ascii="Arial" w:hAnsi="Arial" w:cs="Arial"/>
                <w:sz w:val="20"/>
                <w:szCs w:val="20"/>
              </w:rPr>
              <w:t>2</w:t>
            </w:r>
            <w:r w:rsidRPr="00FA27C3">
              <w:rPr>
                <w:rFonts w:ascii="Arial" w:hAnsi="Arial" w:cs="Arial"/>
                <w:sz w:val="20"/>
                <w:szCs w:val="20"/>
              </w:rPr>
              <w:t>)</w:t>
            </w:r>
          </w:p>
        </w:tc>
        <w:tc>
          <w:tcPr>
            <w:tcW w:w="2421" w:type="dxa"/>
            <w:tcBorders>
              <w:top w:val="single" w:sz="4" w:space="0" w:color="auto"/>
              <w:right w:val="double" w:sz="4" w:space="0" w:color="auto"/>
            </w:tcBorders>
            <w:vAlign w:val="center"/>
          </w:tcPr>
          <w:p w14:paraId="724E6732" w14:textId="54FE66A6"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7BE319F0" w14:textId="77777777" w:rsidTr="00CD38FE">
        <w:trPr>
          <w:trHeight w:hRule="exact" w:val="682"/>
        </w:trPr>
        <w:tc>
          <w:tcPr>
            <w:tcW w:w="1118" w:type="dxa"/>
            <w:vMerge/>
            <w:tcBorders>
              <w:left w:val="double" w:sz="4" w:space="0" w:color="auto"/>
            </w:tcBorders>
            <w:vAlign w:val="center"/>
          </w:tcPr>
          <w:p w14:paraId="1441F084" w14:textId="77777777" w:rsidR="00C87F37" w:rsidRPr="00210AB5" w:rsidRDefault="00C87F37" w:rsidP="00C87F37">
            <w:pPr>
              <w:spacing w:line="0" w:lineRule="atLeast"/>
              <w:jc w:val="center"/>
              <w:rPr>
                <w:rFonts w:ascii="Arial" w:hAnsi="Arial" w:cs="Arial"/>
                <w:sz w:val="20"/>
                <w:szCs w:val="20"/>
              </w:rPr>
            </w:pPr>
          </w:p>
        </w:tc>
        <w:tc>
          <w:tcPr>
            <w:tcW w:w="5959" w:type="dxa"/>
            <w:vAlign w:val="center"/>
          </w:tcPr>
          <w:p w14:paraId="40B4A369" w14:textId="040CA288"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in dokazilo lastništvo/najem/podnajem (ovoj št. </w:t>
            </w:r>
            <w:r>
              <w:rPr>
                <w:rFonts w:ascii="Arial" w:hAnsi="Arial" w:cs="Arial"/>
                <w:sz w:val="20"/>
                <w:szCs w:val="20"/>
              </w:rPr>
              <w:t>4</w:t>
            </w:r>
            <w:r w:rsidRPr="00FA27C3">
              <w:rPr>
                <w:rFonts w:ascii="Arial" w:hAnsi="Arial" w:cs="Arial"/>
                <w:sz w:val="20"/>
                <w:szCs w:val="20"/>
              </w:rPr>
              <w:t>/</w:t>
            </w:r>
            <w:r>
              <w:rPr>
                <w:rFonts w:ascii="Arial" w:hAnsi="Arial" w:cs="Arial"/>
                <w:sz w:val="20"/>
                <w:szCs w:val="20"/>
              </w:rPr>
              <w:t>3</w:t>
            </w:r>
            <w:r w:rsidRPr="00FA27C3">
              <w:rPr>
                <w:rFonts w:ascii="Arial" w:hAnsi="Arial" w:cs="Arial"/>
                <w:sz w:val="20"/>
                <w:szCs w:val="20"/>
              </w:rPr>
              <w:t>)</w:t>
            </w:r>
          </w:p>
        </w:tc>
        <w:tc>
          <w:tcPr>
            <w:tcW w:w="2421" w:type="dxa"/>
            <w:tcBorders>
              <w:right w:val="double" w:sz="4" w:space="0" w:color="auto"/>
            </w:tcBorders>
            <w:vAlign w:val="center"/>
          </w:tcPr>
          <w:p w14:paraId="6CEDDA78" w14:textId="77777777"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0419DFC3" w14:textId="77777777" w:rsidTr="00CD38FE">
        <w:trPr>
          <w:trHeight w:hRule="exact" w:val="706"/>
        </w:trPr>
        <w:tc>
          <w:tcPr>
            <w:tcW w:w="1118" w:type="dxa"/>
            <w:vMerge/>
            <w:tcBorders>
              <w:left w:val="double" w:sz="4" w:space="0" w:color="auto"/>
            </w:tcBorders>
            <w:vAlign w:val="center"/>
          </w:tcPr>
          <w:p w14:paraId="5266FF34" w14:textId="77777777" w:rsidR="00C87F37" w:rsidRPr="00210AB5" w:rsidRDefault="00C87F37" w:rsidP="00C87F37">
            <w:pPr>
              <w:spacing w:line="0" w:lineRule="atLeast"/>
              <w:jc w:val="center"/>
              <w:rPr>
                <w:rFonts w:ascii="Arial" w:hAnsi="Arial" w:cs="Arial"/>
                <w:sz w:val="20"/>
                <w:szCs w:val="20"/>
              </w:rPr>
            </w:pPr>
          </w:p>
        </w:tc>
        <w:tc>
          <w:tcPr>
            <w:tcW w:w="5959" w:type="dxa"/>
            <w:vAlign w:val="center"/>
          </w:tcPr>
          <w:p w14:paraId="545940D6" w14:textId="3DF54E2E"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in dokazilo Eko certifikat (ovoj št. </w:t>
            </w:r>
            <w:r>
              <w:rPr>
                <w:rFonts w:ascii="Arial" w:hAnsi="Arial" w:cs="Arial"/>
                <w:sz w:val="20"/>
                <w:szCs w:val="20"/>
              </w:rPr>
              <w:t>4</w:t>
            </w:r>
            <w:r w:rsidRPr="00FA27C3">
              <w:rPr>
                <w:rFonts w:ascii="Arial" w:hAnsi="Arial" w:cs="Arial"/>
                <w:sz w:val="20"/>
                <w:szCs w:val="20"/>
              </w:rPr>
              <w:t>/</w:t>
            </w:r>
            <w:r>
              <w:rPr>
                <w:rFonts w:ascii="Arial" w:hAnsi="Arial" w:cs="Arial"/>
                <w:sz w:val="20"/>
                <w:szCs w:val="20"/>
              </w:rPr>
              <w:t>4</w:t>
            </w:r>
            <w:r w:rsidRPr="00FA27C3">
              <w:rPr>
                <w:rFonts w:ascii="Arial" w:hAnsi="Arial" w:cs="Arial"/>
                <w:sz w:val="20"/>
                <w:szCs w:val="20"/>
              </w:rPr>
              <w:t>)</w:t>
            </w:r>
          </w:p>
        </w:tc>
        <w:tc>
          <w:tcPr>
            <w:tcW w:w="2421" w:type="dxa"/>
            <w:tcBorders>
              <w:right w:val="double" w:sz="4" w:space="0" w:color="auto"/>
            </w:tcBorders>
            <w:vAlign w:val="center"/>
          </w:tcPr>
          <w:p w14:paraId="7F192E80" w14:textId="77777777"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02D13B81" w14:textId="77777777" w:rsidTr="00CD38FE">
        <w:trPr>
          <w:trHeight w:hRule="exact" w:val="702"/>
        </w:trPr>
        <w:tc>
          <w:tcPr>
            <w:tcW w:w="1118" w:type="dxa"/>
            <w:vMerge/>
            <w:tcBorders>
              <w:left w:val="double" w:sz="4" w:space="0" w:color="auto"/>
            </w:tcBorders>
            <w:vAlign w:val="center"/>
          </w:tcPr>
          <w:p w14:paraId="6FA9E7AC" w14:textId="77777777" w:rsidR="00C87F37" w:rsidRPr="00210AB5" w:rsidRDefault="00C87F37" w:rsidP="00C87F37">
            <w:pPr>
              <w:spacing w:line="0" w:lineRule="atLeast"/>
              <w:jc w:val="center"/>
              <w:rPr>
                <w:rFonts w:ascii="Arial" w:hAnsi="Arial" w:cs="Arial"/>
                <w:sz w:val="20"/>
                <w:szCs w:val="20"/>
              </w:rPr>
            </w:pPr>
          </w:p>
        </w:tc>
        <w:tc>
          <w:tcPr>
            <w:tcW w:w="5959" w:type="dxa"/>
            <w:vAlign w:val="center"/>
          </w:tcPr>
          <w:p w14:paraId="64299549" w14:textId="5189F8B4"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in dokazilo Certifikat gluten (ovoj št. </w:t>
            </w:r>
            <w:r>
              <w:rPr>
                <w:rFonts w:ascii="Arial" w:hAnsi="Arial" w:cs="Arial"/>
                <w:sz w:val="20"/>
                <w:szCs w:val="20"/>
              </w:rPr>
              <w:t>4</w:t>
            </w:r>
            <w:r w:rsidRPr="00FA27C3">
              <w:rPr>
                <w:rFonts w:ascii="Arial" w:hAnsi="Arial" w:cs="Arial"/>
                <w:sz w:val="20"/>
                <w:szCs w:val="20"/>
              </w:rPr>
              <w:t>/</w:t>
            </w:r>
            <w:r>
              <w:rPr>
                <w:rFonts w:ascii="Arial" w:hAnsi="Arial" w:cs="Arial"/>
                <w:sz w:val="20"/>
                <w:szCs w:val="20"/>
              </w:rPr>
              <w:t>5</w:t>
            </w:r>
            <w:r w:rsidRPr="00FA27C3">
              <w:rPr>
                <w:rFonts w:ascii="Arial" w:hAnsi="Arial" w:cs="Arial"/>
                <w:sz w:val="20"/>
                <w:szCs w:val="20"/>
              </w:rPr>
              <w:t>)</w:t>
            </w:r>
          </w:p>
        </w:tc>
        <w:tc>
          <w:tcPr>
            <w:tcW w:w="2421" w:type="dxa"/>
            <w:tcBorders>
              <w:right w:val="double" w:sz="4" w:space="0" w:color="auto"/>
            </w:tcBorders>
            <w:vAlign w:val="center"/>
          </w:tcPr>
          <w:p w14:paraId="2A510FA0" w14:textId="77777777"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306E6031" w14:textId="77777777" w:rsidTr="00CD38FE">
        <w:trPr>
          <w:trHeight w:hRule="exact" w:val="713"/>
        </w:trPr>
        <w:tc>
          <w:tcPr>
            <w:tcW w:w="1118" w:type="dxa"/>
            <w:vMerge/>
            <w:tcBorders>
              <w:left w:val="double" w:sz="4" w:space="0" w:color="auto"/>
            </w:tcBorders>
            <w:vAlign w:val="center"/>
          </w:tcPr>
          <w:p w14:paraId="2FE47731" w14:textId="77777777" w:rsidR="00C87F37" w:rsidRPr="00210AB5" w:rsidRDefault="00C87F37" w:rsidP="00C87F37">
            <w:pPr>
              <w:spacing w:line="0" w:lineRule="atLeast"/>
              <w:jc w:val="center"/>
              <w:rPr>
                <w:rFonts w:ascii="Arial" w:hAnsi="Arial" w:cs="Arial"/>
                <w:sz w:val="20"/>
                <w:szCs w:val="20"/>
              </w:rPr>
            </w:pPr>
          </w:p>
        </w:tc>
        <w:tc>
          <w:tcPr>
            <w:tcW w:w="5959" w:type="dxa"/>
            <w:vAlign w:val="center"/>
          </w:tcPr>
          <w:p w14:paraId="6ABD5689" w14:textId="4E1F6784"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in dokazilo EURO 6 / EURO 5 / KOLO  (ovoj št. </w:t>
            </w:r>
            <w:r>
              <w:rPr>
                <w:rFonts w:ascii="Arial" w:hAnsi="Arial" w:cs="Arial"/>
                <w:sz w:val="20"/>
                <w:szCs w:val="20"/>
              </w:rPr>
              <w:t>4</w:t>
            </w:r>
            <w:r w:rsidRPr="00FA27C3">
              <w:rPr>
                <w:rFonts w:ascii="Arial" w:hAnsi="Arial" w:cs="Arial"/>
                <w:sz w:val="20"/>
                <w:szCs w:val="20"/>
              </w:rPr>
              <w:t>/</w:t>
            </w:r>
            <w:r>
              <w:rPr>
                <w:rFonts w:ascii="Arial" w:hAnsi="Arial" w:cs="Arial"/>
                <w:sz w:val="20"/>
                <w:szCs w:val="20"/>
              </w:rPr>
              <w:t>6</w:t>
            </w:r>
            <w:r w:rsidRPr="00FA27C3">
              <w:rPr>
                <w:rFonts w:ascii="Arial" w:hAnsi="Arial" w:cs="Arial"/>
                <w:sz w:val="20"/>
                <w:szCs w:val="20"/>
              </w:rPr>
              <w:t>)</w:t>
            </w:r>
          </w:p>
        </w:tc>
        <w:tc>
          <w:tcPr>
            <w:tcW w:w="2421" w:type="dxa"/>
            <w:tcBorders>
              <w:right w:val="double" w:sz="4" w:space="0" w:color="auto"/>
            </w:tcBorders>
            <w:vAlign w:val="center"/>
          </w:tcPr>
          <w:p w14:paraId="7CADBE67" w14:textId="77777777"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D38FE" w:rsidRPr="00210AB5" w14:paraId="2C847233" w14:textId="77777777" w:rsidTr="00CD38FE">
        <w:trPr>
          <w:trHeight w:hRule="exact" w:val="709"/>
        </w:trPr>
        <w:tc>
          <w:tcPr>
            <w:tcW w:w="1118" w:type="dxa"/>
            <w:vMerge/>
            <w:tcBorders>
              <w:left w:val="double" w:sz="4" w:space="0" w:color="auto"/>
            </w:tcBorders>
            <w:vAlign w:val="center"/>
          </w:tcPr>
          <w:p w14:paraId="283C9A5B" w14:textId="77777777" w:rsidR="00CD38FE" w:rsidRPr="00210AB5" w:rsidRDefault="00CD38FE" w:rsidP="00C87F37">
            <w:pPr>
              <w:spacing w:line="0" w:lineRule="atLeast"/>
              <w:jc w:val="center"/>
              <w:rPr>
                <w:rFonts w:ascii="Arial" w:hAnsi="Arial" w:cs="Arial"/>
                <w:sz w:val="20"/>
                <w:szCs w:val="20"/>
              </w:rPr>
            </w:pPr>
          </w:p>
        </w:tc>
        <w:tc>
          <w:tcPr>
            <w:tcW w:w="5959" w:type="dxa"/>
            <w:vAlign w:val="center"/>
          </w:tcPr>
          <w:p w14:paraId="37FA55B9" w14:textId="19229A99" w:rsidR="00CD38FE" w:rsidRPr="00FA27C3" w:rsidRDefault="00CD38FE" w:rsidP="00C87F37">
            <w:pPr>
              <w:spacing w:line="0" w:lineRule="atLeast"/>
              <w:rPr>
                <w:rFonts w:ascii="Arial" w:hAnsi="Arial" w:cs="Arial"/>
                <w:sz w:val="20"/>
                <w:szCs w:val="20"/>
              </w:rPr>
            </w:pPr>
            <w:r>
              <w:rPr>
                <w:rFonts w:ascii="Arial" w:hAnsi="Arial" w:cs="Arial"/>
                <w:sz w:val="20"/>
                <w:szCs w:val="20"/>
              </w:rPr>
              <w:t>Izjava</w:t>
            </w:r>
            <w:r w:rsidR="002C7657">
              <w:rPr>
                <w:rFonts w:ascii="Arial" w:hAnsi="Arial" w:cs="Arial"/>
                <w:sz w:val="20"/>
                <w:szCs w:val="20"/>
              </w:rPr>
              <w:t xml:space="preserve"> Jedilnica s sedišči, </w:t>
            </w:r>
            <w:r w:rsidR="00ED6C5A">
              <w:rPr>
                <w:rFonts w:ascii="Arial" w:hAnsi="Arial" w:cs="Arial"/>
                <w:sz w:val="20"/>
                <w:szCs w:val="20"/>
              </w:rPr>
              <w:t xml:space="preserve">brez </w:t>
            </w:r>
            <w:r w:rsidR="004A2495">
              <w:rPr>
                <w:rFonts w:ascii="Arial" w:hAnsi="Arial" w:cs="Arial"/>
                <w:sz w:val="20"/>
                <w:szCs w:val="20"/>
              </w:rPr>
              <w:t xml:space="preserve">uporabne </w:t>
            </w:r>
            <w:r w:rsidR="002C7657">
              <w:rPr>
                <w:rFonts w:ascii="Arial" w:hAnsi="Arial" w:cs="Arial"/>
                <w:sz w:val="20"/>
                <w:szCs w:val="20"/>
              </w:rPr>
              <w:t>embalaž</w:t>
            </w:r>
            <w:r w:rsidR="00ED6C5A">
              <w:rPr>
                <w:rFonts w:ascii="Arial" w:hAnsi="Arial" w:cs="Arial"/>
                <w:sz w:val="20"/>
                <w:szCs w:val="20"/>
              </w:rPr>
              <w:t>e</w:t>
            </w:r>
            <w:r w:rsidR="002C7657">
              <w:rPr>
                <w:rFonts w:ascii="Arial" w:hAnsi="Arial" w:cs="Arial"/>
                <w:sz w:val="20"/>
                <w:szCs w:val="20"/>
              </w:rPr>
              <w:t xml:space="preserve"> (ovoj št. 4/7)</w:t>
            </w:r>
          </w:p>
        </w:tc>
        <w:tc>
          <w:tcPr>
            <w:tcW w:w="2421" w:type="dxa"/>
            <w:tcBorders>
              <w:right w:val="double" w:sz="4" w:space="0" w:color="auto"/>
            </w:tcBorders>
            <w:vAlign w:val="center"/>
          </w:tcPr>
          <w:p w14:paraId="19B76AAF" w14:textId="1BA20F11" w:rsidR="00CD38FE" w:rsidRPr="00210AB5" w:rsidRDefault="002C765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22D1032E" w14:textId="77777777" w:rsidTr="00CD38FE">
        <w:trPr>
          <w:trHeight w:hRule="exact" w:val="718"/>
        </w:trPr>
        <w:tc>
          <w:tcPr>
            <w:tcW w:w="1118" w:type="dxa"/>
            <w:vMerge/>
            <w:tcBorders>
              <w:left w:val="double" w:sz="4" w:space="0" w:color="auto"/>
            </w:tcBorders>
            <w:vAlign w:val="center"/>
          </w:tcPr>
          <w:p w14:paraId="156D0B80" w14:textId="77777777" w:rsidR="00C87F37" w:rsidRPr="00210AB5" w:rsidRDefault="00C87F37" w:rsidP="00C87F37">
            <w:pPr>
              <w:spacing w:line="0" w:lineRule="atLeast"/>
              <w:jc w:val="center"/>
              <w:rPr>
                <w:rFonts w:ascii="Arial" w:hAnsi="Arial" w:cs="Arial"/>
                <w:sz w:val="20"/>
                <w:szCs w:val="20"/>
              </w:rPr>
            </w:pPr>
          </w:p>
        </w:tc>
        <w:tc>
          <w:tcPr>
            <w:tcW w:w="5959" w:type="dxa"/>
            <w:vAlign w:val="center"/>
          </w:tcPr>
          <w:p w14:paraId="135EDCDC" w14:textId="430CB67D"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in potrdilo simbol Prava izbira (ovoj št. </w:t>
            </w:r>
            <w:r>
              <w:rPr>
                <w:rFonts w:ascii="Arial" w:hAnsi="Arial" w:cs="Arial"/>
                <w:sz w:val="20"/>
                <w:szCs w:val="20"/>
              </w:rPr>
              <w:t>4</w:t>
            </w:r>
            <w:r w:rsidRPr="00FA27C3">
              <w:rPr>
                <w:rFonts w:ascii="Arial" w:hAnsi="Arial" w:cs="Arial"/>
                <w:sz w:val="20"/>
                <w:szCs w:val="20"/>
              </w:rPr>
              <w:t>/</w:t>
            </w:r>
            <w:r w:rsidR="00CD38FE">
              <w:rPr>
                <w:rFonts w:ascii="Arial" w:hAnsi="Arial" w:cs="Arial"/>
                <w:sz w:val="20"/>
                <w:szCs w:val="20"/>
              </w:rPr>
              <w:t>8</w:t>
            </w:r>
            <w:r w:rsidRPr="00FA27C3">
              <w:rPr>
                <w:rFonts w:ascii="Arial" w:hAnsi="Arial" w:cs="Arial"/>
                <w:sz w:val="20"/>
                <w:szCs w:val="20"/>
              </w:rPr>
              <w:t>)</w:t>
            </w:r>
          </w:p>
        </w:tc>
        <w:tc>
          <w:tcPr>
            <w:tcW w:w="2421" w:type="dxa"/>
            <w:tcBorders>
              <w:right w:val="double" w:sz="4" w:space="0" w:color="auto"/>
            </w:tcBorders>
            <w:vAlign w:val="center"/>
          </w:tcPr>
          <w:p w14:paraId="394B8F9B" w14:textId="77777777"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3C82C01D" w14:textId="77777777" w:rsidTr="00CD38FE">
        <w:trPr>
          <w:trHeight w:hRule="exact" w:val="700"/>
        </w:trPr>
        <w:tc>
          <w:tcPr>
            <w:tcW w:w="1118" w:type="dxa"/>
            <w:vMerge/>
            <w:tcBorders>
              <w:left w:val="double" w:sz="4" w:space="0" w:color="auto"/>
              <w:bottom w:val="double" w:sz="4" w:space="0" w:color="auto"/>
            </w:tcBorders>
            <w:vAlign w:val="center"/>
          </w:tcPr>
          <w:p w14:paraId="1EC7A125" w14:textId="77777777" w:rsidR="00C87F37" w:rsidRPr="00210AB5" w:rsidRDefault="00C87F37" w:rsidP="00C87F37">
            <w:pPr>
              <w:spacing w:line="0" w:lineRule="atLeast"/>
              <w:jc w:val="center"/>
              <w:rPr>
                <w:rFonts w:ascii="Arial" w:hAnsi="Arial" w:cs="Arial"/>
                <w:sz w:val="20"/>
                <w:szCs w:val="20"/>
              </w:rPr>
            </w:pPr>
          </w:p>
        </w:tc>
        <w:tc>
          <w:tcPr>
            <w:tcW w:w="5959" w:type="dxa"/>
            <w:tcBorders>
              <w:bottom w:val="double" w:sz="4" w:space="0" w:color="auto"/>
            </w:tcBorders>
            <w:vAlign w:val="center"/>
          </w:tcPr>
          <w:p w14:paraId="6B7DD2C5" w14:textId="77A768AD"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Zgradba študijski proces (ovoj št. </w:t>
            </w:r>
            <w:r>
              <w:rPr>
                <w:rFonts w:ascii="Arial" w:hAnsi="Arial" w:cs="Arial"/>
                <w:sz w:val="20"/>
                <w:szCs w:val="20"/>
              </w:rPr>
              <w:t>4</w:t>
            </w:r>
            <w:r w:rsidRPr="00FA27C3">
              <w:rPr>
                <w:rFonts w:ascii="Arial" w:hAnsi="Arial" w:cs="Arial"/>
                <w:sz w:val="20"/>
                <w:szCs w:val="20"/>
              </w:rPr>
              <w:t>/</w:t>
            </w:r>
            <w:r w:rsidR="00CD38FE">
              <w:rPr>
                <w:rFonts w:ascii="Arial" w:hAnsi="Arial" w:cs="Arial"/>
                <w:sz w:val="20"/>
                <w:szCs w:val="20"/>
              </w:rPr>
              <w:t>9</w:t>
            </w:r>
            <w:r w:rsidRPr="00FA27C3">
              <w:rPr>
                <w:rFonts w:ascii="Arial" w:hAnsi="Arial" w:cs="Arial"/>
                <w:sz w:val="20"/>
                <w:szCs w:val="20"/>
              </w:rPr>
              <w:t>)</w:t>
            </w:r>
          </w:p>
        </w:tc>
        <w:tc>
          <w:tcPr>
            <w:tcW w:w="2421" w:type="dxa"/>
            <w:tcBorders>
              <w:bottom w:val="double" w:sz="4" w:space="0" w:color="auto"/>
              <w:right w:val="double" w:sz="4" w:space="0" w:color="auto"/>
            </w:tcBorders>
            <w:vAlign w:val="center"/>
          </w:tcPr>
          <w:p w14:paraId="550BB099" w14:textId="3A860F1A"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bl>
    <w:p w14:paraId="475D47FD" w14:textId="77777777" w:rsidR="00D33F6B" w:rsidRPr="00210AB5" w:rsidRDefault="00D33F6B" w:rsidP="00D33F6B">
      <w:pPr>
        <w:spacing w:line="276" w:lineRule="auto"/>
        <w:rPr>
          <w:rFonts w:ascii="Arial" w:hAnsi="Arial" w:cs="Arial"/>
          <w:sz w:val="20"/>
          <w:szCs w:val="20"/>
        </w:rPr>
      </w:pPr>
    </w:p>
    <w:p w14:paraId="633CF88B" w14:textId="77777777" w:rsidR="00D33F6B" w:rsidRPr="006F13B6" w:rsidRDefault="00D33F6B" w:rsidP="00D33F6B">
      <w:pPr>
        <w:spacing w:line="276" w:lineRule="auto"/>
        <w:rPr>
          <w:rFonts w:ascii="Arial" w:hAnsi="Arial" w:cs="Arial"/>
          <w:b/>
          <w:bCs/>
          <w:sz w:val="20"/>
          <w:szCs w:val="20"/>
        </w:rPr>
      </w:pPr>
    </w:p>
    <w:p w14:paraId="1A99FA6D" w14:textId="77777777" w:rsidR="00ED6C5A" w:rsidRDefault="00ED6C5A" w:rsidP="00ED6C5A">
      <w:pPr>
        <w:spacing w:line="276" w:lineRule="auto"/>
        <w:jc w:val="both"/>
        <w:rPr>
          <w:rFonts w:ascii="Arial" w:hAnsi="Arial" w:cs="Arial"/>
          <w:b/>
          <w:bCs/>
          <w:sz w:val="20"/>
          <w:szCs w:val="20"/>
        </w:rPr>
      </w:pPr>
    </w:p>
    <w:p w14:paraId="7B314360" w14:textId="2BF2BF19" w:rsidR="00ED6C5A" w:rsidRPr="00ED6C5A" w:rsidRDefault="00ED6C5A" w:rsidP="00ED6C5A">
      <w:pPr>
        <w:spacing w:line="276" w:lineRule="auto"/>
        <w:jc w:val="both"/>
        <w:rPr>
          <w:rFonts w:ascii="Arial" w:hAnsi="Arial" w:cs="Arial"/>
          <w:b/>
          <w:bCs/>
          <w:u w:val="single"/>
        </w:rPr>
      </w:pPr>
      <w:r w:rsidRPr="00ED6C5A">
        <w:rPr>
          <w:rFonts w:ascii="Arial" w:hAnsi="Arial" w:cs="Arial"/>
          <w:b/>
          <w:bCs/>
          <w:u w:val="single"/>
        </w:rPr>
        <w:t>Obrazci naj bodo v oštevilčenih ovojih (ovoj 1, ovoj 2, ovoj 3, ovoj 4) in zloženi po zgoraj navedenem vrstnem redu.</w:t>
      </w:r>
    </w:p>
    <w:p w14:paraId="447ED147" w14:textId="5FD05B5B" w:rsidR="00D33F6B" w:rsidRDefault="00D33F6B" w:rsidP="000162EE">
      <w:pPr>
        <w:spacing w:line="276" w:lineRule="auto"/>
        <w:rPr>
          <w:rFonts w:ascii="Arial" w:hAnsi="Arial" w:cs="Arial"/>
        </w:rPr>
      </w:pPr>
    </w:p>
    <w:p w14:paraId="574DAE97" w14:textId="1420155F" w:rsidR="002C7657" w:rsidRDefault="002C7657">
      <w:pPr>
        <w:rPr>
          <w:rFonts w:ascii="Arial" w:hAnsi="Arial" w:cs="Arial"/>
        </w:rPr>
      </w:pPr>
      <w:r>
        <w:rPr>
          <w:rFonts w:ascii="Arial" w:hAnsi="Arial" w:cs="Arial"/>
        </w:rPr>
        <w:br w:type="page"/>
      </w:r>
    </w:p>
    <w:p w14:paraId="2DE09243" w14:textId="77777777" w:rsidR="00D33F6B" w:rsidRDefault="00D33F6B">
      <w:pPr>
        <w:rPr>
          <w:rFonts w:ascii="Arial" w:hAnsi="Arial" w:cs="Arial"/>
        </w:rPr>
      </w:pPr>
    </w:p>
    <w:p w14:paraId="052D4B0C" w14:textId="38F92E7F" w:rsidR="00765E0A" w:rsidRPr="00210AB5" w:rsidRDefault="00775BA5" w:rsidP="000162EE">
      <w:pPr>
        <w:pStyle w:val="Naslov1"/>
        <w:spacing w:before="0" w:line="276" w:lineRule="auto"/>
        <w:rPr>
          <w:rFonts w:ascii="Arial" w:hAnsi="Arial" w:cs="Arial"/>
        </w:rPr>
      </w:pPr>
      <w:bookmarkStart w:id="68" w:name="_Toc171081129"/>
      <w:r>
        <w:rPr>
          <w:rFonts w:ascii="Arial" w:hAnsi="Arial" w:cs="Arial"/>
        </w:rPr>
        <w:t>6</w:t>
      </w:r>
      <w:r w:rsidR="009C2B9B" w:rsidRPr="00210AB5">
        <w:rPr>
          <w:rFonts w:ascii="Arial" w:hAnsi="Arial" w:cs="Arial"/>
        </w:rPr>
        <w:t xml:space="preserve">. </w:t>
      </w:r>
      <w:r w:rsidR="005B3FBE" w:rsidRPr="00210AB5">
        <w:rPr>
          <w:rFonts w:ascii="Arial" w:hAnsi="Arial" w:cs="Arial"/>
        </w:rPr>
        <w:t>VZOREC</w:t>
      </w:r>
      <w:r w:rsidR="00765E0A" w:rsidRPr="00210AB5">
        <w:rPr>
          <w:rFonts w:ascii="Arial" w:hAnsi="Arial" w:cs="Arial"/>
        </w:rPr>
        <w:t xml:space="preserve"> POGODB</w:t>
      </w:r>
      <w:bookmarkEnd w:id="65"/>
      <w:bookmarkEnd w:id="66"/>
      <w:r w:rsidR="005B3FBE" w:rsidRPr="00210AB5">
        <w:rPr>
          <w:rFonts w:ascii="Arial" w:hAnsi="Arial" w:cs="Arial"/>
        </w:rPr>
        <w:t>E</w:t>
      </w:r>
      <w:bookmarkEnd w:id="68"/>
      <w:r w:rsidR="006C5F3F" w:rsidRPr="00210AB5">
        <w:rPr>
          <w:rFonts w:ascii="Arial" w:hAnsi="Arial" w:cs="Arial"/>
        </w:rPr>
        <w:t xml:space="preserve"> </w:t>
      </w:r>
    </w:p>
    <w:p w14:paraId="35A4B672" w14:textId="77777777" w:rsidR="00765E0A" w:rsidRPr="00210AB5" w:rsidRDefault="00765E0A" w:rsidP="005B3FBE">
      <w:pPr>
        <w:rPr>
          <w:rFonts w:ascii="Arial" w:hAnsi="Arial" w:cs="Arial"/>
        </w:rPr>
      </w:pPr>
    </w:p>
    <w:p w14:paraId="787B0F11" w14:textId="07721996" w:rsidR="00765E0A" w:rsidRPr="00210AB5" w:rsidRDefault="00765E0A" w:rsidP="005B3FBE">
      <w:pPr>
        <w:jc w:val="both"/>
        <w:rPr>
          <w:rFonts w:ascii="Arial" w:hAnsi="Arial" w:cs="Arial"/>
          <w:sz w:val="20"/>
          <w:szCs w:val="20"/>
        </w:rPr>
      </w:pPr>
      <w:r w:rsidRPr="00210AB5">
        <w:rPr>
          <w:rFonts w:ascii="Arial" w:hAnsi="Arial" w:cs="Arial"/>
          <w:sz w:val="20"/>
          <w:szCs w:val="20"/>
        </w:rPr>
        <w:t xml:space="preserve">V priloženih vzorcih pogodb </w:t>
      </w:r>
      <w:r w:rsidR="005B3FBE" w:rsidRPr="00210AB5">
        <w:rPr>
          <w:rFonts w:ascii="Arial" w:hAnsi="Arial" w:cs="Arial"/>
          <w:sz w:val="20"/>
          <w:szCs w:val="20"/>
        </w:rPr>
        <w:t xml:space="preserve">o zagotavljanju in izvajanju subvencionirane študentske prehrane </w:t>
      </w:r>
      <w:r w:rsidRPr="00210AB5">
        <w:rPr>
          <w:rFonts w:ascii="Arial" w:hAnsi="Arial" w:cs="Arial"/>
          <w:sz w:val="20"/>
          <w:szCs w:val="20"/>
        </w:rPr>
        <w:t xml:space="preserve">so podani vsi splošni pogoji pogodb, ki </w:t>
      </w:r>
      <w:r w:rsidR="005B3FBE" w:rsidRPr="00210AB5">
        <w:rPr>
          <w:rFonts w:ascii="Arial" w:hAnsi="Arial" w:cs="Arial"/>
          <w:sz w:val="20"/>
          <w:szCs w:val="20"/>
        </w:rPr>
        <w:t>ju</w:t>
      </w:r>
      <w:r w:rsidRPr="00210AB5">
        <w:rPr>
          <w:rFonts w:ascii="Arial" w:hAnsi="Arial" w:cs="Arial"/>
          <w:sz w:val="20"/>
          <w:szCs w:val="20"/>
        </w:rPr>
        <w:t xml:space="preserve"> bo </w:t>
      </w:r>
      <w:r w:rsidR="00A262D3">
        <w:rPr>
          <w:rFonts w:ascii="Arial" w:hAnsi="Arial" w:cs="Arial"/>
          <w:sz w:val="20"/>
          <w:szCs w:val="20"/>
        </w:rPr>
        <w:t xml:space="preserve">izvajalec oziroma </w:t>
      </w:r>
      <w:r w:rsidRPr="00210AB5">
        <w:rPr>
          <w:rFonts w:ascii="Arial" w:hAnsi="Arial" w:cs="Arial"/>
          <w:sz w:val="20"/>
          <w:szCs w:val="20"/>
        </w:rPr>
        <w:t>pristojna študentska organizacija za izvedbo posla, ki je predmet tega javnega razpisa, sklenila z izbranim ponudnikom. Ministrstvo odobri Pogodbe o zagotavljanju subvencionirane študentske prehrane.</w:t>
      </w:r>
      <w:r w:rsidR="00A262D3">
        <w:rPr>
          <w:rFonts w:ascii="Arial" w:hAnsi="Arial" w:cs="Arial"/>
          <w:sz w:val="20"/>
          <w:szCs w:val="20"/>
        </w:rPr>
        <w:t xml:space="preserve"> </w:t>
      </w:r>
      <w:r w:rsidRPr="00210AB5">
        <w:rPr>
          <w:rFonts w:ascii="Arial" w:hAnsi="Arial" w:cs="Arial"/>
          <w:sz w:val="20"/>
          <w:szCs w:val="20"/>
        </w:rPr>
        <w:t>Ministrstvo ne bo bistveno spreminjal</w:t>
      </w:r>
      <w:r w:rsidR="00A262D3">
        <w:rPr>
          <w:rFonts w:ascii="Arial" w:hAnsi="Arial" w:cs="Arial"/>
          <w:sz w:val="20"/>
          <w:szCs w:val="20"/>
        </w:rPr>
        <w:t>o</w:t>
      </w:r>
      <w:r w:rsidRPr="00210AB5">
        <w:rPr>
          <w:rFonts w:ascii="Arial" w:hAnsi="Arial" w:cs="Arial"/>
          <w:sz w:val="20"/>
          <w:szCs w:val="20"/>
        </w:rPr>
        <w:t xml:space="preserve"> splošnih pogojev pogodbe po </w:t>
      </w:r>
      <w:r w:rsidR="0033653A" w:rsidRPr="00210AB5">
        <w:rPr>
          <w:rFonts w:ascii="Arial" w:hAnsi="Arial" w:cs="Arial"/>
          <w:sz w:val="20"/>
          <w:szCs w:val="20"/>
        </w:rPr>
        <w:t>začetku</w:t>
      </w:r>
      <w:r w:rsidRPr="00210AB5">
        <w:rPr>
          <w:rFonts w:ascii="Arial" w:hAnsi="Arial" w:cs="Arial"/>
          <w:sz w:val="20"/>
          <w:szCs w:val="20"/>
        </w:rPr>
        <w:t xml:space="preserve"> tega javnega razpisa. </w:t>
      </w:r>
    </w:p>
    <w:p w14:paraId="23FDFC15" w14:textId="77777777" w:rsidR="00765E0A" w:rsidRPr="00210AB5" w:rsidRDefault="00765E0A" w:rsidP="005B3FBE">
      <w:pPr>
        <w:jc w:val="both"/>
        <w:rPr>
          <w:rFonts w:ascii="Arial" w:hAnsi="Arial" w:cs="Arial"/>
          <w:sz w:val="20"/>
          <w:szCs w:val="20"/>
        </w:rPr>
      </w:pPr>
    </w:p>
    <w:p w14:paraId="0E4011D5" w14:textId="77777777" w:rsidR="005C6A38" w:rsidRDefault="005C6A38" w:rsidP="005B3FBE">
      <w:pPr>
        <w:rPr>
          <w:rFonts w:ascii="Arial" w:hAnsi="Arial" w:cs="Arial"/>
          <w:b/>
          <w:bCs/>
          <w:sz w:val="20"/>
          <w:szCs w:val="20"/>
          <w:u w:val="single"/>
        </w:rPr>
      </w:pPr>
    </w:p>
    <w:p w14:paraId="444CF244" w14:textId="77777777" w:rsidR="005C6A38" w:rsidRDefault="005C6A38" w:rsidP="005B3FBE">
      <w:pPr>
        <w:rPr>
          <w:rFonts w:ascii="Arial" w:hAnsi="Arial" w:cs="Arial"/>
          <w:b/>
          <w:bCs/>
          <w:sz w:val="20"/>
          <w:szCs w:val="20"/>
          <w:u w:val="single"/>
        </w:rPr>
      </w:pPr>
    </w:p>
    <w:p w14:paraId="61BC83AC" w14:textId="4497B6F6" w:rsidR="00765E0A" w:rsidRPr="002C7657" w:rsidRDefault="008F7457" w:rsidP="005B3FBE">
      <w:pPr>
        <w:rPr>
          <w:rFonts w:ascii="Arial" w:hAnsi="Arial" w:cs="Arial"/>
          <w:b/>
          <w:bCs/>
          <w:sz w:val="28"/>
          <w:szCs w:val="28"/>
          <w:u w:val="single"/>
        </w:rPr>
      </w:pPr>
      <w:r w:rsidRPr="002C7657">
        <w:rPr>
          <w:rFonts w:ascii="Arial" w:hAnsi="Arial" w:cs="Arial"/>
          <w:b/>
          <w:bCs/>
          <w:sz w:val="28"/>
          <w:szCs w:val="28"/>
          <w:u w:val="single"/>
        </w:rPr>
        <w:t>Vzorec pogodb</w:t>
      </w:r>
      <w:r w:rsidR="0045092B" w:rsidRPr="002C7657">
        <w:rPr>
          <w:rFonts w:ascii="Arial" w:hAnsi="Arial" w:cs="Arial"/>
          <w:b/>
          <w:bCs/>
          <w:sz w:val="28"/>
          <w:szCs w:val="28"/>
          <w:u w:val="single"/>
        </w:rPr>
        <w:t xml:space="preserve"> se ne izpolnjuje</w:t>
      </w:r>
      <w:r w:rsidR="00AB7217" w:rsidRPr="002C7657">
        <w:rPr>
          <w:rFonts w:ascii="Arial" w:hAnsi="Arial" w:cs="Arial"/>
          <w:b/>
          <w:bCs/>
          <w:sz w:val="28"/>
          <w:szCs w:val="28"/>
          <w:u w:val="single"/>
        </w:rPr>
        <w:t xml:space="preserve"> in </w:t>
      </w:r>
      <w:r w:rsidR="008F5E6E" w:rsidRPr="002C7657">
        <w:rPr>
          <w:rFonts w:ascii="Arial" w:hAnsi="Arial" w:cs="Arial"/>
          <w:b/>
          <w:bCs/>
          <w:sz w:val="28"/>
          <w:szCs w:val="28"/>
          <w:u w:val="single"/>
        </w:rPr>
        <w:t xml:space="preserve">se </w:t>
      </w:r>
      <w:r w:rsidR="00AB7217" w:rsidRPr="002C7657">
        <w:rPr>
          <w:rFonts w:ascii="Arial" w:hAnsi="Arial" w:cs="Arial"/>
          <w:b/>
          <w:bCs/>
          <w:sz w:val="28"/>
          <w:szCs w:val="28"/>
          <w:u w:val="single"/>
        </w:rPr>
        <w:t>ne prilaga</w:t>
      </w:r>
      <w:r w:rsidR="008F5E6E" w:rsidRPr="002C7657">
        <w:rPr>
          <w:rFonts w:ascii="Arial" w:hAnsi="Arial" w:cs="Arial"/>
          <w:b/>
          <w:bCs/>
          <w:sz w:val="28"/>
          <w:szCs w:val="28"/>
          <w:u w:val="single"/>
        </w:rPr>
        <w:t xml:space="preserve"> k vlogi</w:t>
      </w:r>
      <w:r w:rsidR="0045092B" w:rsidRPr="002C7657">
        <w:rPr>
          <w:rFonts w:ascii="Arial" w:hAnsi="Arial" w:cs="Arial"/>
          <w:b/>
          <w:bCs/>
          <w:sz w:val="28"/>
          <w:szCs w:val="28"/>
          <w:u w:val="single"/>
        </w:rPr>
        <w:t>.</w:t>
      </w:r>
    </w:p>
    <w:p w14:paraId="181459B8" w14:textId="5745A146" w:rsidR="0045092B" w:rsidRPr="00210AB5" w:rsidRDefault="0045092B">
      <w:pPr>
        <w:rPr>
          <w:rFonts w:ascii="Arial" w:hAnsi="Arial" w:cs="Arial"/>
          <w:sz w:val="20"/>
          <w:szCs w:val="20"/>
        </w:rPr>
      </w:pPr>
      <w:r w:rsidRPr="00210AB5">
        <w:rPr>
          <w:rFonts w:ascii="Arial" w:hAnsi="Arial" w:cs="Arial"/>
          <w:sz w:val="20"/>
          <w:szCs w:val="20"/>
        </w:rPr>
        <w:br w:type="page"/>
      </w:r>
    </w:p>
    <w:p w14:paraId="1A26E324" w14:textId="77777777" w:rsidR="00D51799" w:rsidRPr="00210AB5" w:rsidRDefault="00D51799" w:rsidP="000162EE">
      <w:pPr>
        <w:pStyle w:val="Naslov3"/>
        <w:spacing w:line="276" w:lineRule="auto"/>
        <w:jc w:val="center"/>
        <w:rPr>
          <w:rFonts w:ascii="Arial" w:hAnsi="Arial" w:cs="Arial"/>
          <w:sz w:val="28"/>
          <w:szCs w:val="28"/>
        </w:rPr>
      </w:pPr>
    </w:p>
    <w:p w14:paraId="60E49E77" w14:textId="331362A9" w:rsidR="00765E0A" w:rsidRPr="00481CE4" w:rsidRDefault="00775BA5" w:rsidP="00481CE4">
      <w:pPr>
        <w:pStyle w:val="Naslov2"/>
        <w:rPr>
          <w:rFonts w:ascii="Arial" w:hAnsi="Arial" w:cs="Arial"/>
          <w:sz w:val="24"/>
          <w:szCs w:val="24"/>
        </w:rPr>
      </w:pPr>
      <w:bookmarkStart w:id="69" w:name="_Toc171081130"/>
      <w:r>
        <w:rPr>
          <w:rFonts w:ascii="Arial" w:hAnsi="Arial" w:cs="Arial"/>
          <w:sz w:val="24"/>
          <w:szCs w:val="24"/>
        </w:rPr>
        <w:t>6</w:t>
      </w:r>
      <w:r w:rsidR="00481CE4">
        <w:rPr>
          <w:rFonts w:ascii="Arial" w:hAnsi="Arial" w:cs="Arial"/>
          <w:sz w:val="24"/>
          <w:szCs w:val="24"/>
        </w:rPr>
        <w:t xml:space="preserve">.1. </w:t>
      </w:r>
      <w:r w:rsidR="00765E0A" w:rsidRPr="00F20D45">
        <w:rPr>
          <w:rFonts w:ascii="Arial" w:hAnsi="Arial" w:cs="Arial"/>
          <w:sz w:val="24"/>
          <w:szCs w:val="24"/>
        </w:rPr>
        <w:t>P</w:t>
      </w:r>
      <w:r w:rsidR="00AE30E2" w:rsidRPr="00F20D45">
        <w:rPr>
          <w:rFonts w:ascii="Arial" w:hAnsi="Arial" w:cs="Arial"/>
          <w:sz w:val="24"/>
          <w:szCs w:val="24"/>
        </w:rPr>
        <w:t xml:space="preserve">OGODBA – VZOREC </w:t>
      </w:r>
      <w:r w:rsidR="00481CE4" w:rsidRPr="00F20D45">
        <w:rPr>
          <w:rFonts w:ascii="Arial" w:hAnsi="Arial" w:cs="Arial"/>
          <w:sz w:val="24"/>
          <w:szCs w:val="24"/>
        </w:rPr>
        <w:t xml:space="preserve">1 </w:t>
      </w:r>
      <w:r w:rsidR="00AE30E2" w:rsidRPr="00F20D45">
        <w:rPr>
          <w:rFonts w:ascii="Arial" w:hAnsi="Arial" w:cs="Arial"/>
          <w:sz w:val="24"/>
          <w:szCs w:val="24"/>
        </w:rPr>
        <w:t>ZA ŠOU</w:t>
      </w:r>
      <w:bookmarkEnd w:id="69"/>
      <w:r w:rsidR="00AE30E2" w:rsidRPr="00481CE4">
        <w:rPr>
          <w:rFonts w:ascii="Arial" w:hAnsi="Arial" w:cs="Arial"/>
          <w:sz w:val="24"/>
          <w:szCs w:val="24"/>
        </w:rPr>
        <w:t xml:space="preserve"> </w:t>
      </w:r>
    </w:p>
    <w:p w14:paraId="3DA01286" w14:textId="77777777" w:rsidR="00561C36" w:rsidRPr="00210AB5" w:rsidRDefault="00561C36" w:rsidP="000162EE">
      <w:pPr>
        <w:spacing w:line="276" w:lineRule="auto"/>
        <w:rPr>
          <w:rFonts w:ascii="Arial" w:hAnsi="Arial" w:cs="Arial"/>
        </w:rPr>
      </w:pPr>
    </w:p>
    <w:p w14:paraId="40F3699C" w14:textId="0A331CBF" w:rsidR="00765E0A" w:rsidRPr="00210AB5" w:rsidRDefault="00765E0A" w:rsidP="0045092B">
      <w:pPr>
        <w:jc w:val="center"/>
        <w:rPr>
          <w:rFonts w:ascii="Arial" w:hAnsi="Arial" w:cs="Arial"/>
          <w:b/>
          <w:bCs/>
        </w:rPr>
      </w:pPr>
      <w:r w:rsidRPr="00210AB5">
        <w:rPr>
          <w:rFonts w:ascii="Arial" w:hAnsi="Arial" w:cs="Arial"/>
          <w:b/>
          <w:bCs/>
        </w:rPr>
        <w:t xml:space="preserve">o zagotavljanju subvencionirane </w:t>
      </w:r>
      <w:r w:rsidR="007E308C" w:rsidRPr="00210AB5">
        <w:rPr>
          <w:rFonts w:ascii="Arial" w:hAnsi="Arial" w:cs="Arial"/>
          <w:b/>
          <w:bCs/>
        </w:rPr>
        <w:t xml:space="preserve">študentske prehrane v letih </w:t>
      </w:r>
      <w:r w:rsidR="000A5580" w:rsidRPr="00210AB5">
        <w:rPr>
          <w:rFonts w:ascii="Arial" w:hAnsi="Arial" w:cs="Arial"/>
          <w:b/>
          <w:bCs/>
        </w:rPr>
        <w:t>202</w:t>
      </w:r>
      <w:r w:rsidR="00A80C3A">
        <w:rPr>
          <w:rFonts w:ascii="Arial" w:hAnsi="Arial" w:cs="Arial"/>
          <w:b/>
          <w:bCs/>
        </w:rPr>
        <w:t>5</w:t>
      </w:r>
      <w:r w:rsidR="000A5580" w:rsidRPr="00210AB5">
        <w:rPr>
          <w:rFonts w:ascii="Arial" w:hAnsi="Arial" w:cs="Arial"/>
          <w:b/>
          <w:bCs/>
        </w:rPr>
        <w:t xml:space="preserve"> in 202</w:t>
      </w:r>
      <w:r w:rsidR="00A80C3A">
        <w:rPr>
          <w:rFonts w:ascii="Arial" w:hAnsi="Arial" w:cs="Arial"/>
          <w:b/>
          <w:bCs/>
        </w:rPr>
        <w:t>6</w:t>
      </w:r>
    </w:p>
    <w:p w14:paraId="552751B9" w14:textId="77777777" w:rsidR="00765E0A" w:rsidRPr="00210AB5" w:rsidRDefault="00765E0A" w:rsidP="000162EE">
      <w:pPr>
        <w:suppressAutoHyphens/>
        <w:spacing w:line="276" w:lineRule="auto"/>
        <w:jc w:val="both"/>
        <w:rPr>
          <w:rFonts w:ascii="Arial" w:hAnsi="Arial" w:cs="Arial"/>
          <w:b/>
          <w:spacing w:val="-3"/>
          <w:sz w:val="20"/>
        </w:rPr>
      </w:pPr>
    </w:p>
    <w:p w14:paraId="60770E0E" w14:textId="77777777" w:rsidR="000F2924" w:rsidRPr="00210AB5" w:rsidRDefault="000F2924" w:rsidP="000162EE">
      <w:pPr>
        <w:suppressAutoHyphens/>
        <w:spacing w:line="276" w:lineRule="auto"/>
        <w:jc w:val="both"/>
        <w:rPr>
          <w:rFonts w:ascii="Arial" w:hAnsi="Arial" w:cs="Arial"/>
          <w:bCs/>
          <w:spacing w:val="-3"/>
          <w:sz w:val="20"/>
          <w:szCs w:val="20"/>
        </w:rPr>
      </w:pPr>
    </w:p>
    <w:p w14:paraId="526325D9" w14:textId="2415769B" w:rsidR="00765E0A" w:rsidRPr="00210AB5" w:rsidRDefault="00765E0A" w:rsidP="000162EE">
      <w:pPr>
        <w:suppressAutoHyphens/>
        <w:spacing w:line="276" w:lineRule="auto"/>
        <w:jc w:val="both"/>
        <w:rPr>
          <w:rFonts w:ascii="Arial" w:hAnsi="Arial" w:cs="Arial"/>
          <w:bCs/>
          <w:spacing w:val="-3"/>
          <w:sz w:val="20"/>
          <w:szCs w:val="20"/>
        </w:rPr>
      </w:pPr>
      <w:r w:rsidRPr="00210AB5">
        <w:rPr>
          <w:rFonts w:ascii="Arial" w:hAnsi="Arial" w:cs="Arial"/>
          <w:bCs/>
          <w:spacing w:val="-3"/>
          <w:sz w:val="20"/>
          <w:szCs w:val="20"/>
        </w:rPr>
        <w:t>ki jo po pooblastilu</w:t>
      </w:r>
      <w:r w:rsidR="00E7499D" w:rsidRPr="00210AB5">
        <w:rPr>
          <w:rFonts w:ascii="Arial" w:hAnsi="Arial" w:cs="Arial"/>
          <w:bCs/>
          <w:spacing w:val="-3"/>
          <w:sz w:val="20"/>
          <w:szCs w:val="20"/>
        </w:rPr>
        <w:t xml:space="preserve"> Ministrstva za delo, družino,</w:t>
      </w:r>
      <w:r w:rsidRPr="00210AB5">
        <w:rPr>
          <w:rFonts w:ascii="Arial" w:hAnsi="Arial" w:cs="Arial"/>
          <w:bCs/>
          <w:spacing w:val="-3"/>
          <w:sz w:val="20"/>
          <w:szCs w:val="20"/>
        </w:rPr>
        <w:t xml:space="preserve"> socialne zadeve</w:t>
      </w:r>
      <w:r w:rsidR="00E7499D" w:rsidRPr="00210AB5">
        <w:rPr>
          <w:rFonts w:ascii="Arial" w:hAnsi="Arial" w:cs="Arial"/>
          <w:bCs/>
          <w:spacing w:val="-3"/>
          <w:sz w:val="20"/>
          <w:szCs w:val="20"/>
        </w:rPr>
        <w:t xml:space="preserve"> in enake možnosti</w:t>
      </w:r>
      <w:r w:rsidRPr="00210AB5">
        <w:rPr>
          <w:rFonts w:ascii="Arial" w:hAnsi="Arial" w:cs="Arial"/>
          <w:bCs/>
          <w:spacing w:val="-3"/>
          <w:sz w:val="20"/>
          <w:szCs w:val="20"/>
        </w:rPr>
        <w:t xml:space="preserve">, Ljubljana, </w:t>
      </w:r>
      <w:r w:rsidR="00EB44A2" w:rsidRPr="00210AB5">
        <w:rPr>
          <w:rFonts w:ascii="Arial" w:hAnsi="Arial" w:cs="Arial"/>
          <w:bCs/>
          <w:spacing w:val="-3"/>
          <w:sz w:val="20"/>
          <w:szCs w:val="20"/>
        </w:rPr>
        <w:t>Štukljeva cesta 44</w:t>
      </w:r>
      <w:r w:rsidRPr="00210AB5">
        <w:rPr>
          <w:rFonts w:ascii="Arial" w:hAnsi="Arial" w:cs="Arial"/>
          <w:bCs/>
          <w:spacing w:val="-3"/>
          <w:sz w:val="20"/>
          <w:szCs w:val="20"/>
        </w:rPr>
        <w:t xml:space="preserve"> (v nadaljnjem besedilu: ministrstvo), sklepa </w:t>
      </w:r>
      <w:r w:rsidR="00AE30E2" w:rsidRPr="00210AB5">
        <w:rPr>
          <w:rFonts w:ascii="Arial" w:hAnsi="Arial" w:cs="Arial"/>
          <w:b/>
          <w:bCs/>
          <w:spacing w:val="-3"/>
          <w:sz w:val="20"/>
          <w:szCs w:val="20"/>
        </w:rPr>
        <w:t>ŠOU</w:t>
      </w:r>
      <w:r w:rsidR="00561C36" w:rsidRPr="00210AB5">
        <w:rPr>
          <w:rFonts w:ascii="Arial" w:hAnsi="Arial" w:cs="Arial"/>
          <w:b/>
          <w:bCs/>
          <w:spacing w:val="-3"/>
          <w:sz w:val="20"/>
          <w:szCs w:val="20"/>
        </w:rPr>
        <w:t xml:space="preserve"> </w:t>
      </w:r>
      <w:r w:rsidR="00561C36" w:rsidRPr="00210AB5">
        <w:rPr>
          <w:rFonts w:ascii="Arial" w:hAnsi="Arial" w:cs="Arial"/>
          <w:bCs/>
          <w:spacing w:val="-3"/>
          <w:sz w:val="20"/>
          <w:szCs w:val="20"/>
        </w:rPr>
        <w:t>_</w:t>
      </w:r>
      <w:r w:rsidR="00AE30E2" w:rsidRPr="00210AB5">
        <w:rPr>
          <w:rFonts w:ascii="Arial" w:hAnsi="Arial" w:cs="Arial"/>
          <w:bCs/>
          <w:spacing w:val="-3"/>
          <w:sz w:val="20"/>
          <w:szCs w:val="20"/>
        </w:rPr>
        <w:t>________________</w:t>
      </w:r>
      <w:r w:rsidR="00A75D5B" w:rsidRPr="00210AB5">
        <w:rPr>
          <w:rFonts w:ascii="Arial" w:hAnsi="Arial" w:cs="Arial"/>
          <w:bCs/>
          <w:spacing w:val="-3"/>
          <w:sz w:val="20"/>
          <w:szCs w:val="20"/>
        </w:rPr>
        <w:t xml:space="preserve">, </w:t>
      </w:r>
      <w:r w:rsidR="00561C36" w:rsidRPr="00210AB5">
        <w:rPr>
          <w:rFonts w:ascii="Arial" w:hAnsi="Arial" w:cs="Arial"/>
          <w:bCs/>
          <w:spacing w:val="-3"/>
          <w:sz w:val="20"/>
          <w:szCs w:val="20"/>
        </w:rPr>
        <w:t>___</w:t>
      </w:r>
      <w:r w:rsidR="00A75D5B" w:rsidRPr="00210AB5">
        <w:rPr>
          <w:rFonts w:ascii="Arial" w:hAnsi="Arial" w:cs="Arial"/>
          <w:bCs/>
          <w:spacing w:val="-3"/>
          <w:sz w:val="20"/>
          <w:szCs w:val="20"/>
        </w:rPr>
        <w:t>_____________, ______________</w:t>
      </w:r>
      <w:r w:rsidR="00561C36" w:rsidRPr="00210AB5">
        <w:rPr>
          <w:rFonts w:ascii="Arial" w:hAnsi="Arial" w:cs="Arial"/>
          <w:bCs/>
          <w:spacing w:val="-3"/>
          <w:sz w:val="20"/>
          <w:szCs w:val="20"/>
        </w:rPr>
        <w:t xml:space="preserve">_____________ </w:t>
      </w:r>
      <w:r w:rsidRPr="00210AB5">
        <w:rPr>
          <w:rFonts w:ascii="Arial" w:hAnsi="Arial" w:cs="Arial"/>
          <w:bCs/>
          <w:spacing w:val="-3"/>
          <w:sz w:val="20"/>
          <w:szCs w:val="20"/>
        </w:rPr>
        <w:t xml:space="preserve">(v nadaljnjem besedilu: izvajalec), ki jo zastopa </w:t>
      </w:r>
      <w:r w:rsidR="00561C36" w:rsidRPr="00210AB5">
        <w:rPr>
          <w:rFonts w:ascii="Arial" w:hAnsi="Arial" w:cs="Arial"/>
          <w:bCs/>
          <w:spacing w:val="-3"/>
          <w:sz w:val="20"/>
          <w:szCs w:val="20"/>
        </w:rPr>
        <w:t>_____</w:t>
      </w:r>
      <w:r w:rsidR="00AE30E2" w:rsidRPr="00210AB5">
        <w:rPr>
          <w:rFonts w:ascii="Arial" w:hAnsi="Arial" w:cs="Arial"/>
          <w:bCs/>
          <w:spacing w:val="-3"/>
          <w:sz w:val="20"/>
          <w:szCs w:val="20"/>
        </w:rPr>
        <w:t>_______________</w:t>
      </w:r>
      <w:r w:rsidRPr="00210AB5">
        <w:rPr>
          <w:rFonts w:ascii="Arial" w:hAnsi="Arial" w:cs="Arial"/>
          <w:bCs/>
          <w:spacing w:val="-3"/>
          <w:sz w:val="20"/>
          <w:szCs w:val="20"/>
        </w:rPr>
        <w:t>, direktor</w:t>
      </w:r>
      <w:r w:rsidR="00561C36" w:rsidRPr="00210AB5">
        <w:rPr>
          <w:rFonts w:ascii="Arial" w:hAnsi="Arial" w:cs="Arial"/>
          <w:bCs/>
          <w:spacing w:val="-3"/>
          <w:sz w:val="20"/>
          <w:szCs w:val="20"/>
        </w:rPr>
        <w:t xml:space="preserve"> ŠOU _________________</w:t>
      </w:r>
      <w:r w:rsidRPr="00210AB5">
        <w:rPr>
          <w:rFonts w:ascii="Arial" w:hAnsi="Arial" w:cs="Arial"/>
          <w:bCs/>
          <w:spacing w:val="-3"/>
          <w:sz w:val="20"/>
          <w:szCs w:val="20"/>
        </w:rPr>
        <w:t>.</w:t>
      </w:r>
    </w:p>
    <w:p w14:paraId="40AFCBDA" w14:textId="0A1F25CE" w:rsidR="00765E0A" w:rsidRPr="00210AB5" w:rsidRDefault="00765E0A" w:rsidP="000162EE">
      <w:pPr>
        <w:suppressAutoHyphens/>
        <w:spacing w:line="276" w:lineRule="auto"/>
        <w:jc w:val="both"/>
        <w:rPr>
          <w:rFonts w:ascii="Arial" w:hAnsi="Arial" w:cs="Arial"/>
          <w:bCs/>
          <w:spacing w:val="-3"/>
          <w:sz w:val="18"/>
        </w:rPr>
      </w:pPr>
    </w:p>
    <w:p w14:paraId="332C31C1" w14:textId="77777777" w:rsidR="00765E0A"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i</w:t>
      </w:r>
      <w:r w:rsidR="00561C36" w:rsidRPr="00210AB5">
        <w:rPr>
          <w:rFonts w:ascii="Arial" w:hAnsi="Arial" w:cs="Arial"/>
          <w:bCs/>
          <w:spacing w:val="-3"/>
          <w:sz w:val="20"/>
        </w:rPr>
        <w:t>n</w:t>
      </w:r>
    </w:p>
    <w:p w14:paraId="417D7E7F" w14:textId="77777777" w:rsidR="00561C36" w:rsidRPr="00210AB5" w:rsidRDefault="00561C36" w:rsidP="000162EE">
      <w:pPr>
        <w:suppressAutoHyphens/>
        <w:spacing w:line="276" w:lineRule="auto"/>
        <w:jc w:val="both"/>
        <w:rPr>
          <w:rFonts w:ascii="Arial" w:hAnsi="Arial" w:cs="Arial"/>
          <w:bCs/>
          <w:spacing w:val="-3"/>
          <w:sz w:val="20"/>
        </w:rPr>
      </w:pPr>
    </w:p>
    <w:p w14:paraId="066AAF9F" w14:textId="55334C58"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n</w:t>
      </w:r>
      <w:r w:rsidR="00561C36" w:rsidRPr="00210AB5">
        <w:rPr>
          <w:rFonts w:ascii="Arial" w:hAnsi="Arial" w:cs="Arial"/>
          <w:bCs/>
          <w:spacing w:val="-3"/>
          <w:sz w:val="20"/>
        </w:rPr>
        <w:t>aziv pravne osebe</w:t>
      </w:r>
      <w:r w:rsidR="00F22B07" w:rsidRPr="00210AB5">
        <w:rPr>
          <w:rFonts w:ascii="Arial" w:hAnsi="Arial" w:cs="Arial"/>
          <w:bCs/>
          <w:spacing w:val="-3"/>
          <w:sz w:val="20"/>
        </w:rPr>
        <w:t xml:space="preserve">: </w:t>
      </w:r>
      <w:r w:rsidR="00561C36" w:rsidRPr="00210AB5">
        <w:rPr>
          <w:rFonts w:ascii="Arial" w:hAnsi="Arial" w:cs="Arial"/>
          <w:bCs/>
          <w:spacing w:val="-3"/>
          <w:sz w:val="20"/>
        </w:rPr>
        <w:t>______________________________________________________________</w:t>
      </w:r>
      <w:r w:rsidRPr="00210AB5">
        <w:rPr>
          <w:rFonts w:ascii="Arial" w:hAnsi="Arial" w:cs="Arial"/>
          <w:bCs/>
          <w:spacing w:val="-3"/>
          <w:sz w:val="20"/>
        </w:rPr>
        <w:t>_____</w:t>
      </w:r>
    </w:p>
    <w:p w14:paraId="432A3303" w14:textId="4B0BDE79"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sedež</w:t>
      </w:r>
      <w:r w:rsidR="00F22B07" w:rsidRPr="00210AB5">
        <w:rPr>
          <w:rFonts w:ascii="Arial" w:hAnsi="Arial" w:cs="Arial"/>
          <w:bCs/>
          <w:spacing w:val="-3"/>
          <w:sz w:val="20"/>
        </w:rPr>
        <w:t xml:space="preserve">: </w:t>
      </w:r>
      <w:r w:rsidR="00561C36" w:rsidRPr="00210AB5">
        <w:rPr>
          <w:rFonts w:ascii="Arial" w:hAnsi="Arial" w:cs="Arial"/>
          <w:bCs/>
          <w:spacing w:val="-3"/>
          <w:sz w:val="20"/>
        </w:rPr>
        <w:t>_________________________________________________________________________</w:t>
      </w:r>
      <w:r w:rsidRPr="00210AB5">
        <w:rPr>
          <w:rFonts w:ascii="Arial" w:hAnsi="Arial" w:cs="Arial"/>
          <w:bCs/>
          <w:spacing w:val="-3"/>
          <w:sz w:val="20"/>
        </w:rPr>
        <w:t>____</w:t>
      </w:r>
    </w:p>
    <w:p w14:paraId="5752D770"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davčna</w:t>
      </w:r>
      <w:r w:rsidR="00561C36" w:rsidRPr="00210AB5">
        <w:rPr>
          <w:rFonts w:ascii="Arial" w:hAnsi="Arial" w:cs="Arial"/>
          <w:bCs/>
          <w:spacing w:val="-3"/>
          <w:sz w:val="20"/>
        </w:rPr>
        <w:t xml:space="preserve"> št. oziroma ID za DDV: </w:t>
      </w:r>
      <w:r w:rsidRPr="00210AB5">
        <w:rPr>
          <w:rFonts w:ascii="Arial" w:hAnsi="Arial" w:cs="Arial"/>
          <w:bCs/>
          <w:spacing w:val="-3"/>
          <w:sz w:val="20"/>
        </w:rPr>
        <w:t>_____</w:t>
      </w:r>
      <w:r w:rsidR="00561C36" w:rsidRPr="00210AB5">
        <w:rPr>
          <w:rFonts w:ascii="Arial" w:hAnsi="Arial" w:cs="Arial"/>
          <w:bCs/>
          <w:spacing w:val="-3"/>
          <w:sz w:val="20"/>
        </w:rPr>
        <w:t>______________________________________________________</w:t>
      </w:r>
    </w:p>
    <w:p w14:paraId="7BDF1F69"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poslovni</w:t>
      </w:r>
      <w:r w:rsidR="00561C36" w:rsidRPr="00210AB5">
        <w:rPr>
          <w:rFonts w:ascii="Arial" w:hAnsi="Arial" w:cs="Arial"/>
          <w:bCs/>
          <w:spacing w:val="-3"/>
          <w:sz w:val="20"/>
        </w:rPr>
        <w:t xml:space="preserve"> </w:t>
      </w:r>
      <w:r w:rsidRPr="00210AB5">
        <w:rPr>
          <w:rFonts w:ascii="Arial" w:hAnsi="Arial" w:cs="Arial"/>
          <w:bCs/>
          <w:spacing w:val="-3"/>
          <w:sz w:val="20"/>
        </w:rPr>
        <w:t>račun: _____</w:t>
      </w:r>
      <w:r w:rsidR="00561C36" w:rsidRPr="00210AB5">
        <w:rPr>
          <w:rFonts w:ascii="Arial" w:hAnsi="Arial" w:cs="Arial"/>
          <w:bCs/>
          <w:spacing w:val="-3"/>
          <w:sz w:val="20"/>
        </w:rPr>
        <w:t>__________________________________________________________________</w:t>
      </w:r>
    </w:p>
    <w:p w14:paraId="55C6E82E"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kontaktna</w:t>
      </w:r>
      <w:r w:rsidR="00561C36" w:rsidRPr="00210AB5">
        <w:rPr>
          <w:rFonts w:ascii="Arial" w:hAnsi="Arial" w:cs="Arial"/>
          <w:bCs/>
          <w:spacing w:val="-3"/>
          <w:sz w:val="20"/>
        </w:rPr>
        <w:t xml:space="preserve"> tel. št.: </w:t>
      </w:r>
      <w:r w:rsidRPr="00210AB5">
        <w:rPr>
          <w:rFonts w:ascii="Arial" w:hAnsi="Arial" w:cs="Arial"/>
          <w:bCs/>
          <w:spacing w:val="-3"/>
          <w:sz w:val="20"/>
        </w:rPr>
        <w:t>_____</w:t>
      </w:r>
      <w:r w:rsidR="00561C36" w:rsidRPr="00210AB5">
        <w:rPr>
          <w:rFonts w:ascii="Arial" w:hAnsi="Arial" w:cs="Arial"/>
          <w:bCs/>
          <w:spacing w:val="-3"/>
          <w:sz w:val="20"/>
        </w:rPr>
        <w:t>_________________________________________________________________</w:t>
      </w:r>
    </w:p>
    <w:p w14:paraId="2946C8C9"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zastopnik</w:t>
      </w:r>
      <w:r w:rsidR="00561C36" w:rsidRPr="00210AB5">
        <w:rPr>
          <w:rFonts w:ascii="Arial" w:hAnsi="Arial" w:cs="Arial"/>
          <w:bCs/>
          <w:spacing w:val="-3"/>
          <w:sz w:val="20"/>
        </w:rPr>
        <w:t xml:space="preserve"> stranke:</w:t>
      </w:r>
      <w:r w:rsidRPr="00210AB5">
        <w:rPr>
          <w:rFonts w:ascii="Arial" w:hAnsi="Arial" w:cs="Arial"/>
          <w:bCs/>
          <w:spacing w:val="-3"/>
          <w:sz w:val="20"/>
        </w:rPr>
        <w:t xml:space="preserve"> ______</w:t>
      </w:r>
      <w:r w:rsidR="00561C36" w:rsidRPr="00210AB5">
        <w:rPr>
          <w:rFonts w:ascii="Arial" w:hAnsi="Arial" w:cs="Arial"/>
          <w:bCs/>
          <w:spacing w:val="-3"/>
          <w:sz w:val="20"/>
        </w:rPr>
        <w:t>_______________________________________________________________</w:t>
      </w:r>
    </w:p>
    <w:p w14:paraId="3A3167FC"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v</w:t>
      </w:r>
      <w:r w:rsidR="00561C36" w:rsidRPr="00210AB5">
        <w:rPr>
          <w:rFonts w:ascii="Arial" w:hAnsi="Arial" w:cs="Arial"/>
          <w:bCs/>
          <w:spacing w:val="-3"/>
          <w:sz w:val="20"/>
        </w:rPr>
        <w:t xml:space="preserve"> nadaljnjem besedilu:</w:t>
      </w:r>
      <w:r w:rsidRPr="00210AB5">
        <w:rPr>
          <w:rFonts w:ascii="Arial" w:hAnsi="Arial" w:cs="Arial"/>
          <w:bCs/>
          <w:spacing w:val="-3"/>
          <w:sz w:val="20"/>
        </w:rPr>
        <w:t>_____</w:t>
      </w:r>
      <w:r w:rsidR="00561C36" w:rsidRPr="00210AB5">
        <w:rPr>
          <w:rFonts w:ascii="Arial" w:hAnsi="Arial" w:cs="Arial"/>
          <w:bCs/>
          <w:spacing w:val="-3"/>
          <w:sz w:val="20"/>
        </w:rPr>
        <w:t>______________________________</w:t>
      </w:r>
      <w:r w:rsidRPr="00210AB5">
        <w:rPr>
          <w:rFonts w:ascii="Arial" w:hAnsi="Arial" w:cs="Arial"/>
          <w:bCs/>
          <w:spacing w:val="-3"/>
          <w:sz w:val="20"/>
        </w:rPr>
        <w:t>_______________________________</w:t>
      </w:r>
    </w:p>
    <w:p w14:paraId="146F114E" w14:textId="77777777" w:rsidR="00D51799" w:rsidRPr="00210AB5" w:rsidRDefault="00D51799" w:rsidP="000162EE">
      <w:pPr>
        <w:suppressAutoHyphens/>
        <w:spacing w:line="276" w:lineRule="auto"/>
        <w:rPr>
          <w:rFonts w:ascii="Arial" w:hAnsi="Arial" w:cs="Arial"/>
          <w:b/>
          <w:spacing w:val="-3"/>
          <w:sz w:val="20"/>
        </w:rPr>
      </w:pPr>
    </w:p>
    <w:p w14:paraId="03F7A040" w14:textId="79374E70"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1. člen</w:t>
      </w:r>
    </w:p>
    <w:p w14:paraId="59C91333" w14:textId="77777777" w:rsidR="0045092B" w:rsidRPr="00210AB5" w:rsidRDefault="0045092B" w:rsidP="000162EE">
      <w:pPr>
        <w:suppressAutoHyphens/>
        <w:spacing w:line="276" w:lineRule="auto"/>
        <w:jc w:val="center"/>
        <w:rPr>
          <w:rFonts w:ascii="Arial" w:hAnsi="Arial" w:cs="Arial"/>
          <w:bCs/>
          <w:spacing w:val="-3"/>
          <w:sz w:val="20"/>
        </w:rPr>
      </w:pPr>
    </w:p>
    <w:p w14:paraId="10F805AB" w14:textId="3C9675ED"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pacing w:val="-3"/>
          <w:sz w:val="20"/>
        </w:rPr>
        <w:t>Pogodbeni stranki ugotavljata, da:</w:t>
      </w:r>
    </w:p>
    <w:p w14:paraId="15FE196F" w14:textId="2912D6C8" w:rsidR="00765E0A" w:rsidRPr="00292882" w:rsidRDefault="00765E0A" w:rsidP="00911F7B">
      <w:pPr>
        <w:numPr>
          <w:ilvl w:val="0"/>
          <w:numId w:val="5"/>
        </w:numPr>
        <w:suppressAutoHyphens/>
        <w:spacing w:line="276" w:lineRule="auto"/>
        <w:jc w:val="both"/>
        <w:rPr>
          <w:rFonts w:ascii="Arial" w:hAnsi="Arial" w:cs="Arial"/>
          <w:bCs/>
          <w:spacing w:val="-3"/>
          <w:sz w:val="20"/>
          <w:szCs w:val="20"/>
        </w:rPr>
      </w:pPr>
      <w:r w:rsidRPr="00292882">
        <w:rPr>
          <w:rFonts w:ascii="Arial" w:hAnsi="Arial" w:cs="Arial"/>
          <w:bCs/>
          <w:spacing w:val="-3"/>
          <w:sz w:val="20"/>
          <w:szCs w:val="20"/>
        </w:rPr>
        <w:t xml:space="preserve">je pravna podlaga za sklenitev te pogodbe </w:t>
      </w:r>
      <w:r w:rsidR="00D608AA" w:rsidRPr="00292882">
        <w:rPr>
          <w:rFonts w:ascii="Arial" w:hAnsi="Arial" w:cs="Arial"/>
          <w:sz w:val="20"/>
          <w:szCs w:val="20"/>
        </w:rPr>
        <w:t>Zakon o javnih financah (</w:t>
      </w:r>
      <w:r w:rsidR="004561AA" w:rsidRPr="00292882">
        <w:rPr>
          <w:rFonts w:ascii="Arial" w:hAnsi="Arial" w:cs="Arial"/>
          <w:bCs/>
          <w:sz w:val="20"/>
          <w:szCs w:val="20"/>
        </w:rPr>
        <w:t xml:space="preserve">Uradni list RS, št. </w:t>
      </w:r>
      <w:hyperlink r:id="rId25" w:tgtFrame="_blank" w:tooltip="Zakon o javnih financah (uradno prečiščeno besedilo)" w:history="1">
        <w:r w:rsidR="004561AA" w:rsidRPr="00292882">
          <w:rPr>
            <w:rFonts w:ascii="Arial" w:hAnsi="Arial" w:cs="Arial"/>
            <w:bCs/>
            <w:sz w:val="20"/>
            <w:szCs w:val="20"/>
          </w:rPr>
          <w:t>11/11</w:t>
        </w:r>
      </w:hyperlink>
      <w:r w:rsidR="004561AA" w:rsidRPr="00292882">
        <w:rPr>
          <w:rFonts w:ascii="Arial" w:hAnsi="Arial" w:cs="Arial"/>
          <w:bCs/>
          <w:sz w:val="20"/>
          <w:szCs w:val="20"/>
        </w:rPr>
        <w:t xml:space="preserve"> – uradno prečiščeno besedilo, </w:t>
      </w:r>
      <w:hyperlink r:id="rId26" w:tgtFrame="_blank" w:tooltip="Popravek Uradnega prečiščenega besedila Zakona  o javnih financah (ZJF-UPB4p)" w:history="1">
        <w:r w:rsidR="004561AA" w:rsidRPr="00292882">
          <w:rPr>
            <w:rFonts w:ascii="Arial" w:hAnsi="Arial" w:cs="Arial"/>
            <w:bCs/>
            <w:sz w:val="20"/>
            <w:szCs w:val="20"/>
          </w:rPr>
          <w:t>14/13 – popr.</w:t>
        </w:r>
      </w:hyperlink>
      <w:r w:rsidR="004561AA" w:rsidRPr="00292882">
        <w:rPr>
          <w:rFonts w:ascii="Arial" w:hAnsi="Arial" w:cs="Arial"/>
          <w:bCs/>
          <w:sz w:val="20"/>
          <w:szCs w:val="20"/>
        </w:rPr>
        <w:t xml:space="preserve">, </w:t>
      </w:r>
      <w:hyperlink r:id="rId27" w:tgtFrame="_blank" w:tooltip="Zakon o dopolnitvi Zakona o javnih financah" w:history="1">
        <w:r w:rsidR="004561AA" w:rsidRPr="00292882">
          <w:rPr>
            <w:rFonts w:ascii="Arial" w:hAnsi="Arial" w:cs="Arial"/>
            <w:bCs/>
            <w:sz w:val="20"/>
            <w:szCs w:val="20"/>
          </w:rPr>
          <w:t>101/13</w:t>
        </w:r>
      </w:hyperlink>
      <w:r w:rsidR="004561AA" w:rsidRPr="00292882">
        <w:rPr>
          <w:rFonts w:ascii="Arial" w:hAnsi="Arial" w:cs="Arial"/>
          <w:bCs/>
          <w:sz w:val="20"/>
          <w:szCs w:val="20"/>
        </w:rPr>
        <w:t xml:space="preserve">, </w:t>
      </w:r>
      <w:hyperlink r:id="rId28" w:tgtFrame="_blank" w:tooltip="Zakon o fiskalnem pravilu" w:history="1">
        <w:r w:rsidR="004561AA" w:rsidRPr="00292882">
          <w:rPr>
            <w:rFonts w:ascii="Arial" w:hAnsi="Arial" w:cs="Arial"/>
            <w:bCs/>
            <w:sz w:val="20"/>
            <w:szCs w:val="20"/>
          </w:rPr>
          <w:t>55/15</w:t>
        </w:r>
      </w:hyperlink>
      <w:r w:rsidR="004561AA" w:rsidRPr="00292882">
        <w:rPr>
          <w:rFonts w:ascii="Arial" w:hAnsi="Arial" w:cs="Arial"/>
          <w:bCs/>
          <w:sz w:val="20"/>
          <w:szCs w:val="20"/>
        </w:rPr>
        <w:t xml:space="preserve"> – ZFisP in </w:t>
      </w:r>
      <w:hyperlink r:id="rId29" w:tgtFrame="_blank" w:tooltip="Zakon o izvrševanju proračunov Republike Slovenije za leti 2016 in 2017" w:history="1">
        <w:r w:rsidR="004561AA" w:rsidRPr="00292882">
          <w:rPr>
            <w:rFonts w:ascii="Arial" w:hAnsi="Arial" w:cs="Arial"/>
            <w:bCs/>
            <w:sz w:val="20"/>
            <w:szCs w:val="20"/>
          </w:rPr>
          <w:t>96/15</w:t>
        </w:r>
      </w:hyperlink>
      <w:r w:rsidR="004561AA" w:rsidRPr="00292882">
        <w:rPr>
          <w:rFonts w:ascii="Arial" w:hAnsi="Arial" w:cs="Arial"/>
          <w:bCs/>
          <w:sz w:val="20"/>
          <w:szCs w:val="20"/>
        </w:rPr>
        <w:t xml:space="preserve"> – ZIPRS1617</w:t>
      </w:r>
      <w:r w:rsidR="0027773E">
        <w:rPr>
          <w:rFonts w:ascii="Arial" w:hAnsi="Arial" w:cs="Arial"/>
          <w:bCs/>
          <w:sz w:val="20"/>
          <w:szCs w:val="20"/>
        </w:rPr>
        <w:t>,</w:t>
      </w:r>
      <w:r w:rsidR="004561AA" w:rsidRPr="00292882">
        <w:rPr>
          <w:rFonts w:ascii="Arial" w:hAnsi="Arial" w:cs="Arial"/>
          <w:bCs/>
          <w:sz w:val="20"/>
          <w:szCs w:val="20"/>
        </w:rPr>
        <w:t xml:space="preserve"> 13/18 </w:t>
      </w:r>
      <w:r w:rsidR="00FF5067">
        <w:rPr>
          <w:rFonts w:ascii="Arial" w:hAnsi="Arial" w:cs="Arial"/>
          <w:bCs/>
          <w:sz w:val="20"/>
          <w:szCs w:val="20"/>
        </w:rPr>
        <w:t>,</w:t>
      </w:r>
      <w:r w:rsidR="004561AA" w:rsidRPr="00292882">
        <w:rPr>
          <w:rFonts w:ascii="Arial" w:hAnsi="Arial" w:cs="Arial"/>
          <w:bCs/>
          <w:sz w:val="20"/>
          <w:szCs w:val="20"/>
        </w:rPr>
        <w:t xml:space="preserve"> 195/20 – Odl. US, 18/23 – ZDU-1O in 76/23</w:t>
      </w:r>
      <w:r w:rsidR="00D608AA" w:rsidRPr="00292882">
        <w:rPr>
          <w:rFonts w:ascii="Arial" w:hAnsi="Arial" w:cs="Arial"/>
          <w:sz w:val="20"/>
          <w:szCs w:val="20"/>
        </w:rPr>
        <w:t>), Proračun Republike Slovenije za leto 202</w:t>
      </w:r>
      <w:r w:rsidR="004561AA" w:rsidRPr="00292882">
        <w:rPr>
          <w:rFonts w:ascii="Arial" w:hAnsi="Arial" w:cs="Arial"/>
          <w:sz w:val="20"/>
          <w:szCs w:val="20"/>
        </w:rPr>
        <w:t>4</w:t>
      </w:r>
      <w:r w:rsidR="00D608AA" w:rsidRPr="00292882">
        <w:rPr>
          <w:rFonts w:ascii="Arial" w:hAnsi="Arial" w:cs="Arial"/>
          <w:sz w:val="20"/>
          <w:szCs w:val="20"/>
        </w:rPr>
        <w:t xml:space="preserve"> (Uradni list RS, št. </w:t>
      </w:r>
      <w:r w:rsidR="004561AA" w:rsidRPr="00292882">
        <w:rPr>
          <w:rFonts w:ascii="Arial" w:hAnsi="Arial" w:cs="Arial"/>
          <w:sz w:val="20"/>
          <w:szCs w:val="20"/>
        </w:rPr>
        <w:t>150/22 in 123/23</w:t>
      </w:r>
      <w:r w:rsidR="00D608AA" w:rsidRPr="00292882">
        <w:rPr>
          <w:rFonts w:ascii="Arial" w:hAnsi="Arial" w:cs="Arial"/>
          <w:sz w:val="20"/>
          <w:szCs w:val="20"/>
        </w:rPr>
        <w:t xml:space="preserve">), </w:t>
      </w:r>
      <w:r w:rsidR="00292882" w:rsidRPr="00292882">
        <w:rPr>
          <w:rFonts w:ascii="Arial" w:hAnsi="Arial" w:cs="Arial"/>
          <w:bCs/>
          <w:sz w:val="20"/>
          <w:szCs w:val="20"/>
        </w:rPr>
        <w:t>Zakon o izvrševanju proračunov Republike Slovenije za leti 2023 in 2024 (Uradni list RS, št. 150/22, 65/23, 76/23 – ZJF-I, 97/23 in 123/23 – ZIPRS2425</w:t>
      </w:r>
      <w:r w:rsidR="00702898">
        <w:rPr>
          <w:rFonts w:ascii="Arial" w:hAnsi="Arial" w:cs="Arial"/>
          <w:sz w:val="20"/>
          <w:szCs w:val="20"/>
        </w:rPr>
        <w:t>;</w:t>
      </w:r>
      <w:r w:rsidR="00D608AA" w:rsidRPr="00292882">
        <w:rPr>
          <w:rFonts w:ascii="Arial" w:hAnsi="Arial" w:cs="Arial"/>
          <w:sz w:val="20"/>
          <w:szCs w:val="20"/>
        </w:rPr>
        <w:t xml:space="preserve"> v nadaljnjem besedilu: ZIPRS2</w:t>
      </w:r>
      <w:r w:rsidR="004561AA" w:rsidRPr="00292882">
        <w:rPr>
          <w:rFonts w:ascii="Arial" w:hAnsi="Arial" w:cs="Arial"/>
          <w:sz w:val="20"/>
          <w:szCs w:val="20"/>
        </w:rPr>
        <w:t>3</w:t>
      </w:r>
      <w:r w:rsidR="00D608AA" w:rsidRPr="00292882">
        <w:rPr>
          <w:rFonts w:ascii="Arial" w:hAnsi="Arial" w:cs="Arial"/>
          <w:sz w:val="20"/>
          <w:szCs w:val="20"/>
        </w:rPr>
        <w:t>2</w:t>
      </w:r>
      <w:r w:rsidR="004561AA" w:rsidRPr="00292882">
        <w:rPr>
          <w:rFonts w:ascii="Arial" w:hAnsi="Arial" w:cs="Arial"/>
          <w:sz w:val="20"/>
          <w:szCs w:val="20"/>
        </w:rPr>
        <w:t>4</w:t>
      </w:r>
      <w:r w:rsidR="00D608AA" w:rsidRPr="00292882">
        <w:rPr>
          <w:rFonts w:ascii="Arial" w:hAnsi="Arial" w:cs="Arial"/>
          <w:sz w:val="20"/>
          <w:szCs w:val="20"/>
        </w:rPr>
        <w:t>), Pravilnik o postopkih za izvrševanje proračuna Republike Slovenije (</w:t>
      </w:r>
      <w:r w:rsidR="00851328" w:rsidRPr="00292882">
        <w:rPr>
          <w:rFonts w:ascii="Arial" w:hAnsi="Arial" w:cs="Arial"/>
          <w:sz w:val="20"/>
          <w:szCs w:val="20"/>
        </w:rPr>
        <w:t>Uradni list RS, št. 50/07, 61/08, 99/09 – ZIPRS1011, 3/13, 81/16, 11/22 in 106/23</w:t>
      </w:r>
      <w:r w:rsidR="00D608AA" w:rsidRPr="00292882">
        <w:rPr>
          <w:rFonts w:ascii="Arial" w:hAnsi="Arial" w:cs="Arial"/>
          <w:sz w:val="20"/>
          <w:szCs w:val="20"/>
        </w:rPr>
        <w:t>), Zakon o subvencioniranju študentske prehrane (Uradni list RS, št. 86/14 – uradno prečiščeno besedilo</w:t>
      </w:r>
      <w:r w:rsidR="00881EAA" w:rsidRPr="00292882">
        <w:rPr>
          <w:rFonts w:ascii="Arial" w:hAnsi="Arial" w:cs="Arial"/>
          <w:sz w:val="20"/>
          <w:szCs w:val="20"/>
        </w:rPr>
        <w:t>,</w:t>
      </w:r>
      <w:r w:rsidR="00D608AA" w:rsidRPr="00292882">
        <w:rPr>
          <w:rFonts w:ascii="Arial" w:hAnsi="Arial" w:cs="Arial"/>
          <w:sz w:val="20"/>
          <w:szCs w:val="20"/>
        </w:rPr>
        <w:t xml:space="preserve"> 61/17 – ZUPŠ</w:t>
      </w:r>
      <w:r w:rsidR="00881EAA" w:rsidRPr="00292882">
        <w:rPr>
          <w:rFonts w:ascii="Arial" w:hAnsi="Arial" w:cs="Arial"/>
          <w:sz w:val="20"/>
          <w:szCs w:val="20"/>
        </w:rPr>
        <w:t xml:space="preserve"> in 54/22 – ZUPŠ-1</w:t>
      </w:r>
      <w:r w:rsidR="00D608AA" w:rsidRPr="00292882">
        <w:rPr>
          <w:rFonts w:ascii="Arial" w:hAnsi="Arial" w:cs="Arial"/>
          <w:sz w:val="20"/>
          <w:szCs w:val="20"/>
        </w:rPr>
        <w:t>; v nadaljnjem besedilu: ZSŠP) ter Pravilnik o subvencioniranju študentske prehrane (Uradni list RS, št. 72/14</w:t>
      </w:r>
      <w:r w:rsidR="00A80C3A" w:rsidRPr="00292882">
        <w:rPr>
          <w:rFonts w:ascii="Arial" w:hAnsi="Arial" w:cs="Arial"/>
          <w:sz w:val="20"/>
          <w:szCs w:val="20"/>
        </w:rPr>
        <w:t xml:space="preserve"> in 27/23</w:t>
      </w:r>
      <w:r w:rsidR="00D608AA" w:rsidRPr="00292882">
        <w:rPr>
          <w:rFonts w:ascii="Arial" w:hAnsi="Arial" w:cs="Arial"/>
          <w:sz w:val="20"/>
          <w:szCs w:val="20"/>
        </w:rPr>
        <w:t>; v nadaljnjem besedilu:</w:t>
      </w:r>
      <w:r w:rsidR="0089166C" w:rsidRPr="00292882">
        <w:rPr>
          <w:rFonts w:ascii="Arial" w:hAnsi="Arial" w:cs="Arial"/>
          <w:bCs/>
          <w:sz w:val="20"/>
          <w:szCs w:val="20"/>
        </w:rPr>
        <w:t xml:space="preserve"> Pravilnik</w:t>
      </w:r>
      <w:r w:rsidR="00606622" w:rsidRPr="00292882">
        <w:rPr>
          <w:rFonts w:ascii="Arial" w:hAnsi="Arial" w:cs="Arial"/>
          <w:bCs/>
          <w:sz w:val="20"/>
          <w:szCs w:val="20"/>
        </w:rPr>
        <w:t>)</w:t>
      </w:r>
      <w:r w:rsidR="000D2492" w:rsidRPr="00292882">
        <w:rPr>
          <w:rFonts w:ascii="Arial" w:hAnsi="Arial" w:cs="Arial"/>
          <w:bCs/>
          <w:spacing w:val="-3"/>
          <w:sz w:val="20"/>
          <w:szCs w:val="20"/>
        </w:rPr>
        <w:t>;</w:t>
      </w:r>
    </w:p>
    <w:p w14:paraId="50228686" w14:textId="7F18DC4C" w:rsidR="00765E0A" w:rsidRPr="00292882" w:rsidRDefault="00765E0A" w:rsidP="00911F7B">
      <w:pPr>
        <w:numPr>
          <w:ilvl w:val="0"/>
          <w:numId w:val="5"/>
        </w:numPr>
        <w:suppressAutoHyphens/>
        <w:spacing w:line="276" w:lineRule="auto"/>
        <w:jc w:val="both"/>
        <w:rPr>
          <w:rFonts w:ascii="Arial" w:hAnsi="Arial" w:cs="Arial"/>
          <w:bCs/>
          <w:spacing w:val="-3"/>
          <w:sz w:val="20"/>
          <w:szCs w:val="20"/>
        </w:rPr>
      </w:pPr>
      <w:r w:rsidRPr="00292882">
        <w:rPr>
          <w:rFonts w:ascii="Arial" w:hAnsi="Arial" w:cs="Arial"/>
          <w:bCs/>
          <w:spacing w:val="-3"/>
          <w:sz w:val="20"/>
          <w:szCs w:val="20"/>
        </w:rPr>
        <w:t xml:space="preserve">je ponudnik izbran na podlagi Javnega razpisa za izbiro ponudnikov subvencionirane študentske prehrane za leti </w:t>
      </w:r>
      <w:r w:rsidR="000A5580" w:rsidRPr="00292882">
        <w:rPr>
          <w:rFonts w:ascii="Arial" w:hAnsi="Arial" w:cs="Arial"/>
          <w:sz w:val="20"/>
          <w:szCs w:val="20"/>
        </w:rPr>
        <w:t>202</w:t>
      </w:r>
      <w:r w:rsidR="00A80C3A" w:rsidRPr="00292882">
        <w:rPr>
          <w:rFonts w:ascii="Arial" w:hAnsi="Arial" w:cs="Arial"/>
          <w:sz w:val="20"/>
          <w:szCs w:val="20"/>
        </w:rPr>
        <w:t>5</w:t>
      </w:r>
      <w:r w:rsidR="000A5580" w:rsidRPr="00292882">
        <w:rPr>
          <w:rFonts w:ascii="Arial" w:hAnsi="Arial" w:cs="Arial"/>
          <w:sz w:val="20"/>
          <w:szCs w:val="20"/>
        </w:rPr>
        <w:t xml:space="preserve"> in 202</w:t>
      </w:r>
      <w:r w:rsidR="00A80C3A" w:rsidRPr="00292882">
        <w:rPr>
          <w:rFonts w:ascii="Arial" w:hAnsi="Arial" w:cs="Arial"/>
          <w:sz w:val="20"/>
          <w:szCs w:val="20"/>
        </w:rPr>
        <w:t>6</w:t>
      </w:r>
      <w:r w:rsidRPr="00292882">
        <w:rPr>
          <w:rFonts w:ascii="Arial" w:hAnsi="Arial" w:cs="Arial"/>
          <w:bCs/>
          <w:spacing w:val="-3"/>
          <w:sz w:val="20"/>
          <w:szCs w:val="20"/>
        </w:rPr>
        <w:t xml:space="preserve">.  </w:t>
      </w:r>
    </w:p>
    <w:p w14:paraId="578F9C4B" w14:textId="77777777" w:rsidR="001803B5" w:rsidRPr="00210AB5" w:rsidRDefault="001803B5" w:rsidP="000162EE">
      <w:pPr>
        <w:suppressAutoHyphens/>
        <w:spacing w:line="276" w:lineRule="auto"/>
        <w:jc w:val="both"/>
        <w:rPr>
          <w:rFonts w:ascii="Arial" w:hAnsi="Arial" w:cs="Arial"/>
          <w:bCs/>
          <w:spacing w:val="-3"/>
          <w:sz w:val="20"/>
        </w:rPr>
      </w:pPr>
    </w:p>
    <w:p w14:paraId="3B6BCC60" w14:textId="77777777" w:rsidR="00765E0A" w:rsidRPr="00210AB5" w:rsidRDefault="00765E0A" w:rsidP="000162EE">
      <w:pPr>
        <w:suppressAutoHyphens/>
        <w:spacing w:line="276" w:lineRule="auto"/>
        <w:jc w:val="center"/>
        <w:rPr>
          <w:rFonts w:ascii="Arial" w:hAnsi="Arial" w:cs="Arial"/>
          <w:bCs/>
          <w:spacing w:val="-3"/>
          <w:sz w:val="20"/>
        </w:rPr>
      </w:pPr>
      <w:r w:rsidRPr="00210AB5">
        <w:rPr>
          <w:rFonts w:ascii="Arial" w:hAnsi="Arial" w:cs="Arial"/>
          <w:b/>
          <w:spacing w:val="-3"/>
          <w:sz w:val="20"/>
        </w:rPr>
        <w:t>2. člen</w:t>
      </w:r>
    </w:p>
    <w:p w14:paraId="2FC2279E" w14:textId="77777777" w:rsidR="0045092B" w:rsidRPr="00210AB5" w:rsidRDefault="0045092B" w:rsidP="000162EE">
      <w:pPr>
        <w:spacing w:line="276" w:lineRule="auto"/>
        <w:jc w:val="both"/>
        <w:rPr>
          <w:rFonts w:ascii="Arial" w:hAnsi="Arial" w:cs="Arial"/>
          <w:bCs/>
          <w:spacing w:val="-3"/>
          <w:sz w:val="20"/>
        </w:rPr>
      </w:pPr>
    </w:p>
    <w:p w14:paraId="318C64A1" w14:textId="40B6DCA4" w:rsidR="00FA7BF8" w:rsidRPr="00210AB5" w:rsidRDefault="00765E0A" w:rsidP="000162EE">
      <w:pPr>
        <w:spacing w:line="276" w:lineRule="auto"/>
        <w:jc w:val="both"/>
        <w:rPr>
          <w:rFonts w:ascii="Arial" w:hAnsi="Arial" w:cs="Arial"/>
          <w:bCs/>
          <w:spacing w:val="-3"/>
          <w:sz w:val="20"/>
        </w:rPr>
      </w:pPr>
      <w:r w:rsidRPr="00210AB5">
        <w:rPr>
          <w:rFonts w:ascii="Arial" w:hAnsi="Arial" w:cs="Arial"/>
          <w:bCs/>
          <w:spacing w:val="-3"/>
          <w:sz w:val="20"/>
        </w:rPr>
        <w:t>Predmet te pogodbe je dejavnost pr</w:t>
      </w:r>
      <w:r w:rsidR="00D51799" w:rsidRPr="00210AB5">
        <w:rPr>
          <w:rFonts w:ascii="Arial" w:hAnsi="Arial" w:cs="Arial"/>
          <w:bCs/>
          <w:spacing w:val="-3"/>
          <w:sz w:val="20"/>
        </w:rPr>
        <w:t xml:space="preserve">ehrambenih gostinskih obratov – </w:t>
      </w:r>
      <w:r w:rsidRPr="00210AB5">
        <w:rPr>
          <w:rFonts w:ascii="Arial" w:hAnsi="Arial" w:cs="Arial"/>
          <w:bCs/>
          <w:spacing w:val="-3"/>
          <w:sz w:val="20"/>
        </w:rPr>
        <w:t>gostinske storitve – izvajanje subvencionirane študentske prehrane s pomočjo</w:t>
      </w:r>
      <w:r w:rsidRPr="00210AB5">
        <w:rPr>
          <w:rFonts w:ascii="Arial" w:hAnsi="Arial" w:cs="Arial"/>
          <w:sz w:val="20"/>
          <w:szCs w:val="18"/>
        </w:rPr>
        <w:t xml:space="preserve"> sistema subvencionirane študentske prehrane</w:t>
      </w:r>
      <w:r w:rsidRPr="00210AB5">
        <w:rPr>
          <w:rFonts w:ascii="Arial" w:hAnsi="Arial" w:cs="Arial"/>
          <w:bCs/>
          <w:spacing w:val="-3"/>
          <w:sz w:val="20"/>
        </w:rPr>
        <w:t>, kar pomeni nudenje štud</w:t>
      </w:r>
      <w:r w:rsidR="00057116" w:rsidRPr="00210AB5">
        <w:rPr>
          <w:rFonts w:ascii="Arial" w:hAnsi="Arial" w:cs="Arial"/>
          <w:bCs/>
          <w:spacing w:val="-3"/>
          <w:sz w:val="20"/>
        </w:rPr>
        <w:t xml:space="preserve">entskih kosil </w:t>
      </w:r>
      <w:r w:rsidR="00590FCB" w:rsidRPr="00210AB5">
        <w:rPr>
          <w:rFonts w:ascii="Arial" w:hAnsi="Arial" w:cs="Arial"/>
          <w:bCs/>
          <w:spacing w:val="-3"/>
          <w:sz w:val="20"/>
        </w:rPr>
        <w:t xml:space="preserve">oziroma </w:t>
      </w:r>
      <w:r w:rsidR="00057116" w:rsidRPr="00210AB5">
        <w:rPr>
          <w:rFonts w:ascii="Arial" w:hAnsi="Arial" w:cs="Arial"/>
          <w:bCs/>
          <w:spacing w:val="-3"/>
          <w:sz w:val="20"/>
        </w:rPr>
        <w:t>dostava</w:t>
      </w:r>
      <w:r w:rsidRPr="00210AB5">
        <w:rPr>
          <w:rFonts w:ascii="Arial" w:hAnsi="Arial" w:cs="Arial"/>
          <w:bCs/>
          <w:spacing w:val="-3"/>
          <w:sz w:val="20"/>
        </w:rPr>
        <w:t xml:space="preserve"> upravičencem do subvencionirane študentske prehrane v skladu s to pogodbo in v skladu z </w:t>
      </w:r>
      <w:r w:rsidR="007C6384" w:rsidRPr="00210AB5">
        <w:rPr>
          <w:rFonts w:ascii="Arial" w:hAnsi="Arial" w:cs="Arial"/>
          <w:bCs/>
          <w:sz w:val="20"/>
          <w:szCs w:val="20"/>
        </w:rPr>
        <w:t>ZSŠP</w:t>
      </w:r>
      <w:r w:rsidR="002B7DA4" w:rsidRPr="00210AB5">
        <w:rPr>
          <w:rFonts w:ascii="Arial" w:hAnsi="Arial" w:cs="Arial"/>
          <w:bCs/>
          <w:sz w:val="20"/>
          <w:szCs w:val="20"/>
        </w:rPr>
        <w:t xml:space="preserve"> </w:t>
      </w:r>
      <w:r w:rsidRPr="00210AB5">
        <w:rPr>
          <w:rFonts w:ascii="Arial" w:hAnsi="Arial" w:cs="Arial"/>
          <w:bCs/>
          <w:spacing w:val="-3"/>
          <w:sz w:val="20"/>
        </w:rPr>
        <w:t>v letih</w:t>
      </w:r>
      <w:r w:rsidR="002B7DA4" w:rsidRPr="00210AB5">
        <w:rPr>
          <w:rFonts w:ascii="Arial" w:hAnsi="Arial" w:cs="Arial"/>
          <w:bCs/>
          <w:spacing w:val="-3"/>
          <w:sz w:val="20"/>
        </w:rPr>
        <w:t xml:space="preserve"> </w:t>
      </w:r>
      <w:r w:rsidR="000A5580" w:rsidRPr="00210AB5">
        <w:rPr>
          <w:rFonts w:ascii="Arial" w:hAnsi="Arial" w:cs="Arial"/>
          <w:sz w:val="20"/>
        </w:rPr>
        <w:t>202</w:t>
      </w:r>
      <w:r w:rsidR="00A80C3A">
        <w:rPr>
          <w:rFonts w:ascii="Arial" w:hAnsi="Arial" w:cs="Arial"/>
          <w:sz w:val="20"/>
        </w:rPr>
        <w:t>5</w:t>
      </w:r>
      <w:r w:rsidR="000A5580" w:rsidRPr="00210AB5">
        <w:rPr>
          <w:rFonts w:ascii="Arial" w:hAnsi="Arial" w:cs="Arial"/>
          <w:sz w:val="20"/>
        </w:rPr>
        <w:t xml:space="preserve"> in 202</w:t>
      </w:r>
      <w:r w:rsidR="00A80C3A">
        <w:rPr>
          <w:rFonts w:ascii="Arial" w:hAnsi="Arial" w:cs="Arial"/>
          <w:sz w:val="20"/>
        </w:rPr>
        <w:t>6</w:t>
      </w:r>
      <w:r w:rsidR="000A5580" w:rsidRPr="00210AB5">
        <w:rPr>
          <w:rFonts w:ascii="Arial" w:hAnsi="Arial" w:cs="Arial"/>
          <w:sz w:val="20"/>
        </w:rPr>
        <w:t xml:space="preserve"> </w:t>
      </w:r>
      <w:r w:rsidRPr="00210AB5">
        <w:rPr>
          <w:rFonts w:ascii="Arial" w:hAnsi="Arial" w:cs="Arial"/>
          <w:bCs/>
          <w:spacing w:val="-3"/>
          <w:sz w:val="20"/>
        </w:rPr>
        <w:t>ter ureditev medsebojnih pravic in obveznosti med izvajalcem in ponudnikom v skladu s sistemom subvencionirane študentske prehrane.</w:t>
      </w:r>
      <w:r w:rsidR="004C1D85" w:rsidRPr="00210AB5">
        <w:rPr>
          <w:rFonts w:ascii="Arial" w:hAnsi="Arial" w:cs="Arial"/>
          <w:bCs/>
          <w:spacing w:val="-3"/>
          <w:sz w:val="20"/>
        </w:rPr>
        <w:t xml:space="preserve"> </w:t>
      </w:r>
    </w:p>
    <w:p w14:paraId="1BCA142D" w14:textId="77777777" w:rsidR="006077C0" w:rsidRPr="00210AB5" w:rsidRDefault="006077C0" w:rsidP="000162EE">
      <w:pPr>
        <w:suppressAutoHyphens/>
        <w:spacing w:line="276" w:lineRule="auto"/>
        <w:rPr>
          <w:rFonts w:ascii="Arial" w:hAnsi="Arial" w:cs="Arial"/>
          <w:bCs/>
          <w:spacing w:val="-3"/>
          <w:sz w:val="20"/>
        </w:rPr>
      </w:pPr>
    </w:p>
    <w:p w14:paraId="3274BF6A" w14:textId="77777777" w:rsidR="00765E0A" w:rsidRPr="00210AB5" w:rsidRDefault="006A3DB4" w:rsidP="000162EE">
      <w:pPr>
        <w:suppressAutoHyphens/>
        <w:spacing w:line="276" w:lineRule="auto"/>
        <w:jc w:val="center"/>
        <w:rPr>
          <w:rFonts w:ascii="Arial" w:hAnsi="Arial" w:cs="Arial"/>
          <w:b/>
          <w:spacing w:val="-3"/>
          <w:sz w:val="20"/>
        </w:rPr>
      </w:pPr>
      <w:r w:rsidRPr="00210AB5">
        <w:rPr>
          <w:rFonts w:ascii="Arial" w:hAnsi="Arial" w:cs="Arial"/>
          <w:b/>
          <w:spacing w:val="-3"/>
          <w:sz w:val="20"/>
        </w:rPr>
        <w:t>3</w:t>
      </w:r>
      <w:r w:rsidR="00765E0A" w:rsidRPr="00210AB5">
        <w:rPr>
          <w:rFonts w:ascii="Arial" w:hAnsi="Arial" w:cs="Arial"/>
          <w:b/>
          <w:spacing w:val="-3"/>
          <w:sz w:val="20"/>
        </w:rPr>
        <w:t>. člen</w:t>
      </w:r>
    </w:p>
    <w:p w14:paraId="5283E120" w14:textId="77777777" w:rsidR="0045092B" w:rsidRPr="00210AB5" w:rsidRDefault="0045092B" w:rsidP="000162EE">
      <w:pPr>
        <w:suppressAutoHyphens/>
        <w:spacing w:line="276" w:lineRule="auto"/>
        <w:jc w:val="both"/>
        <w:rPr>
          <w:rFonts w:ascii="Arial" w:hAnsi="Arial" w:cs="Arial"/>
          <w:bCs/>
          <w:spacing w:val="-3"/>
          <w:sz w:val="20"/>
          <w:u w:val="single"/>
        </w:rPr>
      </w:pPr>
    </w:p>
    <w:p w14:paraId="43E020C5" w14:textId="4676B17D" w:rsidR="00765E0A" w:rsidRPr="00210AB5" w:rsidRDefault="00765E0A" w:rsidP="000162EE">
      <w:pPr>
        <w:suppressAutoHyphens/>
        <w:spacing w:line="276" w:lineRule="auto"/>
        <w:jc w:val="both"/>
        <w:rPr>
          <w:rFonts w:ascii="Arial" w:hAnsi="Arial" w:cs="Arial"/>
          <w:bCs/>
          <w:spacing w:val="-3"/>
          <w:sz w:val="20"/>
          <w:u w:val="single"/>
        </w:rPr>
      </w:pPr>
      <w:r w:rsidRPr="00210AB5">
        <w:rPr>
          <w:rFonts w:ascii="Arial" w:hAnsi="Arial" w:cs="Arial"/>
          <w:bCs/>
          <w:spacing w:val="-3"/>
          <w:sz w:val="20"/>
          <w:u w:val="single"/>
        </w:rPr>
        <w:t>Ponudnik</w:t>
      </w:r>
      <w:r w:rsidR="00890142" w:rsidRPr="00210AB5">
        <w:rPr>
          <w:rFonts w:ascii="Arial" w:hAnsi="Arial" w:cs="Arial"/>
          <w:bCs/>
          <w:spacing w:val="-3"/>
          <w:sz w:val="20"/>
          <w:u w:val="single"/>
        </w:rPr>
        <w:t xml:space="preserve"> bo zagotavljal študentsko prehrano:</w:t>
      </w:r>
    </w:p>
    <w:p w14:paraId="0856088D" w14:textId="77777777" w:rsidR="00765E0A" w:rsidRPr="00210AB5" w:rsidRDefault="00765E0A" w:rsidP="000162EE">
      <w:pPr>
        <w:suppressAutoHyphens/>
        <w:spacing w:line="276" w:lineRule="auto"/>
        <w:jc w:val="both"/>
        <w:rPr>
          <w:rFonts w:ascii="Arial" w:hAnsi="Arial" w:cs="Arial"/>
          <w:bCs/>
          <w:spacing w:val="-3"/>
          <w:sz w:val="20"/>
          <w:u w:val="single"/>
        </w:rPr>
      </w:pPr>
    </w:p>
    <w:p w14:paraId="6792BAAC" w14:textId="77777777" w:rsidR="00765E0A" w:rsidRPr="00210AB5" w:rsidRDefault="00765E0A" w:rsidP="00911F7B">
      <w:pPr>
        <w:numPr>
          <w:ilvl w:val="0"/>
          <w:numId w:val="2"/>
        </w:numPr>
        <w:suppressAutoHyphens/>
        <w:spacing w:line="276" w:lineRule="auto"/>
        <w:ind w:left="357" w:hanging="357"/>
        <w:jc w:val="both"/>
        <w:rPr>
          <w:rFonts w:ascii="Arial" w:hAnsi="Arial" w:cs="Arial"/>
          <w:b/>
          <w:bCs/>
          <w:spacing w:val="-3"/>
          <w:sz w:val="20"/>
        </w:rPr>
      </w:pPr>
      <w:r w:rsidRPr="00210AB5">
        <w:rPr>
          <w:rFonts w:ascii="Arial" w:hAnsi="Arial" w:cs="Arial"/>
          <w:b/>
          <w:bCs/>
          <w:spacing w:val="-3"/>
          <w:sz w:val="20"/>
        </w:rPr>
        <w:t xml:space="preserve">v </w:t>
      </w:r>
      <w:r w:rsidRPr="00210AB5">
        <w:rPr>
          <w:rFonts w:ascii="Arial" w:hAnsi="Arial" w:cs="Arial"/>
          <w:b/>
          <w:bCs/>
          <w:spacing w:val="-3"/>
          <w:sz w:val="20"/>
          <w:u w:val="single"/>
        </w:rPr>
        <w:t>naslednjih lokalih (ime lokala, ulica, kraj):</w:t>
      </w:r>
    </w:p>
    <w:p w14:paraId="03105432"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 xml:space="preserve">_______ </w:t>
      </w:r>
      <w:r w:rsidRPr="00210AB5">
        <w:rPr>
          <w:rFonts w:ascii="Arial" w:hAnsi="Arial" w:cs="Arial"/>
          <w:bCs/>
          <w:spacing w:val="-3"/>
          <w:sz w:val="20"/>
        </w:rPr>
        <w:t>po ceni _________ EUR,</w:t>
      </w:r>
    </w:p>
    <w:p w14:paraId="247AB15F" w14:textId="77777777" w:rsidR="00765E0A" w:rsidRPr="00210AB5" w:rsidRDefault="00765E0A" w:rsidP="000162EE">
      <w:pPr>
        <w:suppressAutoHyphens/>
        <w:spacing w:line="276" w:lineRule="auto"/>
        <w:ind w:left="360"/>
        <w:jc w:val="both"/>
        <w:rPr>
          <w:rFonts w:ascii="Arial" w:hAnsi="Arial" w:cs="Arial"/>
          <w:bCs/>
          <w:spacing w:val="-3"/>
          <w:sz w:val="20"/>
        </w:rPr>
      </w:pPr>
    </w:p>
    <w:p w14:paraId="11F34DA1"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___________________________________________________</w:t>
      </w:r>
      <w:r w:rsidR="00E179CF" w:rsidRPr="00210AB5">
        <w:rPr>
          <w:rFonts w:ascii="Arial" w:hAnsi="Arial" w:cs="Arial"/>
          <w:spacing w:val="-3"/>
          <w:sz w:val="20"/>
        </w:rPr>
        <w:t xml:space="preserve">______ </w:t>
      </w:r>
      <w:r w:rsidRPr="00210AB5">
        <w:rPr>
          <w:rFonts w:ascii="Arial" w:hAnsi="Arial" w:cs="Arial"/>
          <w:bCs/>
          <w:spacing w:val="-3"/>
          <w:sz w:val="20"/>
        </w:rPr>
        <w:t xml:space="preserve">po ceni </w:t>
      </w:r>
      <w:r w:rsidR="00E179CF" w:rsidRPr="00210AB5">
        <w:rPr>
          <w:rFonts w:ascii="Arial" w:hAnsi="Arial" w:cs="Arial"/>
          <w:bCs/>
          <w:spacing w:val="-3"/>
          <w:sz w:val="20"/>
        </w:rPr>
        <w:t xml:space="preserve">_________ </w:t>
      </w:r>
      <w:r w:rsidRPr="00210AB5">
        <w:rPr>
          <w:rFonts w:ascii="Arial" w:hAnsi="Arial" w:cs="Arial"/>
          <w:bCs/>
          <w:spacing w:val="-3"/>
          <w:sz w:val="20"/>
        </w:rPr>
        <w:t>EUR,</w:t>
      </w:r>
    </w:p>
    <w:p w14:paraId="3DF5C1E0" w14:textId="77777777" w:rsidR="00765E0A" w:rsidRPr="00210AB5" w:rsidRDefault="00765E0A" w:rsidP="000162EE">
      <w:pPr>
        <w:suppressAutoHyphens/>
        <w:spacing w:line="276" w:lineRule="auto"/>
        <w:jc w:val="both"/>
        <w:rPr>
          <w:rFonts w:ascii="Arial" w:hAnsi="Arial" w:cs="Arial"/>
          <w:bCs/>
          <w:spacing w:val="-3"/>
          <w:sz w:val="20"/>
        </w:rPr>
      </w:pPr>
    </w:p>
    <w:p w14:paraId="181B848C"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 xml:space="preserve">_______ </w:t>
      </w:r>
      <w:r w:rsidRPr="00210AB5">
        <w:rPr>
          <w:rFonts w:ascii="Arial" w:hAnsi="Arial" w:cs="Arial"/>
          <w:bCs/>
          <w:spacing w:val="-3"/>
          <w:sz w:val="20"/>
        </w:rPr>
        <w:t xml:space="preserve">po ceni </w:t>
      </w:r>
      <w:r w:rsidR="00E179CF" w:rsidRPr="00210AB5">
        <w:rPr>
          <w:rFonts w:ascii="Arial" w:hAnsi="Arial" w:cs="Arial"/>
          <w:bCs/>
          <w:spacing w:val="-3"/>
          <w:sz w:val="20"/>
        </w:rPr>
        <w:t>_________</w:t>
      </w:r>
      <w:r w:rsidRPr="00210AB5">
        <w:rPr>
          <w:rFonts w:ascii="Arial" w:hAnsi="Arial" w:cs="Arial"/>
          <w:bCs/>
          <w:spacing w:val="-3"/>
          <w:sz w:val="20"/>
        </w:rPr>
        <w:t xml:space="preserve"> EUR,</w:t>
      </w:r>
    </w:p>
    <w:p w14:paraId="72B89DFD" w14:textId="77777777" w:rsidR="00765E0A" w:rsidRPr="00210AB5" w:rsidRDefault="00765E0A" w:rsidP="000162EE">
      <w:pPr>
        <w:suppressAutoHyphens/>
        <w:spacing w:line="276" w:lineRule="auto"/>
        <w:jc w:val="both"/>
        <w:rPr>
          <w:rFonts w:ascii="Arial" w:hAnsi="Arial" w:cs="Arial"/>
          <w:bCs/>
          <w:spacing w:val="-3"/>
          <w:sz w:val="20"/>
        </w:rPr>
      </w:pPr>
    </w:p>
    <w:p w14:paraId="2F91D66B"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_______</w:t>
      </w:r>
      <w:r w:rsidRPr="00210AB5">
        <w:rPr>
          <w:rFonts w:ascii="Arial" w:hAnsi="Arial" w:cs="Arial"/>
          <w:b/>
          <w:spacing w:val="-3"/>
          <w:sz w:val="20"/>
        </w:rPr>
        <w:t xml:space="preserve"> </w:t>
      </w:r>
      <w:r w:rsidRPr="00210AB5">
        <w:rPr>
          <w:rFonts w:ascii="Arial" w:hAnsi="Arial" w:cs="Arial"/>
          <w:bCs/>
          <w:spacing w:val="-3"/>
          <w:sz w:val="20"/>
        </w:rPr>
        <w:t xml:space="preserve">po ceni </w:t>
      </w:r>
      <w:r w:rsidR="00E179CF" w:rsidRPr="00210AB5">
        <w:rPr>
          <w:rFonts w:ascii="Arial" w:hAnsi="Arial" w:cs="Arial"/>
          <w:bCs/>
          <w:spacing w:val="-3"/>
          <w:sz w:val="20"/>
        </w:rPr>
        <w:t>_________</w:t>
      </w:r>
      <w:r w:rsidRPr="00210AB5">
        <w:rPr>
          <w:rFonts w:ascii="Arial" w:hAnsi="Arial" w:cs="Arial"/>
          <w:bCs/>
          <w:spacing w:val="-3"/>
          <w:sz w:val="20"/>
        </w:rPr>
        <w:t>EUR.</w:t>
      </w:r>
    </w:p>
    <w:p w14:paraId="68336B84" w14:textId="77777777" w:rsidR="00765E0A" w:rsidRPr="00210AB5" w:rsidRDefault="00765E0A" w:rsidP="000162EE">
      <w:pPr>
        <w:suppressAutoHyphens/>
        <w:spacing w:line="276" w:lineRule="auto"/>
        <w:jc w:val="both"/>
        <w:rPr>
          <w:rFonts w:ascii="Arial" w:hAnsi="Arial" w:cs="Arial"/>
          <w:bCs/>
          <w:spacing w:val="-3"/>
          <w:sz w:val="20"/>
          <w:u w:val="single"/>
        </w:rPr>
      </w:pPr>
    </w:p>
    <w:p w14:paraId="17B0A583" w14:textId="77777777" w:rsidR="00765E0A" w:rsidRPr="00210AB5" w:rsidRDefault="00890142" w:rsidP="00911F7B">
      <w:pPr>
        <w:numPr>
          <w:ilvl w:val="0"/>
          <w:numId w:val="2"/>
        </w:numPr>
        <w:suppressAutoHyphens/>
        <w:spacing w:line="276" w:lineRule="auto"/>
        <w:ind w:left="357" w:hanging="357"/>
        <w:jc w:val="both"/>
        <w:rPr>
          <w:rFonts w:ascii="Arial" w:hAnsi="Arial" w:cs="Arial"/>
          <w:b/>
          <w:bCs/>
          <w:spacing w:val="-3"/>
          <w:sz w:val="20"/>
        </w:rPr>
      </w:pPr>
      <w:r w:rsidRPr="00210AB5">
        <w:rPr>
          <w:rFonts w:ascii="Arial" w:hAnsi="Arial" w:cs="Arial"/>
          <w:b/>
          <w:bCs/>
          <w:spacing w:val="-3"/>
          <w:sz w:val="20"/>
        </w:rPr>
        <w:t xml:space="preserve">z dostavo </w:t>
      </w:r>
      <w:r w:rsidR="00765E0A" w:rsidRPr="00210AB5">
        <w:rPr>
          <w:rFonts w:ascii="Arial" w:hAnsi="Arial" w:cs="Arial"/>
          <w:b/>
          <w:spacing w:val="-3"/>
          <w:sz w:val="20"/>
        </w:rPr>
        <w:t xml:space="preserve">iz </w:t>
      </w:r>
      <w:r w:rsidR="00765E0A" w:rsidRPr="00210AB5">
        <w:rPr>
          <w:rFonts w:ascii="Arial" w:hAnsi="Arial" w:cs="Arial"/>
          <w:b/>
          <w:spacing w:val="-3"/>
          <w:sz w:val="20"/>
          <w:u w:val="single"/>
        </w:rPr>
        <w:t>naslednjih lokacij</w:t>
      </w:r>
      <w:r w:rsidR="00765E0A" w:rsidRPr="00210AB5">
        <w:rPr>
          <w:rFonts w:ascii="Arial" w:hAnsi="Arial" w:cs="Arial"/>
          <w:b/>
          <w:spacing w:val="-3"/>
          <w:sz w:val="20"/>
        </w:rPr>
        <w:t xml:space="preserve"> (ime, ulica, kraj):</w:t>
      </w:r>
    </w:p>
    <w:p w14:paraId="6ECA3E0C" w14:textId="77777777" w:rsidR="00DF113E" w:rsidRPr="00210AB5" w:rsidRDefault="00DF113E" w:rsidP="00823668">
      <w:pPr>
        <w:pStyle w:val="Odstavekseznama"/>
        <w:numPr>
          <w:ilvl w:val="0"/>
          <w:numId w:val="14"/>
        </w:numPr>
        <w:suppressAutoHyphens/>
        <w:spacing w:line="276" w:lineRule="auto"/>
        <w:jc w:val="both"/>
        <w:rPr>
          <w:rFonts w:cs="Arial"/>
          <w:bCs/>
          <w:spacing w:val="-3"/>
        </w:rPr>
      </w:pPr>
      <w:r w:rsidRPr="00210AB5">
        <w:rPr>
          <w:rFonts w:cs="Arial"/>
          <w:spacing w:val="-3"/>
        </w:rPr>
        <w:t xml:space="preserve">_________________________________________________________ </w:t>
      </w:r>
      <w:r w:rsidRPr="00210AB5">
        <w:rPr>
          <w:rFonts w:cs="Arial"/>
          <w:bCs/>
          <w:spacing w:val="-3"/>
        </w:rPr>
        <w:t>po ceni _________ EUR,</w:t>
      </w:r>
    </w:p>
    <w:p w14:paraId="5FBB39AF" w14:textId="77777777" w:rsidR="00DF113E" w:rsidRPr="00210AB5" w:rsidRDefault="00DF113E" w:rsidP="000162EE">
      <w:pPr>
        <w:suppressAutoHyphens/>
        <w:spacing w:line="276" w:lineRule="auto"/>
        <w:ind w:left="360"/>
        <w:jc w:val="both"/>
        <w:rPr>
          <w:rFonts w:ascii="Arial" w:hAnsi="Arial" w:cs="Arial"/>
          <w:bCs/>
          <w:spacing w:val="-3"/>
          <w:sz w:val="20"/>
        </w:rPr>
      </w:pPr>
    </w:p>
    <w:p w14:paraId="2CA0DAFF" w14:textId="77777777" w:rsidR="00DF113E" w:rsidRPr="00210AB5" w:rsidRDefault="00DF113E" w:rsidP="00823668">
      <w:pPr>
        <w:pStyle w:val="Odstavekseznama"/>
        <w:numPr>
          <w:ilvl w:val="0"/>
          <w:numId w:val="14"/>
        </w:numPr>
        <w:suppressAutoHyphens/>
        <w:spacing w:line="276" w:lineRule="auto"/>
        <w:jc w:val="both"/>
        <w:rPr>
          <w:rFonts w:cs="Arial"/>
          <w:bCs/>
          <w:spacing w:val="-3"/>
        </w:rPr>
      </w:pPr>
      <w:r w:rsidRPr="00210AB5">
        <w:rPr>
          <w:rFonts w:cs="Arial"/>
          <w:spacing w:val="-3"/>
        </w:rPr>
        <w:t xml:space="preserve">_________________________________________________________ </w:t>
      </w:r>
      <w:r w:rsidRPr="00210AB5">
        <w:rPr>
          <w:rFonts w:cs="Arial"/>
          <w:bCs/>
          <w:spacing w:val="-3"/>
        </w:rPr>
        <w:t>po ceni _________ EUR.</w:t>
      </w:r>
    </w:p>
    <w:p w14:paraId="31FE3C1C" w14:textId="77777777" w:rsidR="00765E0A" w:rsidRPr="00210AB5" w:rsidRDefault="00765E0A" w:rsidP="000162EE">
      <w:pPr>
        <w:tabs>
          <w:tab w:val="left" w:pos="2160"/>
        </w:tabs>
        <w:suppressAutoHyphens/>
        <w:spacing w:line="276" w:lineRule="auto"/>
        <w:jc w:val="both"/>
        <w:rPr>
          <w:rFonts w:ascii="Arial" w:hAnsi="Arial" w:cs="Arial"/>
          <w:bCs/>
          <w:spacing w:val="-3"/>
          <w:sz w:val="20"/>
        </w:rPr>
      </w:pPr>
    </w:p>
    <w:p w14:paraId="0154BEFD" w14:textId="26034A8B" w:rsidR="00765E0A" w:rsidRPr="00210AB5" w:rsidRDefault="00765E0A" w:rsidP="000162EE">
      <w:pPr>
        <w:suppressAutoHyphens/>
        <w:spacing w:line="276" w:lineRule="auto"/>
        <w:jc w:val="both"/>
        <w:rPr>
          <w:rFonts w:ascii="Arial" w:hAnsi="Arial" w:cs="Arial"/>
          <w:b/>
          <w:bCs/>
          <w:spacing w:val="-3"/>
          <w:sz w:val="20"/>
        </w:rPr>
      </w:pPr>
      <w:r w:rsidRPr="00210AB5">
        <w:rPr>
          <w:rFonts w:ascii="Arial" w:hAnsi="Arial" w:cs="Arial"/>
          <w:b/>
          <w:bCs/>
          <w:spacing w:val="-3"/>
          <w:sz w:val="20"/>
        </w:rPr>
        <w:t>(</w:t>
      </w:r>
      <w:r w:rsidR="00890142" w:rsidRPr="00210AB5">
        <w:rPr>
          <w:rFonts w:ascii="Arial" w:hAnsi="Arial" w:cs="Arial"/>
          <w:b/>
          <w:bCs/>
          <w:spacing w:val="-3"/>
          <w:sz w:val="20"/>
        </w:rPr>
        <w:t xml:space="preserve">vse cene </w:t>
      </w:r>
      <w:r w:rsidRPr="00210AB5">
        <w:rPr>
          <w:rFonts w:ascii="Arial" w:hAnsi="Arial" w:cs="Arial"/>
          <w:b/>
          <w:bCs/>
          <w:spacing w:val="-3"/>
          <w:sz w:val="20"/>
        </w:rPr>
        <w:t>vključujejo DDV)</w:t>
      </w:r>
    </w:p>
    <w:p w14:paraId="2B2FA7F5" w14:textId="77777777" w:rsidR="00765E0A" w:rsidRPr="00210AB5" w:rsidRDefault="00765E0A" w:rsidP="000162EE">
      <w:pPr>
        <w:suppressAutoHyphens/>
        <w:spacing w:line="276" w:lineRule="auto"/>
        <w:jc w:val="both"/>
        <w:rPr>
          <w:rFonts w:ascii="Arial" w:hAnsi="Arial" w:cs="Arial"/>
          <w:b/>
          <w:bCs/>
          <w:spacing w:val="-3"/>
          <w:sz w:val="20"/>
        </w:rPr>
      </w:pPr>
    </w:p>
    <w:p w14:paraId="5E4B36BF" w14:textId="77777777" w:rsidR="00890142" w:rsidRPr="001C5A42" w:rsidRDefault="006A3DB4" w:rsidP="0045092B">
      <w:pPr>
        <w:jc w:val="center"/>
        <w:rPr>
          <w:rFonts w:ascii="Arial" w:hAnsi="Arial" w:cs="Arial"/>
          <w:b/>
          <w:bCs/>
          <w:sz w:val="20"/>
          <w:szCs w:val="20"/>
        </w:rPr>
      </w:pPr>
      <w:r w:rsidRPr="001C5A42">
        <w:rPr>
          <w:rFonts w:ascii="Arial" w:hAnsi="Arial" w:cs="Arial"/>
          <w:b/>
          <w:bCs/>
          <w:sz w:val="20"/>
          <w:szCs w:val="20"/>
        </w:rPr>
        <w:t xml:space="preserve">4. </w:t>
      </w:r>
      <w:r w:rsidR="00890142" w:rsidRPr="001C5A42">
        <w:rPr>
          <w:rFonts w:ascii="Arial" w:hAnsi="Arial" w:cs="Arial"/>
          <w:b/>
          <w:bCs/>
          <w:sz w:val="20"/>
          <w:szCs w:val="20"/>
        </w:rPr>
        <w:t>člen</w:t>
      </w:r>
    </w:p>
    <w:p w14:paraId="06803371" w14:textId="77777777" w:rsidR="00890142" w:rsidRPr="00210AB5" w:rsidRDefault="00890142" w:rsidP="000162EE">
      <w:pPr>
        <w:suppressAutoHyphens/>
        <w:spacing w:line="276" w:lineRule="auto"/>
        <w:jc w:val="both"/>
        <w:rPr>
          <w:rFonts w:ascii="Arial" w:hAnsi="Arial" w:cs="Arial"/>
          <w:sz w:val="20"/>
          <w:szCs w:val="20"/>
        </w:rPr>
      </w:pPr>
    </w:p>
    <w:p w14:paraId="7F421D03" w14:textId="4433104F" w:rsidR="00765E0A" w:rsidRPr="00210AB5" w:rsidRDefault="00765E0A" w:rsidP="000162EE">
      <w:pPr>
        <w:suppressAutoHyphens/>
        <w:spacing w:line="276" w:lineRule="auto"/>
        <w:jc w:val="both"/>
        <w:rPr>
          <w:rFonts w:ascii="Arial" w:hAnsi="Arial" w:cs="Arial"/>
          <w:sz w:val="20"/>
          <w:szCs w:val="20"/>
        </w:rPr>
      </w:pPr>
      <w:r w:rsidRPr="00210AB5">
        <w:rPr>
          <w:rFonts w:ascii="Arial" w:hAnsi="Arial" w:cs="Arial"/>
          <w:sz w:val="20"/>
          <w:szCs w:val="20"/>
        </w:rPr>
        <w:t xml:space="preserve">Višina subvencije za študentsko kosilo </w:t>
      </w:r>
      <w:r w:rsidR="00322617">
        <w:rPr>
          <w:rFonts w:ascii="Arial" w:hAnsi="Arial" w:cs="Arial"/>
          <w:sz w:val="20"/>
          <w:szCs w:val="20"/>
        </w:rPr>
        <w:t xml:space="preserve">od 1. marca 2024 </w:t>
      </w:r>
      <w:r w:rsidRPr="00210AB5">
        <w:rPr>
          <w:rFonts w:ascii="Arial" w:hAnsi="Arial" w:cs="Arial"/>
          <w:sz w:val="20"/>
          <w:szCs w:val="20"/>
        </w:rPr>
        <w:t xml:space="preserve">znaša </w:t>
      </w:r>
      <w:r w:rsidR="00CA6B2C" w:rsidRPr="00B61BF9">
        <w:rPr>
          <w:rFonts w:ascii="Arial" w:hAnsi="Arial" w:cs="Arial"/>
          <w:sz w:val="20"/>
          <w:szCs w:val="20"/>
        </w:rPr>
        <w:t>4</w:t>
      </w:r>
      <w:r w:rsidR="00322617" w:rsidRPr="00B61BF9">
        <w:rPr>
          <w:rFonts w:ascii="Arial" w:hAnsi="Arial" w:cs="Arial"/>
          <w:sz w:val="20"/>
          <w:szCs w:val="20"/>
        </w:rPr>
        <w:t>,</w:t>
      </w:r>
      <w:r w:rsidR="00CA6B2C" w:rsidRPr="00B61BF9">
        <w:rPr>
          <w:rFonts w:ascii="Arial" w:hAnsi="Arial" w:cs="Arial"/>
          <w:sz w:val="20"/>
          <w:szCs w:val="20"/>
        </w:rPr>
        <w:t>02</w:t>
      </w:r>
      <w:r w:rsidR="00F22B07" w:rsidRPr="00B61BF9">
        <w:rPr>
          <w:rFonts w:ascii="Arial" w:hAnsi="Arial" w:cs="Arial"/>
          <w:sz w:val="20"/>
          <w:szCs w:val="20"/>
        </w:rPr>
        <w:t> EUR</w:t>
      </w:r>
      <w:r w:rsidR="000F2703" w:rsidRPr="00B61BF9">
        <w:rPr>
          <w:rFonts w:ascii="Arial" w:hAnsi="Arial" w:cs="Arial"/>
          <w:sz w:val="20"/>
          <w:szCs w:val="20"/>
        </w:rPr>
        <w:t xml:space="preserve"> </w:t>
      </w:r>
      <w:r w:rsidRPr="00210AB5">
        <w:rPr>
          <w:rFonts w:ascii="Arial" w:hAnsi="Arial" w:cs="Arial"/>
          <w:sz w:val="20"/>
          <w:szCs w:val="20"/>
        </w:rPr>
        <w:t>in se usklajuje na način in v roku, ki ga določa zakon, ki ureja usklajevanje transferjev posameznikom in gospodi</w:t>
      </w:r>
      <w:r w:rsidR="00DF113E" w:rsidRPr="00210AB5">
        <w:rPr>
          <w:rFonts w:ascii="Arial" w:hAnsi="Arial" w:cs="Arial"/>
          <w:sz w:val="20"/>
          <w:szCs w:val="20"/>
        </w:rPr>
        <w:t>njstvom v Republiki Sloveniji.</w:t>
      </w:r>
    </w:p>
    <w:p w14:paraId="265FE750" w14:textId="77777777" w:rsidR="00765E0A" w:rsidRPr="00210AB5" w:rsidRDefault="00765E0A" w:rsidP="000162EE">
      <w:pPr>
        <w:suppressAutoHyphens/>
        <w:spacing w:line="276" w:lineRule="auto"/>
        <w:jc w:val="both"/>
        <w:rPr>
          <w:rFonts w:ascii="Arial" w:hAnsi="Arial" w:cs="Arial"/>
          <w:sz w:val="20"/>
          <w:szCs w:val="20"/>
        </w:rPr>
      </w:pPr>
    </w:p>
    <w:p w14:paraId="4839BF34" w14:textId="77777777" w:rsidR="006A3DB4" w:rsidRPr="001C5A42" w:rsidRDefault="006A3DB4" w:rsidP="0045092B">
      <w:pPr>
        <w:jc w:val="center"/>
        <w:rPr>
          <w:rFonts w:ascii="Arial" w:hAnsi="Arial" w:cs="Arial"/>
          <w:b/>
          <w:bCs/>
          <w:sz w:val="20"/>
          <w:szCs w:val="20"/>
        </w:rPr>
      </w:pPr>
      <w:r w:rsidRPr="001C5A42">
        <w:rPr>
          <w:rFonts w:ascii="Arial" w:hAnsi="Arial" w:cs="Arial"/>
          <w:b/>
          <w:bCs/>
          <w:sz w:val="20"/>
          <w:szCs w:val="20"/>
        </w:rPr>
        <w:t>5. člen</w:t>
      </w:r>
    </w:p>
    <w:p w14:paraId="150A3CC4" w14:textId="77777777" w:rsidR="0045092B" w:rsidRPr="00210AB5" w:rsidRDefault="0045092B" w:rsidP="000162EE">
      <w:pPr>
        <w:suppressAutoHyphens/>
        <w:spacing w:line="276" w:lineRule="auto"/>
        <w:jc w:val="both"/>
        <w:rPr>
          <w:rFonts w:ascii="Arial" w:hAnsi="Arial" w:cs="Arial"/>
          <w:bCs/>
          <w:spacing w:val="-3"/>
          <w:sz w:val="20"/>
          <w:u w:val="single"/>
        </w:rPr>
      </w:pPr>
    </w:p>
    <w:p w14:paraId="6A69113E" w14:textId="286064DD" w:rsidR="006A3DB4" w:rsidRPr="00210AB5" w:rsidRDefault="006A3DB4" w:rsidP="000162EE">
      <w:pPr>
        <w:suppressAutoHyphens/>
        <w:spacing w:line="276" w:lineRule="auto"/>
        <w:jc w:val="both"/>
        <w:rPr>
          <w:rFonts w:ascii="Arial" w:hAnsi="Arial" w:cs="Arial"/>
          <w:bCs/>
          <w:spacing w:val="-3"/>
          <w:sz w:val="20"/>
          <w:u w:val="single"/>
        </w:rPr>
      </w:pPr>
      <w:r w:rsidRPr="00210AB5">
        <w:rPr>
          <w:rFonts w:ascii="Arial" w:hAnsi="Arial" w:cs="Arial"/>
          <w:bCs/>
          <w:spacing w:val="-3"/>
          <w:sz w:val="20"/>
          <w:u w:val="single"/>
        </w:rPr>
        <w:t>Izvajalec se zavezuje:</w:t>
      </w:r>
    </w:p>
    <w:p w14:paraId="5BC7722E" w14:textId="7FDDA921" w:rsidR="006A3DB4" w:rsidRPr="00210AB5" w:rsidRDefault="006A3DB4" w:rsidP="00823668">
      <w:pPr>
        <w:pStyle w:val="Telobesedila"/>
        <w:numPr>
          <w:ilvl w:val="0"/>
          <w:numId w:val="13"/>
        </w:numPr>
        <w:spacing w:line="276" w:lineRule="auto"/>
        <w:jc w:val="both"/>
        <w:rPr>
          <w:rFonts w:ascii="Arial" w:hAnsi="Arial" w:cs="Arial"/>
          <w:bCs/>
          <w:spacing w:val="-3"/>
          <w:sz w:val="20"/>
        </w:rPr>
      </w:pPr>
      <w:r w:rsidRPr="00210AB5">
        <w:rPr>
          <w:rFonts w:ascii="Arial" w:hAnsi="Arial" w:cs="Arial"/>
          <w:sz w:val="20"/>
          <w:szCs w:val="18"/>
        </w:rPr>
        <w:t>p</w:t>
      </w:r>
      <w:r w:rsidR="007A5636" w:rsidRPr="00210AB5">
        <w:rPr>
          <w:rFonts w:ascii="Arial" w:hAnsi="Arial" w:cs="Arial"/>
          <w:sz w:val="20"/>
          <w:szCs w:val="18"/>
        </w:rPr>
        <w:t>lačati ponudniku zahtevek za u</w:t>
      </w:r>
      <w:r w:rsidRPr="00210AB5">
        <w:rPr>
          <w:rFonts w:ascii="Arial" w:hAnsi="Arial" w:cs="Arial"/>
          <w:sz w:val="20"/>
          <w:szCs w:val="18"/>
        </w:rPr>
        <w:t xml:space="preserve">novčene subvencije študentske prehrane </w:t>
      </w:r>
      <w:r w:rsidR="00C62984" w:rsidRPr="00210AB5">
        <w:rPr>
          <w:rFonts w:ascii="Arial" w:hAnsi="Arial" w:cs="Arial"/>
          <w:sz w:val="20"/>
          <w:szCs w:val="18"/>
        </w:rPr>
        <w:t>najpozneje naslednji delovni</w:t>
      </w:r>
      <w:r w:rsidRPr="00210AB5">
        <w:rPr>
          <w:rFonts w:ascii="Arial" w:hAnsi="Arial" w:cs="Arial"/>
          <w:sz w:val="20"/>
          <w:szCs w:val="18"/>
        </w:rPr>
        <w:t xml:space="preserve"> dan od prejema subvencije za študentsko prehrano in sredstva nakazati </w:t>
      </w:r>
      <w:r w:rsidR="00C66E80" w:rsidRPr="00210AB5">
        <w:rPr>
          <w:rFonts w:ascii="Arial" w:hAnsi="Arial" w:cs="Arial"/>
          <w:sz w:val="20"/>
          <w:szCs w:val="18"/>
        </w:rPr>
        <w:t xml:space="preserve">izključno </w:t>
      </w:r>
      <w:r w:rsidRPr="00210AB5">
        <w:rPr>
          <w:rFonts w:ascii="Arial" w:hAnsi="Arial" w:cs="Arial"/>
          <w:sz w:val="20"/>
          <w:szCs w:val="18"/>
        </w:rPr>
        <w:t>na</w:t>
      </w:r>
      <w:r w:rsidRPr="00210AB5">
        <w:rPr>
          <w:rFonts w:ascii="Arial" w:hAnsi="Arial" w:cs="Arial"/>
          <w:bCs/>
          <w:spacing w:val="-3"/>
          <w:sz w:val="20"/>
        </w:rPr>
        <w:t xml:space="preserve"> ponudnikov transakcijski račun št.: _________________________________ pri ____________________________________.</w:t>
      </w:r>
    </w:p>
    <w:p w14:paraId="0D7435D1" w14:textId="77777777" w:rsidR="006A3DB4" w:rsidRPr="00210AB5" w:rsidRDefault="006A3DB4" w:rsidP="000162EE">
      <w:pPr>
        <w:suppressAutoHyphens/>
        <w:spacing w:line="276" w:lineRule="auto"/>
        <w:jc w:val="both"/>
        <w:rPr>
          <w:rFonts w:ascii="Arial" w:hAnsi="Arial" w:cs="Arial"/>
          <w:sz w:val="20"/>
          <w:szCs w:val="20"/>
        </w:rPr>
      </w:pPr>
    </w:p>
    <w:p w14:paraId="3E414401" w14:textId="46DE790E" w:rsidR="00890142" w:rsidRPr="001C5A42" w:rsidRDefault="0045092B" w:rsidP="0045092B">
      <w:pPr>
        <w:jc w:val="center"/>
        <w:rPr>
          <w:rFonts w:ascii="Arial" w:hAnsi="Arial" w:cs="Arial"/>
          <w:b/>
          <w:bCs/>
          <w:sz w:val="20"/>
          <w:szCs w:val="20"/>
        </w:rPr>
      </w:pPr>
      <w:r w:rsidRPr="001C5A42">
        <w:rPr>
          <w:rFonts w:ascii="Arial" w:hAnsi="Arial" w:cs="Arial"/>
          <w:b/>
          <w:bCs/>
          <w:sz w:val="20"/>
          <w:szCs w:val="20"/>
        </w:rPr>
        <w:t xml:space="preserve">6. </w:t>
      </w:r>
      <w:r w:rsidR="00890142" w:rsidRPr="001C5A42">
        <w:rPr>
          <w:rFonts w:ascii="Arial" w:hAnsi="Arial" w:cs="Arial"/>
          <w:b/>
          <w:bCs/>
          <w:sz w:val="20"/>
          <w:szCs w:val="20"/>
        </w:rPr>
        <w:t>člen</w:t>
      </w:r>
    </w:p>
    <w:p w14:paraId="68DAB33A" w14:textId="77777777" w:rsidR="00890142" w:rsidRPr="00210AB5" w:rsidRDefault="00890142" w:rsidP="000162EE">
      <w:pPr>
        <w:suppressAutoHyphens/>
        <w:spacing w:line="276" w:lineRule="auto"/>
        <w:jc w:val="both"/>
        <w:rPr>
          <w:rFonts w:ascii="Arial" w:hAnsi="Arial" w:cs="Arial"/>
          <w:szCs w:val="20"/>
        </w:rPr>
      </w:pPr>
    </w:p>
    <w:p w14:paraId="7DCF0D1F" w14:textId="5FD6F004" w:rsidR="00890142" w:rsidRPr="00210AB5" w:rsidRDefault="00890142" w:rsidP="000162EE">
      <w:pPr>
        <w:suppressAutoHyphens/>
        <w:spacing w:line="276" w:lineRule="auto"/>
        <w:jc w:val="both"/>
        <w:rPr>
          <w:rFonts w:ascii="Arial" w:hAnsi="Arial" w:cs="Arial"/>
          <w:sz w:val="20"/>
          <w:szCs w:val="20"/>
        </w:rPr>
      </w:pPr>
      <w:r w:rsidRPr="00210AB5">
        <w:rPr>
          <w:rFonts w:ascii="Arial" w:hAnsi="Arial" w:cs="Arial"/>
          <w:sz w:val="20"/>
          <w:szCs w:val="20"/>
        </w:rPr>
        <w:t>Ponudnik se s to pogodbo zavezuje:</w:t>
      </w:r>
    </w:p>
    <w:p w14:paraId="0B374DFC"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z w:val="20"/>
          <w:szCs w:val="18"/>
        </w:rPr>
        <w:t>zagotavljati v času nudenja študentskih kosil študentska kosila v skladu z obrazcem ponudbe,</w:t>
      </w:r>
    </w:p>
    <w:p w14:paraId="63B7696D"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izvajalcu plačati stroške izvajanja sistema subvencionirane študentske prehrane,</w:t>
      </w:r>
    </w:p>
    <w:p w14:paraId="0E54733C"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pacing w:val="-3"/>
          <w:sz w:val="20"/>
        </w:rPr>
        <w:t>z izvajalcem skleniti Pogodbo o izvajanju subvencionirane študentske prehrane,</w:t>
      </w:r>
    </w:p>
    <w:p w14:paraId="58D58935" w14:textId="77777777" w:rsidR="00765E0A" w:rsidRPr="00210AB5" w:rsidRDefault="003D48E8"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zagotavljati </w:t>
      </w:r>
      <w:r w:rsidR="002664D4" w:rsidRPr="00210AB5">
        <w:rPr>
          <w:rFonts w:ascii="Arial" w:hAnsi="Arial" w:cs="Arial"/>
          <w:bCs/>
          <w:spacing w:val="-3"/>
          <w:sz w:val="20"/>
        </w:rPr>
        <w:t>kakovost</w:t>
      </w:r>
      <w:r w:rsidRPr="00210AB5">
        <w:rPr>
          <w:rFonts w:ascii="Arial" w:hAnsi="Arial" w:cs="Arial"/>
          <w:bCs/>
          <w:spacing w:val="-3"/>
          <w:sz w:val="20"/>
        </w:rPr>
        <w:t>,</w:t>
      </w:r>
      <w:r w:rsidR="00765E0A" w:rsidRPr="00210AB5">
        <w:rPr>
          <w:rFonts w:ascii="Arial" w:hAnsi="Arial" w:cs="Arial"/>
          <w:bCs/>
          <w:spacing w:val="-3"/>
          <w:sz w:val="20"/>
        </w:rPr>
        <w:t xml:space="preserve"> količino</w:t>
      </w:r>
      <w:r w:rsidRPr="00210AB5">
        <w:rPr>
          <w:rFonts w:ascii="Arial" w:hAnsi="Arial" w:cs="Arial"/>
          <w:bCs/>
          <w:spacing w:val="-3"/>
          <w:sz w:val="20"/>
        </w:rPr>
        <w:t>, tip in pestrost</w:t>
      </w:r>
      <w:r w:rsidR="00765E0A" w:rsidRPr="00210AB5">
        <w:rPr>
          <w:rFonts w:ascii="Arial" w:hAnsi="Arial" w:cs="Arial"/>
          <w:bCs/>
          <w:spacing w:val="-3"/>
          <w:sz w:val="20"/>
        </w:rPr>
        <w:t xml:space="preserve"> študentskih kosil v skladu s ponudbo, ki jo je oddal na javni razpis,</w:t>
      </w:r>
    </w:p>
    <w:p w14:paraId="12FD89E1" w14:textId="67DB6558"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zagotavljati za eno (1) subvencijo eno (1) študentsko kosilo,</w:t>
      </w:r>
    </w:p>
    <w:p w14:paraId="239F2520" w14:textId="2B8BD2E1" w:rsidR="00765E0A" w:rsidRPr="00B61023"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študentom nuditi študentsko kosilo ob predložitvi veljavnega identifikatorja (mobilni telefon</w:t>
      </w:r>
      <w:r w:rsidR="00963200" w:rsidRPr="00210AB5">
        <w:rPr>
          <w:rFonts w:ascii="Arial" w:hAnsi="Arial" w:cs="Arial"/>
          <w:bCs/>
          <w:spacing w:val="-3"/>
          <w:sz w:val="20"/>
        </w:rPr>
        <w:t xml:space="preserve"> ali brezkontaktna čip kartica)</w:t>
      </w:r>
      <w:r w:rsidRPr="00210AB5">
        <w:rPr>
          <w:rFonts w:ascii="Arial" w:hAnsi="Arial" w:cs="Arial"/>
          <w:bCs/>
          <w:spacing w:val="-3"/>
          <w:sz w:val="20"/>
        </w:rPr>
        <w:t xml:space="preserve"> </w:t>
      </w:r>
      <w:r w:rsidRPr="00B61023">
        <w:rPr>
          <w:rFonts w:ascii="Arial" w:hAnsi="Arial" w:cs="Arial"/>
          <w:bCs/>
          <w:spacing w:val="-3"/>
          <w:sz w:val="20"/>
        </w:rPr>
        <w:t xml:space="preserve">in </w:t>
      </w:r>
      <w:r w:rsidR="00B52D98" w:rsidRPr="00B61023">
        <w:rPr>
          <w:rFonts w:ascii="Arial" w:hAnsi="Arial" w:cs="Arial"/>
          <w:bCs/>
          <w:spacing w:val="-3"/>
          <w:sz w:val="20"/>
        </w:rPr>
        <w:t>javne listine, opremljene s fotografijo, ki jo izda državni organ, ali javne listine o statusu študenta s fotografijo, ki je izdana v skladu z zakonom, ki ureja visoko šolstvo, ali zakonom, ki ureja višje strokovno izobraževanje</w:t>
      </w:r>
      <w:r w:rsidRPr="00B61023">
        <w:rPr>
          <w:rFonts w:ascii="Arial" w:hAnsi="Arial" w:cs="Arial"/>
          <w:bCs/>
          <w:spacing w:val="-3"/>
          <w:sz w:val="20"/>
        </w:rPr>
        <w:t>,</w:t>
      </w:r>
    </w:p>
    <w:p w14:paraId="2B6012CB" w14:textId="6E90F1CA"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zagotavljati le študentska kosila iz ponudbe na javni razpis v vrednosti subvencije z doplačilom do vrednosti kosila iz </w:t>
      </w:r>
      <w:r w:rsidR="00387F22" w:rsidRPr="00210AB5">
        <w:rPr>
          <w:rFonts w:ascii="Arial" w:hAnsi="Arial" w:cs="Arial"/>
          <w:bCs/>
          <w:spacing w:val="-3"/>
          <w:sz w:val="20"/>
        </w:rPr>
        <w:t>ponudbe na javni razpis</w:t>
      </w:r>
      <w:r w:rsidRPr="00210AB5">
        <w:rPr>
          <w:rFonts w:ascii="Arial" w:hAnsi="Arial" w:cs="Arial"/>
          <w:bCs/>
          <w:spacing w:val="-3"/>
          <w:sz w:val="20"/>
        </w:rPr>
        <w:t xml:space="preserve"> in brez dodatnih doplačil</w:t>
      </w:r>
      <w:r w:rsidR="00557996" w:rsidRPr="00210AB5">
        <w:rPr>
          <w:rFonts w:ascii="Arial" w:hAnsi="Arial" w:cs="Arial"/>
          <w:bCs/>
          <w:spacing w:val="-3"/>
          <w:sz w:val="20"/>
        </w:rPr>
        <w:t>,</w:t>
      </w:r>
      <w:r w:rsidRPr="00210AB5">
        <w:rPr>
          <w:rFonts w:ascii="Arial" w:hAnsi="Arial" w:cs="Arial"/>
          <w:bCs/>
          <w:spacing w:val="-3"/>
          <w:sz w:val="20"/>
        </w:rPr>
        <w:t xml:space="preserve"> kot tudi ne ostale ponudbe oziroma zamenjevati subvencije za gotovino,</w:t>
      </w:r>
    </w:p>
    <w:p w14:paraId="1FBDCB3E" w14:textId="77777777" w:rsidR="00765E0A" w:rsidRPr="00210AB5" w:rsidRDefault="002664D4"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v primeru dostave ne </w:t>
      </w:r>
      <w:r w:rsidR="00765E0A" w:rsidRPr="00210AB5">
        <w:rPr>
          <w:rFonts w:ascii="Arial" w:hAnsi="Arial" w:cs="Arial"/>
          <w:bCs/>
          <w:spacing w:val="-3"/>
          <w:sz w:val="20"/>
        </w:rPr>
        <w:t>dodatno zaračunava</w:t>
      </w:r>
      <w:r w:rsidRPr="00210AB5">
        <w:rPr>
          <w:rFonts w:ascii="Arial" w:hAnsi="Arial" w:cs="Arial"/>
          <w:bCs/>
          <w:spacing w:val="-3"/>
          <w:sz w:val="20"/>
        </w:rPr>
        <w:t>ti</w:t>
      </w:r>
      <w:r w:rsidR="00765E0A" w:rsidRPr="00210AB5">
        <w:rPr>
          <w:rFonts w:ascii="Arial" w:hAnsi="Arial" w:cs="Arial"/>
          <w:bCs/>
          <w:spacing w:val="-3"/>
          <w:sz w:val="20"/>
        </w:rPr>
        <w:t xml:space="preserve"> embalaže in dostave (prevoza),</w:t>
      </w:r>
    </w:p>
    <w:p w14:paraId="371449FD" w14:textId="2798026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nemudoma pisno obvestiti izvajalca o vseh spremembah, ki vplivajo na izvajanje subvencionirane študentske prehrane (delovni čas, renovacija, prenehanje izvajanja, sprememba transakcijskega računa, sprememba imena lokala ali imena ponudnika,</w:t>
      </w:r>
      <w:r w:rsidR="00322617">
        <w:rPr>
          <w:rFonts w:ascii="Arial" w:hAnsi="Arial" w:cs="Arial"/>
          <w:bCs/>
          <w:spacing w:val="-3"/>
          <w:sz w:val="20"/>
        </w:rPr>
        <w:t xml:space="preserve"> </w:t>
      </w:r>
      <w:r w:rsidRPr="00210AB5">
        <w:rPr>
          <w:rFonts w:ascii="Arial" w:hAnsi="Arial" w:cs="Arial"/>
          <w:bCs/>
          <w:spacing w:val="-3"/>
          <w:sz w:val="20"/>
        </w:rPr>
        <w:t>…),</w:t>
      </w:r>
    </w:p>
    <w:p w14:paraId="20674DC6"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ob unov</w:t>
      </w:r>
      <w:r w:rsidR="00AE30E2" w:rsidRPr="00210AB5">
        <w:rPr>
          <w:rFonts w:ascii="Arial" w:hAnsi="Arial" w:cs="Arial"/>
          <w:bCs/>
          <w:spacing w:val="-3"/>
          <w:sz w:val="20"/>
        </w:rPr>
        <w:t>čitvi subvencije študentu ponuditi</w:t>
      </w:r>
      <w:r w:rsidRPr="00210AB5">
        <w:rPr>
          <w:rFonts w:ascii="Arial" w:hAnsi="Arial" w:cs="Arial"/>
          <w:bCs/>
          <w:spacing w:val="-3"/>
          <w:sz w:val="20"/>
        </w:rPr>
        <w:t xml:space="preserve"> potrdilo o unovčeni subvenciji, </w:t>
      </w:r>
    </w:p>
    <w:p w14:paraId="361F56C2" w14:textId="77777777" w:rsidR="00355BE6" w:rsidRPr="00210AB5" w:rsidRDefault="00355BE6" w:rsidP="00911F7B">
      <w:pPr>
        <w:numPr>
          <w:ilvl w:val="0"/>
          <w:numId w:val="2"/>
        </w:numPr>
        <w:suppressAutoHyphens/>
        <w:spacing w:line="276" w:lineRule="auto"/>
        <w:jc w:val="both"/>
        <w:rPr>
          <w:rFonts w:ascii="Arial" w:hAnsi="Arial" w:cs="Arial"/>
          <w:sz w:val="20"/>
          <w:szCs w:val="20"/>
        </w:rPr>
      </w:pPr>
      <w:r w:rsidRPr="00210AB5">
        <w:rPr>
          <w:rFonts w:ascii="Arial" w:hAnsi="Arial" w:cs="Arial"/>
          <w:sz w:val="20"/>
          <w:szCs w:val="20"/>
        </w:rPr>
        <w:t>študentsko prehrano ponujati vsem upravičencem</w:t>
      </w:r>
      <w:r w:rsidR="001234B8" w:rsidRPr="00210AB5">
        <w:rPr>
          <w:rFonts w:ascii="Arial" w:hAnsi="Arial" w:cs="Arial"/>
          <w:sz w:val="20"/>
          <w:szCs w:val="20"/>
        </w:rPr>
        <w:t>,</w:t>
      </w:r>
    </w:p>
    <w:p w14:paraId="6B50224C" w14:textId="77777777" w:rsidR="00765E0A" w:rsidRPr="00210AB5" w:rsidRDefault="00765E0A" w:rsidP="00911F7B">
      <w:pPr>
        <w:numPr>
          <w:ilvl w:val="0"/>
          <w:numId w:val="2"/>
        </w:numPr>
        <w:suppressAutoHyphens/>
        <w:spacing w:line="276" w:lineRule="auto"/>
        <w:jc w:val="both"/>
        <w:rPr>
          <w:rFonts w:ascii="Arial" w:hAnsi="Arial" w:cs="Arial"/>
          <w:spacing w:val="-3"/>
          <w:sz w:val="20"/>
        </w:rPr>
      </w:pPr>
      <w:r w:rsidRPr="00210AB5">
        <w:rPr>
          <w:rFonts w:ascii="Arial" w:hAnsi="Arial" w:cs="Arial"/>
          <w:spacing w:val="-3"/>
          <w:sz w:val="20"/>
        </w:rPr>
        <w:t>študente obravnavati enako kot druge stranke v svojih lokalih,</w:t>
      </w:r>
    </w:p>
    <w:p w14:paraId="7C40A4EF" w14:textId="71915D83" w:rsidR="00355BE6" w:rsidRPr="00210AB5" w:rsidRDefault="00355BE6" w:rsidP="00911F7B">
      <w:pPr>
        <w:numPr>
          <w:ilvl w:val="0"/>
          <w:numId w:val="2"/>
        </w:numPr>
        <w:suppressAutoHyphens/>
        <w:spacing w:line="276" w:lineRule="auto"/>
        <w:jc w:val="both"/>
        <w:rPr>
          <w:rFonts w:ascii="Arial" w:hAnsi="Arial" w:cs="Arial"/>
          <w:spacing w:val="-3"/>
          <w:sz w:val="20"/>
          <w:szCs w:val="20"/>
        </w:rPr>
      </w:pPr>
      <w:r w:rsidRPr="00210AB5">
        <w:rPr>
          <w:rFonts w:ascii="Arial" w:hAnsi="Arial" w:cs="Arial"/>
          <w:sz w:val="20"/>
          <w:szCs w:val="20"/>
        </w:rPr>
        <w:t xml:space="preserve">ne </w:t>
      </w:r>
      <w:r w:rsidR="00890142" w:rsidRPr="00210AB5">
        <w:rPr>
          <w:rFonts w:ascii="Arial" w:hAnsi="Arial" w:cs="Arial"/>
          <w:sz w:val="20"/>
          <w:szCs w:val="20"/>
        </w:rPr>
        <w:t xml:space="preserve">ločevati </w:t>
      </w:r>
      <w:r w:rsidRPr="00210AB5">
        <w:rPr>
          <w:rFonts w:ascii="Arial" w:hAnsi="Arial" w:cs="Arial"/>
          <w:sz w:val="20"/>
          <w:szCs w:val="20"/>
        </w:rPr>
        <w:t>prostora</w:t>
      </w:r>
      <w:r w:rsidR="00F22B07" w:rsidRPr="00210AB5">
        <w:rPr>
          <w:rFonts w:ascii="Arial" w:hAnsi="Arial" w:cs="Arial"/>
          <w:sz w:val="20"/>
          <w:szCs w:val="20"/>
        </w:rPr>
        <w:t>, namenjenega</w:t>
      </w:r>
      <w:r w:rsidRPr="00210AB5">
        <w:rPr>
          <w:rFonts w:ascii="Arial" w:hAnsi="Arial" w:cs="Arial"/>
          <w:sz w:val="20"/>
          <w:szCs w:val="20"/>
        </w:rPr>
        <w:t xml:space="preserve"> uporabnikom subvencionirane študentske prehrane od prostora</w:t>
      </w:r>
      <w:r w:rsidR="00A4140E" w:rsidRPr="00210AB5">
        <w:rPr>
          <w:rFonts w:ascii="Arial" w:hAnsi="Arial" w:cs="Arial"/>
          <w:sz w:val="20"/>
          <w:szCs w:val="20"/>
        </w:rPr>
        <w:t>, namenjenega ostalim strankam</w:t>
      </w:r>
      <w:r w:rsidR="001234B8" w:rsidRPr="00210AB5">
        <w:rPr>
          <w:rFonts w:ascii="Arial" w:hAnsi="Arial" w:cs="Arial"/>
          <w:sz w:val="20"/>
          <w:szCs w:val="20"/>
        </w:rPr>
        <w:t>,</w:t>
      </w:r>
    </w:p>
    <w:p w14:paraId="5704513F" w14:textId="5294CF95" w:rsidR="000528C8" w:rsidRPr="00210AB5" w:rsidRDefault="00765E0A" w:rsidP="00911F7B">
      <w:pPr>
        <w:numPr>
          <w:ilvl w:val="0"/>
          <w:numId w:val="2"/>
        </w:numPr>
        <w:suppressAutoHyphens/>
        <w:spacing w:line="276" w:lineRule="auto"/>
        <w:jc w:val="both"/>
        <w:rPr>
          <w:rFonts w:ascii="Arial" w:hAnsi="Arial" w:cs="Arial"/>
          <w:spacing w:val="-3"/>
          <w:sz w:val="20"/>
        </w:rPr>
      </w:pPr>
      <w:r w:rsidRPr="00210AB5">
        <w:rPr>
          <w:rFonts w:ascii="Arial" w:hAnsi="Arial" w:cs="Arial"/>
          <w:spacing w:val="-3"/>
          <w:sz w:val="20"/>
        </w:rPr>
        <w:t>vpisati jedilnike za študentska kosila preko spletnega vmesnika MPSA</w:t>
      </w:r>
      <w:r w:rsidR="00C62984" w:rsidRPr="00210AB5">
        <w:rPr>
          <w:rFonts w:ascii="Arial" w:hAnsi="Arial" w:cs="Arial"/>
          <w:spacing w:val="-3"/>
          <w:sz w:val="20"/>
        </w:rPr>
        <w:t xml:space="preserve"> za spletno stran www.studenstka</w:t>
      </w:r>
      <w:r w:rsidR="008E6CBB" w:rsidRPr="00210AB5">
        <w:rPr>
          <w:rFonts w:ascii="Arial" w:hAnsi="Arial" w:cs="Arial"/>
          <w:spacing w:val="-3"/>
          <w:sz w:val="20"/>
        </w:rPr>
        <w:t>-</w:t>
      </w:r>
      <w:r w:rsidR="00C62984" w:rsidRPr="00210AB5">
        <w:rPr>
          <w:rFonts w:ascii="Arial" w:hAnsi="Arial" w:cs="Arial"/>
          <w:spacing w:val="-3"/>
          <w:sz w:val="20"/>
        </w:rPr>
        <w:t>prehrana.si</w:t>
      </w:r>
      <w:r w:rsidRPr="00210AB5">
        <w:rPr>
          <w:rFonts w:ascii="Arial" w:hAnsi="Arial" w:cs="Arial"/>
          <w:spacing w:val="-3"/>
          <w:sz w:val="20"/>
        </w:rPr>
        <w:t xml:space="preserve"> z dodeljenim uporabniškim imenom in geslom, v elektronski obliki, vsak teden najkasneje do </w:t>
      </w:r>
      <w:r w:rsidR="0098737F" w:rsidRPr="00210AB5">
        <w:rPr>
          <w:rFonts w:ascii="Arial" w:hAnsi="Arial" w:cs="Arial"/>
          <w:spacing w:val="-3"/>
          <w:sz w:val="20"/>
        </w:rPr>
        <w:t>nedelje</w:t>
      </w:r>
      <w:r w:rsidRPr="00210AB5">
        <w:rPr>
          <w:rFonts w:ascii="Arial" w:hAnsi="Arial" w:cs="Arial"/>
          <w:spacing w:val="-3"/>
          <w:sz w:val="20"/>
        </w:rPr>
        <w:t xml:space="preserve"> za prihodnji teden,</w:t>
      </w:r>
    </w:p>
    <w:p w14:paraId="5BADB16E" w14:textId="77777777" w:rsidR="00765E0A" w:rsidRPr="00210AB5" w:rsidRDefault="000528C8" w:rsidP="00911F7B">
      <w:pPr>
        <w:numPr>
          <w:ilvl w:val="0"/>
          <w:numId w:val="2"/>
        </w:numPr>
        <w:suppressAutoHyphens/>
        <w:spacing w:line="276" w:lineRule="auto"/>
        <w:jc w:val="both"/>
        <w:rPr>
          <w:rFonts w:ascii="Arial" w:hAnsi="Arial" w:cs="Arial"/>
          <w:spacing w:val="-3"/>
          <w:sz w:val="20"/>
          <w:szCs w:val="20"/>
        </w:rPr>
      </w:pPr>
      <w:r w:rsidRPr="00210AB5">
        <w:rPr>
          <w:rFonts w:ascii="Arial" w:hAnsi="Arial" w:cs="Arial"/>
          <w:sz w:val="20"/>
          <w:szCs w:val="20"/>
        </w:rPr>
        <w:lastRenderedPageBreak/>
        <w:t>izkazati izpolnjevanje osnovnega pogoja, da je njegov</w:t>
      </w:r>
      <w:r w:rsidRPr="00210AB5">
        <w:rPr>
          <w:rFonts w:ascii="Arial" w:hAnsi="Arial" w:cs="Arial"/>
          <w:szCs w:val="20"/>
        </w:rPr>
        <w:t xml:space="preserve"> </w:t>
      </w:r>
      <w:r w:rsidRPr="00210AB5">
        <w:rPr>
          <w:rFonts w:ascii="Arial" w:hAnsi="Arial" w:cs="Arial"/>
          <w:sz w:val="20"/>
          <w:szCs w:val="20"/>
        </w:rPr>
        <w:t xml:space="preserve">lokal vrsta gostinskega obrata v skladu s 4. členom Zakona o gostinstvu (Uradni list RS, št. </w:t>
      </w:r>
      <w:hyperlink r:id="rId30" w:tgtFrame="_blank" w:tooltip="Zakon o gostinstvu (uradno prečiščeno besedilo)" w:history="1">
        <w:r w:rsidRPr="00210AB5">
          <w:rPr>
            <w:rFonts w:ascii="Arial" w:hAnsi="Arial" w:cs="Arial"/>
            <w:bCs/>
            <w:sz w:val="20"/>
            <w:szCs w:val="20"/>
          </w:rPr>
          <w:t>93/07</w:t>
        </w:r>
      </w:hyperlink>
      <w:r w:rsidRPr="00210AB5">
        <w:rPr>
          <w:rFonts w:ascii="Arial" w:hAnsi="Arial" w:cs="Arial"/>
          <w:bCs/>
          <w:sz w:val="20"/>
          <w:szCs w:val="20"/>
        </w:rPr>
        <w:t xml:space="preserve"> – uradno prečiščeno besedilo in </w:t>
      </w:r>
      <w:hyperlink r:id="rId31" w:tgtFrame="_blank" w:tooltip="Zakon o spremembah in dopolnitvah Zakona o kmetijstvu" w:history="1">
        <w:r w:rsidRPr="00210AB5">
          <w:rPr>
            <w:rFonts w:ascii="Arial" w:hAnsi="Arial" w:cs="Arial"/>
            <w:bCs/>
            <w:sz w:val="20"/>
            <w:szCs w:val="20"/>
          </w:rPr>
          <w:t>26/14</w:t>
        </w:r>
      </w:hyperlink>
      <w:r w:rsidRPr="00210AB5">
        <w:rPr>
          <w:rFonts w:ascii="Arial" w:hAnsi="Arial" w:cs="Arial"/>
          <w:bCs/>
          <w:sz w:val="20"/>
          <w:szCs w:val="20"/>
        </w:rPr>
        <w:t xml:space="preserve"> – ZKme-1B</w:t>
      </w:r>
      <w:r w:rsidR="00B226A9" w:rsidRPr="00210AB5">
        <w:rPr>
          <w:rFonts w:ascii="Arial" w:hAnsi="Arial" w:cs="Arial"/>
          <w:bCs/>
          <w:sz w:val="20"/>
          <w:szCs w:val="20"/>
        </w:rPr>
        <w:t xml:space="preserve"> in 52/16</w:t>
      </w:r>
      <w:r w:rsidRPr="00210AB5">
        <w:rPr>
          <w:rFonts w:ascii="Arial" w:hAnsi="Arial" w:cs="Arial"/>
          <w:sz w:val="20"/>
          <w:szCs w:val="20"/>
        </w:rPr>
        <w:t>), razen obratov za pripravo in dostavo jedi, s kopijo uporabnega dovoljenja, ki ga v primeru dvoma pri kontrolnem pregledu lahko zahteva študent inšpekto</w:t>
      </w:r>
      <w:r w:rsidR="005E53E3" w:rsidRPr="00210AB5">
        <w:rPr>
          <w:rFonts w:ascii="Arial" w:hAnsi="Arial" w:cs="Arial"/>
          <w:sz w:val="20"/>
          <w:szCs w:val="20"/>
        </w:rPr>
        <w:t>r,</w:t>
      </w:r>
      <w:r w:rsidR="00765E0A" w:rsidRPr="00210AB5">
        <w:rPr>
          <w:rFonts w:ascii="Arial" w:hAnsi="Arial" w:cs="Arial"/>
          <w:spacing w:val="-3"/>
          <w:sz w:val="20"/>
          <w:szCs w:val="20"/>
        </w:rPr>
        <w:t xml:space="preserve"> </w:t>
      </w:r>
    </w:p>
    <w:p w14:paraId="317CB71B" w14:textId="77777777" w:rsidR="006077C0"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pacing w:val="-3"/>
          <w:sz w:val="20"/>
        </w:rPr>
        <w:t>spoštovati druge zahteve, vsebovane v javnem razpisu, razpisni dokumentaciji</w:t>
      </w:r>
      <w:r w:rsidR="00890142" w:rsidRPr="00210AB5">
        <w:rPr>
          <w:rFonts w:ascii="Arial" w:hAnsi="Arial" w:cs="Arial"/>
          <w:spacing w:val="-3"/>
          <w:sz w:val="20"/>
        </w:rPr>
        <w:t>,</w:t>
      </w:r>
      <w:r w:rsidRPr="00210AB5">
        <w:rPr>
          <w:rFonts w:ascii="Arial" w:hAnsi="Arial" w:cs="Arial"/>
          <w:spacing w:val="-3"/>
          <w:sz w:val="20"/>
        </w:rPr>
        <w:t xml:space="preserve"> predmetni zakonodaji in v Poslovniku komisije za prehrano.</w:t>
      </w:r>
    </w:p>
    <w:p w14:paraId="1889611A" w14:textId="77777777" w:rsidR="00142B45" w:rsidRPr="00210AB5" w:rsidRDefault="00142B45" w:rsidP="000162EE">
      <w:pPr>
        <w:suppressAutoHyphens/>
        <w:spacing w:line="276" w:lineRule="auto"/>
        <w:jc w:val="both"/>
        <w:rPr>
          <w:rFonts w:ascii="Arial" w:hAnsi="Arial" w:cs="Arial"/>
          <w:sz w:val="20"/>
          <w:szCs w:val="20"/>
        </w:rPr>
      </w:pPr>
    </w:p>
    <w:p w14:paraId="695ED133" w14:textId="77777777" w:rsidR="00765E0A" w:rsidRDefault="0038242D" w:rsidP="000162EE">
      <w:pPr>
        <w:suppressAutoHyphens/>
        <w:spacing w:line="276" w:lineRule="auto"/>
        <w:jc w:val="center"/>
        <w:rPr>
          <w:rFonts w:ascii="Arial" w:hAnsi="Arial" w:cs="Arial"/>
          <w:b/>
          <w:spacing w:val="-3"/>
          <w:sz w:val="20"/>
          <w:szCs w:val="20"/>
        </w:rPr>
      </w:pPr>
      <w:r w:rsidRPr="00210AB5">
        <w:rPr>
          <w:rFonts w:ascii="Arial" w:hAnsi="Arial" w:cs="Arial"/>
          <w:b/>
          <w:spacing w:val="-3"/>
          <w:sz w:val="20"/>
          <w:szCs w:val="20"/>
        </w:rPr>
        <w:t>7</w:t>
      </w:r>
      <w:r w:rsidR="00765E0A" w:rsidRPr="00210AB5">
        <w:rPr>
          <w:rFonts w:ascii="Arial" w:hAnsi="Arial" w:cs="Arial"/>
          <w:b/>
          <w:spacing w:val="-3"/>
          <w:sz w:val="20"/>
          <w:szCs w:val="20"/>
        </w:rPr>
        <w:t>. člen</w:t>
      </w:r>
    </w:p>
    <w:p w14:paraId="64CB3E65" w14:textId="77777777" w:rsidR="00727877" w:rsidRDefault="00727877" w:rsidP="009B17CA">
      <w:pPr>
        <w:suppressAutoHyphens/>
        <w:spacing w:line="276" w:lineRule="auto"/>
        <w:rPr>
          <w:rFonts w:ascii="Arial" w:hAnsi="Arial" w:cs="Arial"/>
          <w:b/>
          <w:spacing w:val="-3"/>
          <w:sz w:val="20"/>
          <w:szCs w:val="20"/>
        </w:rPr>
      </w:pPr>
    </w:p>
    <w:p w14:paraId="6678A605" w14:textId="6361636C" w:rsidR="00B61BF9" w:rsidRPr="00B61BF9" w:rsidRDefault="00B61BF9" w:rsidP="00B61BF9">
      <w:pPr>
        <w:suppressAutoHyphens/>
        <w:spacing w:line="276" w:lineRule="auto"/>
        <w:jc w:val="both"/>
        <w:rPr>
          <w:rFonts w:ascii="Arial" w:hAnsi="Arial" w:cs="Arial"/>
          <w:bCs/>
          <w:spacing w:val="-3"/>
          <w:sz w:val="20"/>
          <w:szCs w:val="20"/>
        </w:rPr>
      </w:pPr>
      <w:r w:rsidRPr="00B61BF9">
        <w:rPr>
          <w:rFonts w:ascii="Arial" w:hAnsi="Arial" w:cs="Arial"/>
          <w:bCs/>
          <w:spacing w:val="-3"/>
          <w:sz w:val="20"/>
          <w:szCs w:val="20"/>
        </w:rPr>
        <w:t>Ponudnik mora zagotavljati nespremenjeno ceno študentskih kosil oziroma jo enkrat letno</w:t>
      </w:r>
      <w:r w:rsidR="00F22B07" w:rsidRPr="00B61BF9">
        <w:rPr>
          <w:rFonts w:ascii="Arial" w:hAnsi="Arial" w:cs="Arial"/>
          <w:bCs/>
          <w:spacing w:val="-3"/>
          <w:sz w:val="20"/>
          <w:szCs w:val="20"/>
        </w:rPr>
        <w:t>, in</w:t>
      </w:r>
      <w:r w:rsidRPr="00B61BF9">
        <w:rPr>
          <w:rFonts w:ascii="Arial" w:hAnsi="Arial" w:cs="Arial"/>
          <w:bCs/>
          <w:spacing w:val="-3"/>
          <w:sz w:val="20"/>
          <w:szCs w:val="20"/>
        </w:rPr>
        <w:t xml:space="preserve"> sicer 1. aprila tekočega leta, uskladiti na način, ki ga določa zakon, ki ureja usklajevanje transferjev posameznikom in gospodinjstvom v Republiki Sloveniji. </w:t>
      </w:r>
    </w:p>
    <w:p w14:paraId="24A6A7BA" w14:textId="77777777" w:rsidR="00B61BF9" w:rsidRPr="00B61BF9" w:rsidRDefault="00B61BF9" w:rsidP="00B61BF9">
      <w:pPr>
        <w:suppressAutoHyphens/>
        <w:spacing w:line="276" w:lineRule="auto"/>
        <w:jc w:val="both"/>
        <w:rPr>
          <w:rFonts w:ascii="Arial" w:hAnsi="Arial" w:cs="Arial"/>
          <w:bCs/>
          <w:spacing w:val="-3"/>
          <w:sz w:val="20"/>
          <w:szCs w:val="20"/>
        </w:rPr>
      </w:pPr>
    </w:p>
    <w:p w14:paraId="2BDF157D" w14:textId="5EC1BD60" w:rsidR="00B61BF9" w:rsidRPr="00B61BF9" w:rsidRDefault="00B61BF9" w:rsidP="009B17CA">
      <w:pPr>
        <w:suppressAutoHyphens/>
        <w:spacing w:line="276" w:lineRule="auto"/>
        <w:jc w:val="both"/>
        <w:rPr>
          <w:rFonts w:ascii="Arial" w:hAnsi="Arial" w:cs="Arial"/>
          <w:sz w:val="20"/>
          <w:szCs w:val="20"/>
        </w:rPr>
      </w:pPr>
      <w:r w:rsidRPr="00B61BF9">
        <w:rPr>
          <w:rFonts w:ascii="Arial" w:hAnsi="Arial" w:cs="Arial"/>
          <w:sz w:val="20"/>
          <w:szCs w:val="20"/>
        </w:rPr>
        <w:t>O zvišanju cene posameznih obrokov mora pisno obvesti izvajalca do 15. marca tekočega leta. Izvajalec o tem obvesti ministrstvo</w:t>
      </w:r>
      <w:r w:rsidR="00524E22">
        <w:rPr>
          <w:rFonts w:ascii="Arial" w:hAnsi="Arial" w:cs="Arial"/>
          <w:sz w:val="20"/>
          <w:szCs w:val="20"/>
        </w:rPr>
        <w:t>.</w:t>
      </w:r>
    </w:p>
    <w:p w14:paraId="0F71A53C" w14:textId="77777777" w:rsidR="00727877" w:rsidRPr="00B61BF9" w:rsidRDefault="00727877" w:rsidP="009B17CA">
      <w:pPr>
        <w:suppressAutoHyphens/>
        <w:spacing w:line="276" w:lineRule="auto"/>
        <w:jc w:val="both"/>
        <w:rPr>
          <w:rFonts w:ascii="Arial" w:hAnsi="Arial" w:cs="Arial"/>
          <w:b/>
          <w:spacing w:val="-3"/>
          <w:sz w:val="20"/>
          <w:szCs w:val="20"/>
        </w:rPr>
      </w:pPr>
    </w:p>
    <w:p w14:paraId="71CAF806" w14:textId="145D266D" w:rsidR="00B61BF9" w:rsidRPr="00B61BF9" w:rsidRDefault="00B61BF9" w:rsidP="009B17CA">
      <w:pPr>
        <w:suppressAutoHyphens/>
        <w:spacing w:line="276" w:lineRule="auto"/>
        <w:jc w:val="both"/>
        <w:rPr>
          <w:rFonts w:ascii="Arial" w:hAnsi="Arial" w:cs="Arial"/>
          <w:b/>
          <w:spacing w:val="-3"/>
          <w:sz w:val="20"/>
          <w:szCs w:val="20"/>
        </w:rPr>
      </w:pPr>
      <w:r w:rsidRPr="00B61BF9">
        <w:rPr>
          <w:rFonts w:ascii="Arial" w:hAnsi="Arial" w:cs="Arial"/>
          <w:sz w:val="20"/>
          <w:szCs w:val="20"/>
        </w:rPr>
        <w:t>Ponudnik je upravičen do znižanja cene po predhodni seznanitvi izvajalca, pri čemer mora zagotavljati enako ponudbo, kot jo je podal na javni razpis. Ponudnik in izvajalec podpišeta aneks k pogodbi.</w:t>
      </w:r>
      <w:r w:rsidR="0033182A">
        <w:rPr>
          <w:rFonts w:ascii="Arial" w:hAnsi="Arial" w:cs="Arial"/>
          <w:sz w:val="20"/>
          <w:szCs w:val="20"/>
        </w:rPr>
        <w:t xml:space="preserve"> </w:t>
      </w:r>
      <w:r w:rsidRPr="00B61BF9">
        <w:rPr>
          <w:rFonts w:ascii="Arial" w:hAnsi="Arial" w:cs="Arial"/>
          <w:sz w:val="20"/>
          <w:szCs w:val="20"/>
        </w:rPr>
        <w:t>O podpisu pogodbe izvajalec seznani ministrstvo</w:t>
      </w:r>
      <w:r>
        <w:rPr>
          <w:rFonts w:ascii="Arial" w:hAnsi="Arial" w:cs="Arial"/>
          <w:sz w:val="20"/>
          <w:szCs w:val="20"/>
        </w:rPr>
        <w:t>.</w:t>
      </w:r>
    </w:p>
    <w:p w14:paraId="7B29749C" w14:textId="77777777" w:rsidR="00B61BF9" w:rsidRDefault="00B61BF9" w:rsidP="009B17CA">
      <w:pPr>
        <w:suppressAutoHyphens/>
        <w:spacing w:line="276" w:lineRule="auto"/>
        <w:rPr>
          <w:rFonts w:ascii="Arial" w:hAnsi="Arial" w:cs="Arial"/>
          <w:b/>
          <w:spacing w:val="-3"/>
          <w:sz w:val="20"/>
          <w:szCs w:val="20"/>
        </w:rPr>
      </w:pPr>
    </w:p>
    <w:p w14:paraId="65335875" w14:textId="5DC8C1F3" w:rsidR="00727877" w:rsidRPr="00210AB5" w:rsidRDefault="00727877" w:rsidP="000162EE">
      <w:pPr>
        <w:suppressAutoHyphens/>
        <w:spacing w:line="276" w:lineRule="auto"/>
        <w:jc w:val="center"/>
        <w:rPr>
          <w:rFonts w:ascii="Arial" w:hAnsi="Arial" w:cs="Arial"/>
          <w:b/>
          <w:spacing w:val="-3"/>
          <w:sz w:val="20"/>
          <w:szCs w:val="20"/>
        </w:rPr>
      </w:pPr>
      <w:r>
        <w:rPr>
          <w:rFonts w:ascii="Arial" w:hAnsi="Arial" w:cs="Arial"/>
          <w:b/>
          <w:spacing w:val="-3"/>
          <w:sz w:val="20"/>
          <w:szCs w:val="20"/>
        </w:rPr>
        <w:t>8. člen</w:t>
      </w:r>
    </w:p>
    <w:p w14:paraId="758C788D" w14:textId="77777777" w:rsidR="00DF113E" w:rsidRPr="00210AB5" w:rsidRDefault="00DF113E" w:rsidP="000162EE">
      <w:pPr>
        <w:suppressAutoHyphens/>
        <w:spacing w:line="276" w:lineRule="auto"/>
        <w:jc w:val="both"/>
        <w:rPr>
          <w:rFonts w:ascii="Arial" w:hAnsi="Arial" w:cs="Arial"/>
          <w:b/>
          <w:spacing w:val="-3"/>
          <w:sz w:val="20"/>
          <w:szCs w:val="20"/>
        </w:rPr>
      </w:pPr>
    </w:p>
    <w:p w14:paraId="28F9B010" w14:textId="77777777" w:rsidR="00765E0A" w:rsidRPr="00210AB5" w:rsidRDefault="00765E0A" w:rsidP="000162EE">
      <w:pPr>
        <w:suppressAutoHyphens/>
        <w:spacing w:line="276" w:lineRule="auto"/>
        <w:jc w:val="both"/>
        <w:rPr>
          <w:rFonts w:ascii="Arial" w:hAnsi="Arial" w:cs="Arial"/>
          <w:bCs/>
          <w:spacing w:val="-3"/>
          <w:sz w:val="20"/>
          <w:szCs w:val="20"/>
        </w:rPr>
      </w:pPr>
      <w:r w:rsidRPr="00210AB5">
        <w:rPr>
          <w:rFonts w:ascii="Arial" w:hAnsi="Arial" w:cs="Arial"/>
          <w:bCs/>
          <w:spacing w:val="-3"/>
          <w:sz w:val="20"/>
          <w:szCs w:val="20"/>
        </w:rPr>
        <w:t>Nadzor nad izvajanjem te pogodbe izvajata izvajalec in ministrstvo oziroma od njega pooblaščena oseba.</w:t>
      </w:r>
    </w:p>
    <w:p w14:paraId="0DE40C97" w14:textId="77777777" w:rsidR="00142B45" w:rsidRPr="00210AB5" w:rsidRDefault="00142B45" w:rsidP="000162EE">
      <w:pPr>
        <w:suppressAutoHyphens/>
        <w:spacing w:line="276" w:lineRule="auto"/>
        <w:jc w:val="both"/>
        <w:rPr>
          <w:rFonts w:ascii="Arial" w:hAnsi="Arial" w:cs="Arial"/>
          <w:bCs/>
          <w:spacing w:val="-3"/>
          <w:sz w:val="20"/>
          <w:szCs w:val="20"/>
        </w:rPr>
      </w:pPr>
    </w:p>
    <w:p w14:paraId="00C3A7DE" w14:textId="2D46756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Če izvajalec ugotovi, da ponudnik ne izpolnjuje obveznosti</w:t>
      </w:r>
      <w:r w:rsidR="00890142" w:rsidRPr="00210AB5">
        <w:rPr>
          <w:rFonts w:ascii="Arial" w:hAnsi="Arial" w:cs="Arial"/>
          <w:bCs/>
          <w:spacing w:val="-3"/>
          <w:sz w:val="20"/>
        </w:rPr>
        <w:t>, navedenih v</w:t>
      </w:r>
      <w:r w:rsidR="006716F3" w:rsidRPr="00210AB5">
        <w:rPr>
          <w:rFonts w:ascii="Arial" w:hAnsi="Arial" w:cs="Arial"/>
          <w:bCs/>
          <w:spacing w:val="-3"/>
          <w:sz w:val="20"/>
        </w:rPr>
        <w:t xml:space="preserve"> Javne</w:t>
      </w:r>
      <w:r w:rsidR="00890142" w:rsidRPr="00210AB5">
        <w:rPr>
          <w:rFonts w:ascii="Arial" w:hAnsi="Arial" w:cs="Arial"/>
          <w:bCs/>
          <w:spacing w:val="-3"/>
          <w:sz w:val="20"/>
        </w:rPr>
        <w:t>m</w:t>
      </w:r>
      <w:r w:rsidR="006716F3" w:rsidRPr="00210AB5">
        <w:rPr>
          <w:rFonts w:ascii="Arial" w:hAnsi="Arial" w:cs="Arial"/>
          <w:bCs/>
          <w:spacing w:val="-3"/>
          <w:sz w:val="20"/>
        </w:rPr>
        <w:t xml:space="preserve"> razpis</w:t>
      </w:r>
      <w:r w:rsidR="00890142" w:rsidRPr="00210AB5">
        <w:rPr>
          <w:rFonts w:ascii="Arial" w:hAnsi="Arial" w:cs="Arial"/>
          <w:bCs/>
          <w:spacing w:val="-3"/>
          <w:sz w:val="20"/>
        </w:rPr>
        <w:t>u</w:t>
      </w:r>
      <w:r w:rsidR="006716F3" w:rsidRPr="00210AB5">
        <w:rPr>
          <w:rFonts w:ascii="Arial" w:hAnsi="Arial" w:cs="Arial"/>
          <w:bCs/>
          <w:spacing w:val="-3"/>
          <w:sz w:val="20"/>
        </w:rPr>
        <w:t xml:space="preserve"> za izbiro ponudnikov subvencionirane </w:t>
      </w:r>
      <w:r w:rsidR="00EA4ADB" w:rsidRPr="00210AB5">
        <w:rPr>
          <w:rFonts w:ascii="Arial" w:hAnsi="Arial" w:cs="Arial"/>
          <w:bCs/>
          <w:spacing w:val="-3"/>
          <w:sz w:val="20"/>
        </w:rPr>
        <w:t>študentske prehrane za leti 20</w:t>
      </w:r>
      <w:r w:rsidR="0089166C" w:rsidRPr="00210AB5">
        <w:rPr>
          <w:rFonts w:ascii="Arial" w:hAnsi="Arial" w:cs="Arial"/>
          <w:bCs/>
          <w:spacing w:val="-3"/>
          <w:sz w:val="20"/>
        </w:rPr>
        <w:t>2</w:t>
      </w:r>
      <w:r w:rsidR="00851328">
        <w:rPr>
          <w:rFonts w:ascii="Arial" w:hAnsi="Arial" w:cs="Arial"/>
          <w:bCs/>
          <w:spacing w:val="-3"/>
          <w:sz w:val="20"/>
        </w:rPr>
        <w:t>5</w:t>
      </w:r>
      <w:r w:rsidR="006716F3" w:rsidRPr="00210AB5">
        <w:rPr>
          <w:rFonts w:ascii="Arial" w:hAnsi="Arial" w:cs="Arial"/>
          <w:bCs/>
          <w:spacing w:val="-3"/>
          <w:sz w:val="20"/>
        </w:rPr>
        <w:t xml:space="preserve"> in </w:t>
      </w:r>
      <w:r w:rsidR="00EA4ADB" w:rsidRPr="00210AB5">
        <w:rPr>
          <w:rFonts w:ascii="Arial" w:hAnsi="Arial" w:cs="Arial"/>
          <w:bCs/>
          <w:spacing w:val="-3"/>
          <w:sz w:val="20"/>
        </w:rPr>
        <w:t>202</w:t>
      </w:r>
      <w:r w:rsidR="00851328">
        <w:rPr>
          <w:rFonts w:ascii="Arial" w:hAnsi="Arial" w:cs="Arial"/>
          <w:bCs/>
          <w:spacing w:val="-3"/>
          <w:sz w:val="20"/>
        </w:rPr>
        <w:t>6</w:t>
      </w:r>
      <w:r w:rsidR="000F2924" w:rsidRPr="00210AB5">
        <w:rPr>
          <w:rFonts w:ascii="Arial" w:hAnsi="Arial" w:cs="Arial"/>
          <w:bCs/>
          <w:spacing w:val="-3"/>
          <w:sz w:val="20"/>
        </w:rPr>
        <w:t>, Pravilnik</w:t>
      </w:r>
      <w:r w:rsidR="00890142" w:rsidRPr="00210AB5">
        <w:rPr>
          <w:rFonts w:ascii="Arial" w:hAnsi="Arial" w:cs="Arial"/>
          <w:bCs/>
          <w:spacing w:val="-3"/>
          <w:sz w:val="20"/>
        </w:rPr>
        <w:t>u o</w:t>
      </w:r>
      <w:r w:rsidR="000F2924" w:rsidRPr="00210AB5">
        <w:rPr>
          <w:rFonts w:ascii="Arial" w:hAnsi="Arial" w:cs="Arial"/>
          <w:bCs/>
          <w:spacing w:val="-3"/>
          <w:sz w:val="20"/>
        </w:rPr>
        <w:t xml:space="preserve"> subvencionira</w:t>
      </w:r>
      <w:r w:rsidR="00890142" w:rsidRPr="00210AB5">
        <w:rPr>
          <w:rFonts w:ascii="Arial" w:hAnsi="Arial" w:cs="Arial"/>
          <w:bCs/>
          <w:spacing w:val="-3"/>
          <w:sz w:val="20"/>
        </w:rPr>
        <w:t>n</w:t>
      </w:r>
      <w:r w:rsidR="000F2924" w:rsidRPr="00210AB5">
        <w:rPr>
          <w:rFonts w:ascii="Arial" w:hAnsi="Arial" w:cs="Arial"/>
          <w:bCs/>
          <w:spacing w:val="-3"/>
          <w:sz w:val="20"/>
        </w:rPr>
        <w:t xml:space="preserve">ju </w:t>
      </w:r>
      <w:r w:rsidR="00890142" w:rsidRPr="00210AB5">
        <w:rPr>
          <w:rFonts w:ascii="Arial" w:hAnsi="Arial" w:cs="Arial"/>
          <w:bCs/>
          <w:spacing w:val="-3"/>
          <w:sz w:val="20"/>
        </w:rPr>
        <w:t>š</w:t>
      </w:r>
      <w:r w:rsidR="000F2924" w:rsidRPr="00210AB5">
        <w:rPr>
          <w:rFonts w:ascii="Arial" w:hAnsi="Arial" w:cs="Arial"/>
          <w:bCs/>
          <w:spacing w:val="-3"/>
          <w:sz w:val="20"/>
        </w:rPr>
        <w:t>tudentske prehrane a</w:t>
      </w:r>
      <w:r w:rsidR="006716F3" w:rsidRPr="00210AB5">
        <w:rPr>
          <w:rFonts w:ascii="Arial" w:hAnsi="Arial" w:cs="Arial"/>
          <w:bCs/>
          <w:spacing w:val="-3"/>
          <w:sz w:val="20"/>
        </w:rPr>
        <w:t>li</w:t>
      </w:r>
      <w:r w:rsidR="00890142" w:rsidRPr="00210AB5">
        <w:rPr>
          <w:rFonts w:ascii="Arial" w:hAnsi="Arial" w:cs="Arial"/>
          <w:bCs/>
          <w:spacing w:val="-3"/>
          <w:sz w:val="20"/>
        </w:rPr>
        <w:t xml:space="preserve"> v tej </w:t>
      </w:r>
      <w:r w:rsidRPr="00210AB5">
        <w:rPr>
          <w:rFonts w:ascii="Arial" w:hAnsi="Arial" w:cs="Arial"/>
          <w:bCs/>
          <w:spacing w:val="-3"/>
          <w:sz w:val="20"/>
        </w:rPr>
        <w:t>pogodb</w:t>
      </w:r>
      <w:r w:rsidR="00890142" w:rsidRPr="00210AB5">
        <w:rPr>
          <w:rFonts w:ascii="Arial" w:hAnsi="Arial" w:cs="Arial"/>
          <w:bCs/>
          <w:spacing w:val="-3"/>
          <w:sz w:val="20"/>
        </w:rPr>
        <w:t>i</w:t>
      </w:r>
      <w:r w:rsidR="00F22B07" w:rsidRPr="00210AB5">
        <w:rPr>
          <w:rFonts w:ascii="Arial" w:hAnsi="Arial" w:cs="Arial"/>
          <w:bCs/>
          <w:spacing w:val="-3"/>
          <w:sz w:val="20"/>
        </w:rPr>
        <w:t>, oziroma</w:t>
      </w:r>
      <w:r w:rsidRPr="00210AB5">
        <w:rPr>
          <w:rFonts w:ascii="Arial" w:hAnsi="Arial" w:cs="Arial"/>
          <w:bCs/>
          <w:spacing w:val="-3"/>
          <w:sz w:val="20"/>
        </w:rPr>
        <w:t xml:space="preserve"> krši določbe, lahko:</w:t>
      </w:r>
    </w:p>
    <w:p w14:paraId="6D0BAD2A" w14:textId="77777777" w:rsidR="00765E0A" w:rsidRPr="00210AB5" w:rsidRDefault="00DF113E"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izreče pisni opomin ponudniku;</w:t>
      </w:r>
    </w:p>
    <w:p w14:paraId="73FF02F7" w14:textId="77777777" w:rsidR="00765E0A" w:rsidRPr="00210AB5" w:rsidRDefault="00765E0A"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za obdobje najmanj enega in največ šest mesecev izreče prepoved izvajanja subve</w:t>
      </w:r>
      <w:r w:rsidR="00DF113E" w:rsidRPr="00210AB5">
        <w:rPr>
          <w:rFonts w:ascii="Arial" w:hAnsi="Arial" w:cs="Arial"/>
          <w:bCs/>
          <w:spacing w:val="-3"/>
          <w:sz w:val="20"/>
        </w:rPr>
        <w:t>ncionirane študentske prehrane;</w:t>
      </w:r>
    </w:p>
    <w:p w14:paraId="1921B9E4" w14:textId="77777777" w:rsidR="00765E0A" w:rsidRPr="00210AB5" w:rsidRDefault="00765E0A"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izreče odpoved pogodbe ponudniku.</w:t>
      </w:r>
    </w:p>
    <w:p w14:paraId="3DE5128E" w14:textId="77777777" w:rsidR="00DF113E" w:rsidRPr="00210AB5" w:rsidRDefault="00DF113E" w:rsidP="000162EE">
      <w:pPr>
        <w:suppressAutoHyphens/>
        <w:spacing w:line="276" w:lineRule="auto"/>
        <w:jc w:val="both"/>
        <w:rPr>
          <w:rFonts w:ascii="Arial" w:hAnsi="Arial" w:cs="Arial"/>
          <w:bCs/>
          <w:spacing w:val="-3"/>
          <w:sz w:val="20"/>
        </w:rPr>
      </w:pPr>
    </w:p>
    <w:p w14:paraId="1805AA4E"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Izvajalec mora o ukrepih pisno obvestiti ministrstvo. Odobritev k pogodbenemu razmerju lahko brez predloga izvajalca odpove tudi ministrstvo.</w:t>
      </w:r>
    </w:p>
    <w:p w14:paraId="2C632836" w14:textId="77777777" w:rsidR="00765E0A" w:rsidRPr="00210AB5" w:rsidRDefault="00765E0A" w:rsidP="000162EE">
      <w:pPr>
        <w:suppressAutoHyphens/>
        <w:spacing w:line="276" w:lineRule="auto"/>
        <w:jc w:val="both"/>
        <w:rPr>
          <w:rFonts w:ascii="Arial" w:hAnsi="Arial" w:cs="Arial"/>
          <w:bCs/>
          <w:spacing w:val="-3"/>
          <w:sz w:val="20"/>
        </w:rPr>
      </w:pPr>
    </w:p>
    <w:p w14:paraId="730A6A18" w14:textId="77777777" w:rsidR="006077C0"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Ukrepi iz drugega odstavka tega člena morajo biti pisni in obrazloženi.</w:t>
      </w:r>
    </w:p>
    <w:p w14:paraId="719509AF" w14:textId="77777777" w:rsidR="006077C0" w:rsidRPr="00210AB5" w:rsidRDefault="006077C0" w:rsidP="000162EE">
      <w:pPr>
        <w:suppressAutoHyphens/>
        <w:spacing w:line="276" w:lineRule="auto"/>
        <w:jc w:val="both"/>
        <w:rPr>
          <w:rFonts w:ascii="Arial" w:hAnsi="Arial" w:cs="Arial"/>
          <w:bCs/>
          <w:spacing w:val="-3"/>
          <w:sz w:val="20"/>
        </w:rPr>
      </w:pPr>
    </w:p>
    <w:p w14:paraId="7DA17F39" w14:textId="1E7EF3B4" w:rsidR="00765E0A" w:rsidRPr="00210AB5" w:rsidRDefault="00727877" w:rsidP="000162EE">
      <w:pPr>
        <w:suppressAutoHyphens/>
        <w:spacing w:line="276" w:lineRule="auto"/>
        <w:jc w:val="center"/>
        <w:rPr>
          <w:rFonts w:ascii="Arial" w:hAnsi="Arial" w:cs="Arial"/>
          <w:b/>
          <w:bCs/>
          <w:spacing w:val="-3"/>
          <w:sz w:val="20"/>
        </w:rPr>
      </w:pPr>
      <w:r>
        <w:rPr>
          <w:rFonts w:ascii="Arial" w:hAnsi="Arial" w:cs="Arial"/>
          <w:b/>
          <w:bCs/>
          <w:spacing w:val="-3"/>
          <w:sz w:val="20"/>
        </w:rPr>
        <w:t>9</w:t>
      </w:r>
      <w:r w:rsidR="00765E0A" w:rsidRPr="00210AB5">
        <w:rPr>
          <w:rFonts w:ascii="Arial" w:hAnsi="Arial" w:cs="Arial"/>
          <w:b/>
          <w:bCs/>
          <w:spacing w:val="-3"/>
          <w:sz w:val="20"/>
        </w:rPr>
        <w:t>. člen</w:t>
      </w:r>
    </w:p>
    <w:p w14:paraId="379AA944" w14:textId="77777777" w:rsidR="00765E0A" w:rsidRPr="00210AB5" w:rsidRDefault="00765E0A" w:rsidP="000162EE">
      <w:pPr>
        <w:suppressAutoHyphens/>
        <w:spacing w:line="276" w:lineRule="auto"/>
        <w:jc w:val="both"/>
        <w:rPr>
          <w:rFonts w:ascii="Arial" w:hAnsi="Arial" w:cs="Arial"/>
          <w:bCs/>
          <w:spacing w:val="-3"/>
          <w:sz w:val="20"/>
        </w:rPr>
      </w:pPr>
    </w:p>
    <w:p w14:paraId="435C5D69" w14:textId="0D049B25" w:rsidR="006D266C" w:rsidRPr="00210AB5" w:rsidRDefault="00890142" w:rsidP="000162EE">
      <w:pPr>
        <w:suppressAutoHyphens/>
        <w:spacing w:line="276" w:lineRule="auto"/>
        <w:jc w:val="both"/>
        <w:rPr>
          <w:rFonts w:ascii="Arial" w:hAnsi="Arial" w:cs="Arial"/>
          <w:color w:val="000000"/>
          <w:sz w:val="20"/>
          <w:szCs w:val="20"/>
        </w:rPr>
      </w:pPr>
      <w:r w:rsidRPr="00210AB5">
        <w:rPr>
          <w:rFonts w:ascii="Arial" w:hAnsi="Arial" w:cs="Arial"/>
          <w:color w:val="000000"/>
          <w:sz w:val="20"/>
          <w:szCs w:val="20"/>
        </w:rPr>
        <w:t>Če se</w:t>
      </w:r>
      <w:r w:rsidR="00765E0A" w:rsidRPr="00210AB5">
        <w:rPr>
          <w:rFonts w:ascii="Arial" w:hAnsi="Arial" w:cs="Arial"/>
          <w:color w:val="000000"/>
          <w:sz w:val="20"/>
          <w:szCs w:val="20"/>
        </w:rPr>
        <w:t xml:space="preserve"> ugotovi, da je kdo v imenu ali na račun druge pogodbene stranke, predstavniku ali posredniku izvajalca obljubil, ponudil ali dal kakšno nedovoljeno korist za pridobitev ali za sklenitev posla pod ugodnejšimi pogoji ali za opustitev dolžnega nadzora nad izvajanjem pogodbenih obveznosti ali za drugo ravnanje ali opustitev, s katerim je izvajalcu povzročena škoda ali je omogočena pridobitev nedovoljene koristi predstavniku ali posredniku izvajalca, drugi pogodbeni stranki ali njenemu predstavniku, zastopniku, posredniku, je ta pogodba nična.</w:t>
      </w:r>
    </w:p>
    <w:p w14:paraId="49785877" w14:textId="77777777" w:rsidR="006077C0" w:rsidRPr="00210AB5" w:rsidRDefault="006077C0" w:rsidP="000162EE">
      <w:pPr>
        <w:suppressAutoHyphens/>
        <w:spacing w:line="276" w:lineRule="auto"/>
        <w:jc w:val="both"/>
        <w:rPr>
          <w:rFonts w:ascii="Arial" w:hAnsi="Arial" w:cs="Arial"/>
          <w:color w:val="000000"/>
          <w:sz w:val="20"/>
          <w:szCs w:val="20"/>
        </w:rPr>
      </w:pPr>
    </w:p>
    <w:p w14:paraId="28E6A679" w14:textId="0757F059" w:rsidR="00765E0A" w:rsidRPr="00210AB5" w:rsidRDefault="00727877" w:rsidP="000162EE">
      <w:pPr>
        <w:suppressAutoHyphens/>
        <w:spacing w:line="276" w:lineRule="auto"/>
        <w:jc w:val="center"/>
        <w:rPr>
          <w:rFonts w:ascii="Arial" w:hAnsi="Arial" w:cs="Arial"/>
          <w:b/>
          <w:spacing w:val="-3"/>
          <w:sz w:val="20"/>
        </w:rPr>
      </w:pPr>
      <w:r>
        <w:rPr>
          <w:rFonts w:ascii="Arial" w:hAnsi="Arial" w:cs="Arial"/>
          <w:b/>
          <w:spacing w:val="-3"/>
          <w:sz w:val="20"/>
        </w:rPr>
        <w:t>10</w:t>
      </w:r>
      <w:r w:rsidR="00765E0A" w:rsidRPr="00210AB5">
        <w:rPr>
          <w:rFonts w:ascii="Arial" w:hAnsi="Arial" w:cs="Arial"/>
          <w:b/>
          <w:spacing w:val="-3"/>
          <w:sz w:val="20"/>
        </w:rPr>
        <w:t>. člen</w:t>
      </w:r>
    </w:p>
    <w:p w14:paraId="338D303F" w14:textId="77777777" w:rsidR="00765E0A" w:rsidRPr="00210AB5" w:rsidRDefault="00765E0A" w:rsidP="000162EE">
      <w:pPr>
        <w:suppressAutoHyphens/>
        <w:spacing w:line="276" w:lineRule="auto"/>
        <w:jc w:val="both"/>
        <w:rPr>
          <w:rFonts w:ascii="Arial" w:hAnsi="Arial" w:cs="Arial"/>
          <w:b/>
          <w:spacing w:val="-3"/>
          <w:sz w:val="20"/>
        </w:rPr>
      </w:pPr>
    </w:p>
    <w:p w14:paraId="4A80B4E2" w14:textId="77777777" w:rsidR="004D15D6"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 xml:space="preserve">V primeru prenehanja opravljanja dejavnosti je ponudnik dolžan v roku 30 dni pred prenehanjem obvestiti izvajalca o prenehanju delovanja. </w:t>
      </w:r>
    </w:p>
    <w:p w14:paraId="38143771" w14:textId="77777777" w:rsidR="006077C0" w:rsidRDefault="006077C0" w:rsidP="0045092B">
      <w:pPr>
        <w:suppressAutoHyphens/>
        <w:jc w:val="both"/>
        <w:rPr>
          <w:rFonts w:ascii="Arial" w:hAnsi="Arial" w:cs="Arial"/>
          <w:bCs/>
          <w:spacing w:val="-3"/>
          <w:sz w:val="20"/>
        </w:rPr>
      </w:pPr>
    </w:p>
    <w:p w14:paraId="4962F224" w14:textId="77777777" w:rsidR="001C5A42" w:rsidRDefault="001C5A42" w:rsidP="0045092B">
      <w:pPr>
        <w:suppressAutoHyphens/>
        <w:jc w:val="both"/>
        <w:rPr>
          <w:rFonts w:ascii="Arial" w:hAnsi="Arial" w:cs="Arial"/>
          <w:bCs/>
          <w:spacing w:val="-3"/>
          <w:sz w:val="20"/>
        </w:rPr>
      </w:pPr>
    </w:p>
    <w:p w14:paraId="60614567" w14:textId="77777777" w:rsidR="001C5A42" w:rsidRDefault="001C5A42" w:rsidP="0045092B">
      <w:pPr>
        <w:suppressAutoHyphens/>
        <w:jc w:val="both"/>
        <w:rPr>
          <w:rFonts w:ascii="Arial" w:hAnsi="Arial" w:cs="Arial"/>
          <w:bCs/>
          <w:spacing w:val="-3"/>
          <w:sz w:val="20"/>
        </w:rPr>
      </w:pPr>
    </w:p>
    <w:p w14:paraId="205AD271" w14:textId="77777777" w:rsidR="001C5A42" w:rsidRDefault="001C5A42" w:rsidP="0045092B">
      <w:pPr>
        <w:suppressAutoHyphens/>
        <w:jc w:val="both"/>
        <w:rPr>
          <w:rFonts w:ascii="Arial" w:hAnsi="Arial" w:cs="Arial"/>
          <w:bCs/>
          <w:spacing w:val="-3"/>
          <w:sz w:val="20"/>
        </w:rPr>
      </w:pPr>
    </w:p>
    <w:p w14:paraId="7F6BF024" w14:textId="77777777" w:rsidR="001C5A42" w:rsidRPr="00210AB5" w:rsidRDefault="001C5A42" w:rsidP="0045092B">
      <w:pPr>
        <w:suppressAutoHyphens/>
        <w:jc w:val="both"/>
        <w:rPr>
          <w:rFonts w:ascii="Arial" w:hAnsi="Arial" w:cs="Arial"/>
          <w:bCs/>
          <w:spacing w:val="-3"/>
          <w:sz w:val="20"/>
        </w:rPr>
      </w:pPr>
    </w:p>
    <w:p w14:paraId="74ED0892" w14:textId="53AC4366" w:rsidR="00765E0A" w:rsidRPr="00210AB5" w:rsidRDefault="0038242D" w:rsidP="0045092B">
      <w:pPr>
        <w:suppressAutoHyphens/>
        <w:jc w:val="center"/>
        <w:rPr>
          <w:rFonts w:ascii="Arial" w:hAnsi="Arial" w:cs="Arial"/>
          <w:b/>
          <w:spacing w:val="-3"/>
          <w:sz w:val="20"/>
        </w:rPr>
      </w:pPr>
      <w:r w:rsidRPr="00210AB5">
        <w:rPr>
          <w:rFonts w:ascii="Arial" w:hAnsi="Arial" w:cs="Arial"/>
          <w:b/>
          <w:spacing w:val="-3"/>
          <w:sz w:val="20"/>
        </w:rPr>
        <w:lastRenderedPageBreak/>
        <w:t>1</w:t>
      </w:r>
      <w:r w:rsidR="00727877">
        <w:rPr>
          <w:rFonts w:ascii="Arial" w:hAnsi="Arial" w:cs="Arial"/>
          <w:b/>
          <w:spacing w:val="-3"/>
          <w:sz w:val="20"/>
        </w:rPr>
        <w:t>1</w:t>
      </w:r>
      <w:r w:rsidR="00765E0A" w:rsidRPr="00210AB5">
        <w:rPr>
          <w:rFonts w:ascii="Arial" w:hAnsi="Arial" w:cs="Arial"/>
          <w:b/>
          <w:spacing w:val="-3"/>
          <w:sz w:val="20"/>
        </w:rPr>
        <w:t>. člen</w:t>
      </w:r>
    </w:p>
    <w:p w14:paraId="446EB83C" w14:textId="77777777" w:rsidR="00765E0A" w:rsidRPr="00210AB5" w:rsidRDefault="00765E0A" w:rsidP="0045092B">
      <w:pPr>
        <w:suppressAutoHyphens/>
        <w:jc w:val="both"/>
        <w:rPr>
          <w:rFonts w:ascii="Arial" w:hAnsi="Arial" w:cs="Arial"/>
          <w:b/>
          <w:spacing w:val="-3"/>
          <w:sz w:val="20"/>
        </w:rPr>
      </w:pPr>
    </w:p>
    <w:p w14:paraId="669E9E8D" w14:textId="6AB1CF20"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 xml:space="preserve">Pogodbeni stranki soglašata, da bosta z aneksom k tej pogodbi uredili vsa razmerja, ki bi jih bilo treba urejati zaradi sprememb </w:t>
      </w:r>
      <w:r w:rsidR="006A3DB4" w:rsidRPr="00210AB5">
        <w:rPr>
          <w:rFonts w:ascii="Arial" w:hAnsi="Arial" w:cs="Arial"/>
          <w:bCs/>
          <w:spacing w:val="-3"/>
          <w:sz w:val="20"/>
        </w:rPr>
        <w:t>predpisov</w:t>
      </w:r>
      <w:r w:rsidRPr="00210AB5">
        <w:rPr>
          <w:rFonts w:ascii="Arial" w:hAnsi="Arial" w:cs="Arial"/>
          <w:bCs/>
          <w:spacing w:val="-3"/>
          <w:sz w:val="20"/>
        </w:rPr>
        <w:t>, zaradi sprememb podatkov, ki so del te pogodbe ali zaradi sprememb izvajanja subvencionirane študentske prehrane. Če ponudnik tega ne žel</w:t>
      </w:r>
      <w:r w:rsidR="002C494C" w:rsidRPr="00210AB5">
        <w:rPr>
          <w:rFonts w:ascii="Arial" w:hAnsi="Arial" w:cs="Arial"/>
          <w:bCs/>
          <w:spacing w:val="-3"/>
          <w:sz w:val="20"/>
        </w:rPr>
        <w:t>i</w:t>
      </w:r>
      <w:r w:rsidRPr="00210AB5">
        <w:rPr>
          <w:rFonts w:ascii="Arial" w:hAnsi="Arial" w:cs="Arial"/>
          <w:bCs/>
          <w:spacing w:val="-3"/>
          <w:sz w:val="20"/>
        </w:rPr>
        <w:t xml:space="preserve"> urediti z aneksom, lahko izvajalec odstopi </w:t>
      </w:r>
      <w:r w:rsidR="006A3DB4" w:rsidRPr="00210AB5">
        <w:rPr>
          <w:rFonts w:ascii="Arial" w:hAnsi="Arial" w:cs="Arial"/>
          <w:bCs/>
          <w:spacing w:val="-3"/>
          <w:sz w:val="20"/>
        </w:rPr>
        <w:t xml:space="preserve">od pogodbe </w:t>
      </w:r>
      <w:r w:rsidRPr="00210AB5">
        <w:rPr>
          <w:rFonts w:ascii="Arial" w:hAnsi="Arial" w:cs="Arial"/>
          <w:bCs/>
          <w:spacing w:val="-3"/>
          <w:sz w:val="20"/>
        </w:rPr>
        <w:t>s 30</w:t>
      </w:r>
      <w:r w:rsidR="00851328">
        <w:rPr>
          <w:rFonts w:ascii="Arial" w:hAnsi="Arial" w:cs="Arial"/>
          <w:bCs/>
          <w:spacing w:val="-3"/>
          <w:sz w:val="20"/>
        </w:rPr>
        <w:t>.</w:t>
      </w:r>
      <w:r w:rsidRPr="00210AB5">
        <w:rPr>
          <w:rFonts w:ascii="Arial" w:hAnsi="Arial" w:cs="Arial"/>
          <w:bCs/>
          <w:spacing w:val="-3"/>
          <w:sz w:val="20"/>
        </w:rPr>
        <w:t xml:space="preserve"> dnevnim odpovednim rokom.</w:t>
      </w:r>
    </w:p>
    <w:p w14:paraId="6E356F5F" w14:textId="77777777" w:rsidR="00765E0A" w:rsidRPr="00210AB5" w:rsidRDefault="00765E0A" w:rsidP="000162EE">
      <w:pPr>
        <w:suppressAutoHyphens/>
        <w:spacing w:line="276" w:lineRule="auto"/>
        <w:jc w:val="both"/>
        <w:rPr>
          <w:rFonts w:ascii="Arial" w:hAnsi="Arial" w:cs="Arial"/>
          <w:bCs/>
          <w:spacing w:val="-3"/>
          <w:sz w:val="20"/>
        </w:rPr>
      </w:pPr>
    </w:p>
    <w:p w14:paraId="12FE7BC9" w14:textId="58E985CB" w:rsidR="00765E0A" w:rsidRPr="00210AB5" w:rsidRDefault="006A3DB4" w:rsidP="000162EE">
      <w:pPr>
        <w:suppressAutoHyphens/>
        <w:spacing w:line="276" w:lineRule="auto"/>
        <w:jc w:val="both"/>
        <w:rPr>
          <w:rFonts w:ascii="Arial" w:hAnsi="Arial" w:cs="Arial"/>
          <w:bCs/>
          <w:spacing w:val="-3"/>
          <w:sz w:val="20"/>
        </w:rPr>
      </w:pPr>
      <w:r w:rsidRPr="00210AB5">
        <w:rPr>
          <w:rFonts w:ascii="Arial" w:hAnsi="Arial" w:cs="Arial"/>
          <w:bCs/>
          <w:spacing w:val="-3"/>
          <w:sz w:val="20"/>
        </w:rPr>
        <w:t>P</w:t>
      </w:r>
      <w:r w:rsidR="00765E0A" w:rsidRPr="00210AB5">
        <w:rPr>
          <w:rFonts w:ascii="Arial" w:hAnsi="Arial" w:cs="Arial"/>
          <w:bCs/>
          <w:spacing w:val="-3"/>
          <w:sz w:val="20"/>
        </w:rPr>
        <w:t xml:space="preserve">onudnik lahko izvajalca obvesti o spremenjenem delovnem času in spremenjeni ponudbi. Pri tem mora ponudnik upoštevati vstopne pogoje iz </w:t>
      </w:r>
      <w:r w:rsidR="00D052B6">
        <w:rPr>
          <w:rFonts w:ascii="Arial" w:hAnsi="Arial" w:cs="Arial"/>
          <w:bCs/>
          <w:spacing w:val="-3"/>
          <w:sz w:val="20"/>
        </w:rPr>
        <w:t xml:space="preserve">javnega </w:t>
      </w:r>
      <w:r w:rsidR="00765E0A" w:rsidRPr="00210AB5">
        <w:rPr>
          <w:rFonts w:ascii="Arial" w:hAnsi="Arial" w:cs="Arial"/>
          <w:bCs/>
          <w:spacing w:val="-3"/>
          <w:sz w:val="20"/>
        </w:rPr>
        <w:t xml:space="preserve">razpisa in ostale zahteve </w:t>
      </w:r>
      <w:r w:rsidR="00D052B6">
        <w:rPr>
          <w:rFonts w:ascii="Arial" w:hAnsi="Arial" w:cs="Arial"/>
          <w:bCs/>
          <w:spacing w:val="-3"/>
          <w:sz w:val="20"/>
        </w:rPr>
        <w:t xml:space="preserve">javnega </w:t>
      </w:r>
      <w:r w:rsidR="00765E0A" w:rsidRPr="00210AB5">
        <w:rPr>
          <w:rFonts w:ascii="Arial" w:hAnsi="Arial" w:cs="Arial"/>
          <w:bCs/>
          <w:spacing w:val="-3"/>
          <w:sz w:val="20"/>
        </w:rPr>
        <w:t>razpisa, izvajalec pa takšno obvestilo odobri na podlagi ugotovitve, da tako spremenjena ponudba dosega dovolj točk za izbor na</w:t>
      </w:r>
      <w:r w:rsidR="00D052B6">
        <w:rPr>
          <w:rFonts w:ascii="Arial" w:hAnsi="Arial" w:cs="Arial"/>
          <w:bCs/>
          <w:spacing w:val="-3"/>
          <w:sz w:val="20"/>
        </w:rPr>
        <w:t xml:space="preserve"> javnem</w:t>
      </w:r>
      <w:r w:rsidR="00765E0A" w:rsidRPr="00210AB5">
        <w:rPr>
          <w:rFonts w:ascii="Arial" w:hAnsi="Arial" w:cs="Arial"/>
          <w:bCs/>
          <w:spacing w:val="-3"/>
          <w:sz w:val="20"/>
        </w:rPr>
        <w:t xml:space="preserve"> razpisu. Izvajalec o tem obvesti ministrstvo.</w:t>
      </w:r>
    </w:p>
    <w:p w14:paraId="47DF93A1" w14:textId="77777777" w:rsidR="002D55D1" w:rsidRPr="00210AB5" w:rsidRDefault="002D55D1" w:rsidP="000162EE">
      <w:pPr>
        <w:suppressAutoHyphens/>
        <w:spacing w:line="276" w:lineRule="auto"/>
        <w:rPr>
          <w:rFonts w:ascii="Arial" w:hAnsi="Arial" w:cs="Arial"/>
          <w:b/>
          <w:spacing w:val="-3"/>
          <w:sz w:val="20"/>
        </w:rPr>
      </w:pPr>
    </w:p>
    <w:p w14:paraId="672F5782" w14:textId="12A27B52" w:rsidR="00765E0A" w:rsidRPr="00210AB5" w:rsidRDefault="0038242D" w:rsidP="000162EE">
      <w:pPr>
        <w:suppressAutoHyphens/>
        <w:spacing w:line="276" w:lineRule="auto"/>
        <w:jc w:val="center"/>
        <w:rPr>
          <w:rFonts w:ascii="Arial" w:hAnsi="Arial" w:cs="Arial"/>
          <w:b/>
          <w:spacing w:val="-3"/>
          <w:sz w:val="20"/>
        </w:rPr>
      </w:pPr>
      <w:r w:rsidRPr="00210AB5">
        <w:rPr>
          <w:rFonts w:ascii="Arial" w:hAnsi="Arial" w:cs="Arial"/>
          <w:b/>
          <w:spacing w:val="-3"/>
          <w:sz w:val="20"/>
        </w:rPr>
        <w:t>1</w:t>
      </w:r>
      <w:r w:rsidR="00727877">
        <w:rPr>
          <w:rFonts w:ascii="Arial" w:hAnsi="Arial" w:cs="Arial"/>
          <w:b/>
          <w:spacing w:val="-3"/>
          <w:sz w:val="20"/>
        </w:rPr>
        <w:t>2</w:t>
      </w:r>
      <w:r w:rsidR="00765E0A" w:rsidRPr="00210AB5">
        <w:rPr>
          <w:rFonts w:ascii="Arial" w:hAnsi="Arial" w:cs="Arial"/>
          <w:b/>
          <w:spacing w:val="-3"/>
          <w:sz w:val="20"/>
        </w:rPr>
        <w:t>. člen</w:t>
      </w:r>
    </w:p>
    <w:p w14:paraId="1E3D1622" w14:textId="77777777" w:rsidR="00765E0A" w:rsidRPr="00210AB5" w:rsidRDefault="00765E0A" w:rsidP="000162EE">
      <w:pPr>
        <w:suppressAutoHyphens/>
        <w:spacing w:line="276" w:lineRule="auto"/>
        <w:jc w:val="both"/>
        <w:rPr>
          <w:rFonts w:ascii="Arial" w:hAnsi="Arial" w:cs="Arial"/>
          <w:b/>
          <w:spacing w:val="-3"/>
          <w:sz w:val="20"/>
        </w:rPr>
      </w:pPr>
    </w:p>
    <w:p w14:paraId="2886CC27" w14:textId="022A4FC1"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pacing w:val="-3"/>
          <w:sz w:val="20"/>
        </w:rPr>
        <w:t>V primeru, da posamezna razmerja niso urejena s to pogodbo,</w:t>
      </w:r>
      <w:r w:rsidRPr="00210AB5">
        <w:rPr>
          <w:rFonts w:ascii="Arial" w:hAnsi="Arial" w:cs="Arial"/>
          <w:sz w:val="20"/>
          <w:szCs w:val="18"/>
        </w:rPr>
        <w:t xml:space="preserve"> se neposredno uporabljajo </w:t>
      </w:r>
      <w:r w:rsidRPr="00210AB5">
        <w:rPr>
          <w:rFonts w:ascii="Arial" w:hAnsi="Arial" w:cs="Arial"/>
          <w:spacing w:val="-3"/>
          <w:sz w:val="20"/>
        </w:rPr>
        <w:t>določbe Z</w:t>
      </w:r>
      <w:r w:rsidR="006007D7" w:rsidRPr="00210AB5">
        <w:rPr>
          <w:rFonts w:ascii="Arial" w:hAnsi="Arial" w:cs="Arial"/>
          <w:spacing w:val="-3"/>
          <w:sz w:val="20"/>
        </w:rPr>
        <w:t>SŠP</w:t>
      </w:r>
      <w:r w:rsidRPr="00210AB5">
        <w:rPr>
          <w:rFonts w:ascii="Arial" w:hAnsi="Arial" w:cs="Arial"/>
          <w:spacing w:val="-3"/>
          <w:sz w:val="20"/>
        </w:rPr>
        <w:t xml:space="preserve">, Pravilnika, Poslovnika komisije za prehrano ter ostalih </w:t>
      </w:r>
      <w:r w:rsidR="00490E07" w:rsidRPr="00210AB5">
        <w:rPr>
          <w:rFonts w:ascii="Arial" w:hAnsi="Arial" w:cs="Arial"/>
          <w:spacing w:val="-3"/>
          <w:sz w:val="20"/>
        </w:rPr>
        <w:t>predpisov</w:t>
      </w:r>
      <w:r w:rsidRPr="00210AB5">
        <w:rPr>
          <w:rFonts w:ascii="Arial" w:hAnsi="Arial" w:cs="Arial"/>
          <w:spacing w:val="-3"/>
          <w:sz w:val="20"/>
        </w:rPr>
        <w:t>, ki urejajo to področje.</w:t>
      </w:r>
    </w:p>
    <w:p w14:paraId="5652B7AD" w14:textId="77777777" w:rsidR="004211ED" w:rsidRPr="00210AB5" w:rsidRDefault="004211ED" w:rsidP="0045092B">
      <w:pPr>
        <w:suppressAutoHyphens/>
        <w:jc w:val="both"/>
        <w:rPr>
          <w:rFonts w:ascii="Arial" w:hAnsi="Arial" w:cs="Arial"/>
          <w:spacing w:val="-3"/>
          <w:sz w:val="20"/>
        </w:rPr>
      </w:pPr>
    </w:p>
    <w:p w14:paraId="3E5D5AF0" w14:textId="7E61B567" w:rsidR="00765E0A" w:rsidRPr="00210AB5" w:rsidRDefault="0038242D" w:rsidP="0045092B">
      <w:pPr>
        <w:suppressAutoHyphens/>
        <w:jc w:val="center"/>
        <w:rPr>
          <w:rFonts w:ascii="Arial" w:hAnsi="Arial" w:cs="Arial"/>
          <w:b/>
          <w:spacing w:val="-3"/>
          <w:sz w:val="20"/>
        </w:rPr>
      </w:pPr>
      <w:r w:rsidRPr="00210AB5">
        <w:rPr>
          <w:rFonts w:ascii="Arial" w:hAnsi="Arial" w:cs="Arial"/>
          <w:b/>
          <w:spacing w:val="-3"/>
          <w:sz w:val="20"/>
        </w:rPr>
        <w:t>1</w:t>
      </w:r>
      <w:r w:rsidR="00727877">
        <w:rPr>
          <w:rFonts w:ascii="Arial" w:hAnsi="Arial" w:cs="Arial"/>
          <w:b/>
          <w:spacing w:val="-3"/>
          <w:sz w:val="20"/>
        </w:rPr>
        <w:t>3</w:t>
      </w:r>
      <w:r w:rsidR="00765E0A" w:rsidRPr="00210AB5">
        <w:rPr>
          <w:rFonts w:ascii="Arial" w:hAnsi="Arial" w:cs="Arial"/>
          <w:b/>
          <w:spacing w:val="-3"/>
          <w:sz w:val="20"/>
        </w:rPr>
        <w:t>. člen</w:t>
      </w:r>
    </w:p>
    <w:p w14:paraId="1E768307" w14:textId="77777777" w:rsidR="00765E0A" w:rsidRPr="00210AB5" w:rsidRDefault="00765E0A" w:rsidP="0045092B">
      <w:pPr>
        <w:suppressAutoHyphens/>
        <w:jc w:val="both"/>
        <w:rPr>
          <w:rFonts w:ascii="Arial" w:hAnsi="Arial" w:cs="Arial"/>
          <w:b/>
          <w:spacing w:val="-3"/>
          <w:sz w:val="20"/>
        </w:rPr>
      </w:pPr>
    </w:p>
    <w:p w14:paraId="438D7537"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Vse spore, ki bi nastali iz te pogodbe, bosta pogodbeni stranki skušali reševati sporazumno, v nasprotnem primeru pa o sporu odloči stvarno in krajevno pristojno sodišče po sedežu ministrstva, ki ima položaj stranke v postopku.</w:t>
      </w:r>
    </w:p>
    <w:p w14:paraId="24D6985F" w14:textId="77777777" w:rsidR="004D15D6" w:rsidRPr="00210AB5" w:rsidRDefault="004D15D6" w:rsidP="0045092B">
      <w:pPr>
        <w:suppressAutoHyphens/>
        <w:jc w:val="both"/>
        <w:rPr>
          <w:rFonts w:ascii="Arial" w:hAnsi="Arial" w:cs="Arial"/>
          <w:bCs/>
          <w:spacing w:val="-3"/>
          <w:sz w:val="20"/>
        </w:rPr>
      </w:pPr>
    </w:p>
    <w:p w14:paraId="57A042BC" w14:textId="05792E9A" w:rsidR="00765E0A" w:rsidRPr="00210AB5" w:rsidRDefault="00765E0A" w:rsidP="0045092B">
      <w:pPr>
        <w:suppressAutoHyphens/>
        <w:jc w:val="center"/>
        <w:rPr>
          <w:rFonts w:ascii="Arial" w:hAnsi="Arial" w:cs="Arial"/>
          <w:b/>
          <w:spacing w:val="-3"/>
          <w:sz w:val="20"/>
        </w:rPr>
      </w:pPr>
      <w:r w:rsidRPr="00210AB5">
        <w:rPr>
          <w:rFonts w:ascii="Arial" w:hAnsi="Arial" w:cs="Arial"/>
          <w:b/>
          <w:spacing w:val="-3"/>
          <w:sz w:val="20"/>
        </w:rPr>
        <w:t>1</w:t>
      </w:r>
      <w:r w:rsidR="00727877">
        <w:rPr>
          <w:rFonts w:ascii="Arial" w:hAnsi="Arial" w:cs="Arial"/>
          <w:b/>
          <w:spacing w:val="-3"/>
          <w:sz w:val="20"/>
        </w:rPr>
        <w:t>4</w:t>
      </w:r>
      <w:r w:rsidRPr="00210AB5">
        <w:rPr>
          <w:rFonts w:ascii="Arial" w:hAnsi="Arial" w:cs="Arial"/>
          <w:b/>
          <w:spacing w:val="-3"/>
          <w:sz w:val="20"/>
        </w:rPr>
        <w:t>. člen</w:t>
      </w:r>
    </w:p>
    <w:p w14:paraId="3A2D186A" w14:textId="77777777" w:rsidR="00765E0A" w:rsidRPr="00210AB5" w:rsidRDefault="00765E0A" w:rsidP="0045092B">
      <w:pPr>
        <w:suppressAutoHyphens/>
        <w:jc w:val="both"/>
        <w:rPr>
          <w:rFonts w:ascii="Arial" w:hAnsi="Arial" w:cs="Arial"/>
          <w:b/>
          <w:spacing w:val="-3"/>
          <w:sz w:val="20"/>
        </w:rPr>
      </w:pPr>
    </w:p>
    <w:p w14:paraId="6F0E667C"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Ta pogodba prične veljati z dnem, ko jo podpišeta obe pogodbeni stranki in jo odobri ministrstvo.</w:t>
      </w:r>
    </w:p>
    <w:p w14:paraId="167E83EF" w14:textId="77777777" w:rsidR="006D266C" w:rsidRPr="00210AB5" w:rsidRDefault="006D266C" w:rsidP="000162EE">
      <w:pPr>
        <w:suppressAutoHyphens/>
        <w:spacing w:line="276" w:lineRule="auto"/>
        <w:jc w:val="both"/>
        <w:rPr>
          <w:rFonts w:ascii="Arial" w:hAnsi="Arial" w:cs="Arial"/>
          <w:bCs/>
          <w:spacing w:val="-3"/>
          <w:sz w:val="20"/>
        </w:rPr>
      </w:pPr>
    </w:p>
    <w:p w14:paraId="0E98160F" w14:textId="14FD78EE"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1</w:t>
      </w:r>
      <w:r w:rsidR="00727877">
        <w:rPr>
          <w:rFonts w:ascii="Arial" w:hAnsi="Arial" w:cs="Arial"/>
          <w:b/>
          <w:spacing w:val="-3"/>
          <w:sz w:val="20"/>
        </w:rPr>
        <w:t>5</w:t>
      </w:r>
      <w:r w:rsidRPr="00210AB5">
        <w:rPr>
          <w:rFonts w:ascii="Arial" w:hAnsi="Arial" w:cs="Arial"/>
          <w:b/>
          <w:spacing w:val="-3"/>
          <w:sz w:val="20"/>
        </w:rPr>
        <w:t>. člen</w:t>
      </w:r>
    </w:p>
    <w:p w14:paraId="7B92F3B2" w14:textId="77777777" w:rsidR="00765E0A" w:rsidRPr="00210AB5" w:rsidRDefault="00765E0A" w:rsidP="000162EE">
      <w:pPr>
        <w:suppressAutoHyphens/>
        <w:spacing w:line="276" w:lineRule="auto"/>
        <w:jc w:val="both"/>
        <w:rPr>
          <w:rFonts w:ascii="Arial" w:hAnsi="Arial" w:cs="Arial"/>
          <w:b/>
          <w:spacing w:val="-3"/>
          <w:sz w:val="20"/>
        </w:rPr>
      </w:pPr>
    </w:p>
    <w:p w14:paraId="4F9BE0FC"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Ta pogodba je sestavljena v štirih (4) enakih izvodih, od katerih prejme izvajalec dva (2) izvoda, ponudnik en (1) izvod in ministrstvo en (1) izvod.</w:t>
      </w:r>
    </w:p>
    <w:p w14:paraId="2A12FDFD" w14:textId="77777777" w:rsidR="00765E0A" w:rsidRPr="00210AB5" w:rsidRDefault="00765E0A" w:rsidP="000162EE">
      <w:pPr>
        <w:suppressAutoHyphens/>
        <w:spacing w:line="276" w:lineRule="auto"/>
        <w:jc w:val="both"/>
        <w:rPr>
          <w:rFonts w:ascii="Arial" w:hAnsi="Arial" w:cs="Arial"/>
          <w:bCs/>
          <w:spacing w:val="-3"/>
          <w:sz w:val="20"/>
        </w:rPr>
      </w:pPr>
    </w:p>
    <w:p w14:paraId="35A68F9A" w14:textId="77777777" w:rsidR="00765E0A" w:rsidRPr="00210AB5" w:rsidRDefault="00765E0A" w:rsidP="000162EE">
      <w:pPr>
        <w:pStyle w:val="Telobesedila"/>
        <w:spacing w:line="276" w:lineRule="auto"/>
        <w:rPr>
          <w:rFonts w:ascii="Arial" w:hAnsi="Arial" w:cs="Arial"/>
          <w:spacing w:val="-3"/>
          <w:sz w:val="20"/>
        </w:rPr>
      </w:pPr>
    </w:p>
    <w:p w14:paraId="51DFE5BB" w14:textId="77777777" w:rsidR="00DB7B12" w:rsidRPr="00210AB5" w:rsidRDefault="00DB7B12" w:rsidP="000162EE">
      <w:pPr>
        <w:pStyle w:val="Telobesedila"/>
        <w:spacing w:line="276" w:lineRule="auto"/>
        <w:rPr>
          <w:rFonts w:ascii="Arial" w:hAnsi="Arial" w:cs="Arial"/>
          <w:spacing w:val="-3"/>
          <w:sz w:val="20"/>
        </w:rPr>
      </w:pPr>
    </w:p>
    <w:p w14:paraId="157D0829" w14:textId="05F7975B" w:rsidR="00765E0A" w:rsidRPr="00210AB5" w:rsidRDefault="00507AC8" w:rsidP="000162EE">
      <w:pPr>
        <w:suppressAutoHyphens/>
        <w:spacing w:line="276" w:lineRule="auto"/>
        <w:jc w:val="both"/>
        <w:rPr>
          <w:rFonts w:ascii="Arial" w:hAnsi="Arial" w:cs="Arial"/>
          <w:bCs/>
          <w:spacing w:val="-3"/>
          <w:sz w:val="18"/>
        </w:rPr>
      </w:pPr>
      <w:r w:rsidRPr="00210AB5">
        <w:rPr>
          <w:rFonts w:ascii="Arial" w:hAnsi="Arial" w:cs="Arial"/>
          <w:bCs/>
          <w:spacing w:val="-3"/>
          <w:sz w:val="20"/>
          <w:szCs w:val="20"/>
        </w:rPr>
        <w:t>V ___________</w:t>
      </w:r>
      <w:r w:rsidR="00142B45" w:rsidRPr="00210AB5">
        <w:rPr>
          <w:rFonts w:ascii="Arial" w:hAnsi="Arial" w:cs="Arial"/>
          <w:bCs/>
          <w:spacing w:val="-3"/>
          <w:sz w:val="20"/>
          <w:szCs w:val="20"/>
        </w:rPr>
        <w:t>_____</w:t>
      </w:r>
      <w:r w:rsidR="001C5A42">
        <w:rPr>
          <w:rFonts w:ascii="Arial" w:hAnsi="Arial" w:cs="Arial"/>
          <w:bCs/>
          <w:spacing w:val="-3"/>
          <w:sz w:val="20"/>
          <w:szCs w:val="20"/>
        </w:rPr>
        <w:t>_______</w:t>
      </w:r>
      <w:r w:rsidR="00142B45" w:rsidRPr="00210AB5">
        <w:rPr>
          <w:rFonts w:ascii="Arial" w:hAnsi="Arial" w:cs="Arial"/>
          <w:bCs/>
          <w:spacing w:val="-3"/>
          <w:sz w:val="20"/>
          <w:szCs w:val="20"/>
        </w:rPr>
        <w:t>_</w:t>
      </w:r>
      <w:r w:rsidR="00765E0A" w:rsidRPr="00210AB5">
        <w:rPr>
          <w:rFonts w:ascii="Arial" w:hAnsi="Arial" w:cs="Arial"/>
          <w:bCs/>
          <w:spacing w:val="-3"/>
          <w:sz w:val="20"/>
          <w:szCs w:val="20"/>
        </w:rPr>
        <w:t>, dne __________________</w:t>
      </w:r>
    </w:p>
    <w:p w14:paraId="78AEBC79" w14:textId="77777777" w:rsidR="00765E0A" w:rsidRPr="00210AB5" w:rsidRDefault="00765E0A" w:rsidP="000162EE">
      <w:pPr>
        <w:suppressAutoHyphens/>
        <w:spacing w:line="276" w:lineRule="auto"/>
        <w:jc w:val="both"/>
        <w:rPr>
          <w:rFonts w:ascii="Arial" w:hAnsi="Arial" w:cs="Arial"/>
          <w:bCs/>
          <w:spacing w:val="-3"/>
          <w:sz w:val="18"/>
        </w:rPr>
      </w:pPr>
    </w:p>
    <w:p w14:paraId="628154E8" w14:textId="77777777" w:rsidR="00765E0A" w:rsidRPr="00210AB5" w:rsidRDefault="00765E0A" w:rsidP="000162EE">
      <w:pPr>
        <w:suppressAutoHyphens/>
        <w:spacing w:line="276" w:lineRule="auto"/>
        <w:jc w:val="both"/>
        <w:rPr>
          <w:rFonts w:ascii="Arial" w:hAnsi="Arial" w:cs="Arial"/>
          <w:bCs/>
          <w:spacing w:val="-3"/>
          <w:sz w:val="18"/>
        </w:rPr>
      </w:pPr>
    </w:p>
    <w:p w14:paraId="16A3384D" w14:textId="77777777" w:rsidR="00DB7B12" w:rsidRPr="00210AB5" w:rsidRDefault="00DB7B12" w:rsidP="000162EE">
      <w:pPr>
        <w:suppressAutoHyphens/>
        <w:spacing w:line="276" w:lineRule="auto"/>
        <w:jc w:val="both"/>
        <w:rPr>
          <w:rFonts w:ascii="Arial" w:hAnsi="Arial" w:cs="Arial"/>
          <w:bCs/>
          <w:spacing w:val="-3"/>
          <w:sz w:val="18"/>
        </w:rPr>
      </w:pPr>
    </w:p>
    <w:p w14:paraId="0EB3AAA8" w14:textId="77777777" w:rsidR="00765E0A" w:rsidRPr="00210AB5" w:rsidRDefault="00765E0A" w:rsidP="000162EE">
      <w:pPr>
        <w:suppressAutoHyphens/>
        <w:spacing w:line="276" w:lineRule="auto"/>
        <w:jc w:val="both"/>
        <w:rPr>
          <w:rFonts w:ascii="Arial" w:hAnsi="Arial" w:cs="Arial"/>
          <w:spacing w:val="-3"/>
          <w:sz w:val="20"/>
          <w:szCs w:val="20"/>
        </w:rPr>
      </w:pPr>
      <w:r w:rsidRPr="00210AB5">
        <w:rPr>
          <w:rFonts w:ascii="Arial" w:hAnsi="Arial" w:cs="Arial"/>
          <w:b/>
          <w:spacing w:val="-3"/>
          <w:sz w:val="20"/>
          <w:szCs w:val="20"/>
        </w:rPr>
        <w:t>Ponudnik:                                                                                                    Izvajalec</w:t>
      </w:r>
      <w:r w:rsidRPr="00210AB5">
        <w:rPr>
          <w:rFonts w:ascii="Arial" w:hAnsi="Arial" w:cs="Arial"/>
          <w:spacing w:val="-3"/>
          <w:sz w:val="20"/>
          <w:szCs w:val="20"/>
        </w:rPr>
        <w:t xml:space="preserve">:  </w:t>
      </w:r>
    </w:p>
    <w:p w14:paraId="1DA6A9DA" w14:textId="77777777" w:rsidR="00765E0A" w:rsidRPr="00210AB5" w:rsidRDefault="00765E0A" w:rsidP="000162EE">
      <w:pPr>
        <w:suppressAutoHyphens/>
        <w:spacing w:line="276" w:lineRule="auto"/>
        <w:ind w:left="5040"/>
        <w:jc w:val="both"/>
        <w:rPr>
          <w:rFonts w:ascii="Arial" w:hAnsi="Arial" w:cs="Arial"/>
          <w:spacing w:val="-3"/>
          <w:sz w:val="20"/>
          <w:szCs w:val="20"/>
        </w:rPr>
      </w:pPr>
      <w:r w:rsidRPr="00210AB5">
        <w:rPr>
          <w:rFonts w:ascii="Arial" w:hAnsi="Arial" w:cs="Arial"/>
          <w:spacing w:val="-3"/>
          <w:sz w:val="20"/>
          <w:szCs w:val="20"/>
        </w:rPr>
        <w:t xml:space="preserve">             </w:t>
      </w:r>
      <w:r w:rsidR="00507AC8" w:rsidRPr="00210AB5">
        <w:rPr>
          <w:rFonts w:ascii="Arial" w:hAnsi="Arial" w:cs="Arial"/>
          <w:spacing w:val="-3"/>
          <w:sz w:val="20"/>
          <w:szCs w:val="20"/>
        </w:rPr>
        <w:t xml:space="preserve">                 </w:t>
      </w:r>
    </w:p>
    <w:p w14:paraId="1DCEDA3A" w14:textId="77777777" w:rsidR="0079570D" w:rsidRPr="00210AB5" w:rsidRDefault="00765E0A" w:rsidP="000162EE">
      <w:pPr>
        <w:suppressAutoHyphens/>
        <w:spacing w:line="276" w:lineRule="auto"/>
        <w:jc w:val="both"/>
        <w:rPr>
          <w:rFonts w:ascii="Arial" w:hAnsi="Arial" w:cs="Arial"/>
          <w:spacing w:val="-3"/>
          <w:sz w:val="20"/>
          <w:szCs w:val="20"/>
        </w:rPr>
      </w:pPr>
      <w:r w:rsidRPr="00210AB5">
        <w:rPr>
          <w:rFonts w:ascii="Arial" w:hAnsi="Arial" w:cs="Arial"/>
          <w:spacing w:val="-3"/>
          <w:sz w:val="20"/>
          <w:szCs w:val="20"/>
        </w:rPr>
        <w:t xml:space="preserve">                                                                                  </w:t>
      </w:r>
      <w:r w:rsidR="00507AC8" w:rsidRPr="00210AB5">
        <w:rPr>
          <w:rFonts w:ascii="Arial" w:hAnsi="Arial" w:cs="Arial"/>
          <w:spacing w:val="-3"/>
          <w:sz w:val="20"/>
          <w:szCs w:val="20"/>
        </w:rPr>
        <w:t xml:space="preserve">                             </w:t>
      </w:r>
      <w:r w:rsidRPr="00210AB5">
        <w:rPr>
          <w:rFonts w:ascii="Arial" w:hAnsi="Arial" w:cs="Arial"/>
          <w:spacing w:val="-3"/>
          <w:sz w:val="20"/>
          <w:szCs w:val="20"/>
        </w:rPr>
        <w:t xml:space="preserve">direktor </w:t>
      </w:r>
      <w:r w:rsidR="00F110AB" w:rsidRPr="00210AB5">
        <w:rPr>
          <w:rFonts w:ascii="Arial" w:hAnsi="Arial" w:cs="Arial"/>
          <w:spacing w:val="-3"/>
          <w:sz w:val="20"/>
          <w:szCs w:val="20"/>
        </w:rPr>
        <w:t>ŠOU</w:t>
      </w:r>
    </w:p>
    <w:p w14:paraId="2396A83B" w14:textId="77777777" w:rsidR="00765E0A" w:rsidRPr="00210AB5" w:rsidRDefault="00765E0A" w:rsidP="000162EE">
      <w:pPr>
        <w:suppressAutoHyphens/>
        <w:spacing w:line="276" w:lineRule="auto"/>
        <w:jc w:val="center"/>
        <w:rPr>
          <w:rFonts w:ascii="Arial" w:hAnsi="Arial" w:cs="Arial"/>
          <w:b/>
          <w:spacing w:val="-3"/>
          <w:sz w:val="20"/>
          <w:szCs w:val="20"/>
        </w:rPr>
      </w:pPr>
    </w:p>
    <w:p w14:paraId="65C0AC02" w14:textId="77777777" w:rsidR="00DB7B12" w:rsidRPr="00210AB5" w:rsidRDefault="00DB7B12" w:rsidP="000162EE">
      <w:pPr>
        <w:suppressAutoHyphens/>
        <w:spacing w:line="276" w:lineRule="auto"/>
        <w:jc w:val="center"/>
        <w:rPr>
          <w:rFonts w:ascii="Arial" w:hAnsi="Arial" w:cs="Arial"/>
          <w:b/>
          <w:spacing w:val="-3"/>
          <w:sz w:val="20"/>
          <w:szCs w:val="20"/>
        </w:rPr>
      </w:pPr>
    </w:p>
    <w:p w14:paraId="2B93BAFE" w14:textId="77777777" w:rsidR="00F110AB" w:rsidRPr="00210AB5" w:rsidRDefault="00F110AB" w:rsidP="000162EE">
      <w:pPr>
        <w:suppressAutoHyphens/>
        <w:spacing w:line="276" w:lineRule="auto"/>
        <w:jc w:val="center"/>
        <w:rPr>
          <w:rFonts w:ascii="Arial" w:hAnsi="Arial" w:cs="Arial"/>
          <w:b/>
          <w:spacing w:val="-3"/>
          <w:sz w:val="20"/>
          <w:szCs w:val="20"/>
        </w:rPr>
      </w:pPr>
    </w:p>
    <w:p w14:paraId="5D797C30" w14:textId="77777777" w:rsidR="00F110AB" w:rsidRPr="00210AB5" w:rsidRDefault="00F110AB" w:rsidP="000162EE">
      <w:pPr>
        <w:suppressAutoHyphens/>
        <w:spacing w:line="276" w:lineRule="auto"/>
        <w:jc w:val="center"/>
        <w:rPr>
          <w:rFonts w:ascii="Arial" w:hAnsi="Arial" w:cs="Arial"/>
          <w:b/>
          <w:spacing w:val="-3"/>
          <w:sz w:val="20"/>
          <w:szCs w:val="20"/>
        </w:rPr>
      </w:pPr>
    </w:p>
    <w:p w14:paraId="189E1615" w14:textId="7D064C06" w:rsidR="00765E0A" w:rsidRPr="00210AB5" w:rsidRDefault="00765E0A" w:rsidP="009115C5">
      <w:pPr>
        <w:suppressAutoHyphens/>
        <w:spacing w:line="360" w:lineRule="auto"/>
        <w:jc w:val="center"/>
        <w:rPr>
          <w:rFonts w:ascii="Arial" w:hAnsi="Arial" w:cs="Arial"/>
          <w:b/>
          <w:spacing w:val="-3"/>
          <w:sz w:val="20"/>
          <w:szCs w:val="20"/>
        </w:rPr>
      </w:pPr>
      <w:r w:rsidRPr="00210AB5">
        <w:rPr>
          <w:rFonts w:ascii="Arial" w:hAnsi="Arial" w:cs="Arial"/>
          <w:b/>
          <w:spacing w:val="-3"/>
          <w:sz w:val="20"/>
          <w:szCs w:val="20"/>
        </w:rPr>
        <w:t>Pogodba odobrena dne</w:t>
      </w:r>
      <w:r w:rsidR="009115C5">
        <w:rPr>
          <w:rFonts w:ascii="Arial" w:hAnsi="Arial" w:cs="Arial"/>
          <w:b/>
          <w:spacing w:val="-3"/>
          <w:sz w:val="20"/>
          <w:szCs w:val="20"/>
        </w:rPr>
        <w:t>___</w:t>
      </w:r>
      <w:r w:rsidRPr="00210AB5">
        <w:rPr>
          <w:rFonts w:ascii="Arial" w:hAnsi="Arial" w:cs="Arial"/>
          <w:b/>
          <w:spacing w:val="-3"/>
          <w:sz w:val="20"/>
          <w:szCs w:val="20"/>
        </w:rPr>
        <w:t>_____________</w:t>
      </w:r>
      <w:r w:rsidR="00BA09C4" w:rsidRPr="00210AB5">
        <w:rPr>
          <w:rFonts w:ascii="Arial" w:hAnsi="Arial" w:cs="Arial"/>
          <w:b/>
          <w:spacing w:val="-3"/>
          <w:sz w:val="20"/>
          <w:szCs w:val="20"/>
        </w:rPr>
        <w:t>___</w:t>
      </w:r>
      <w:r w:rsidRPr="00210AB5">
        <w:rPr>
          <w:rFonts w:ascii="Arial" w:hAnsi="Arial" w:cs="Arial"/>
          <w:b/>
          <w:spacing w:val="-3"/>
          <w:sz w:val="20"/>
          <w:szCs w:val="20"/>
        </w:rPr>
        <w:t>, pod štev.</w:t>
      </w:r>
      <w:r w:rsidR="009115C5">
        <w:rPr>
          <w:rFonts w:ascii="Arial" w:hAnsi="Arial" w:cs="Arial"/>
          <w:b/>
          <w:spacing w:val="-3"/>
          <w:sz w:val="20"/>
          <w:szCs w:val="20"/>
        </w:rPr>
        <w:t>_____________</w:t>
      </w:r>
      <w:r w:rsidRPr="00210AB5">
        <w:rPr>
          <w:rFonts w:ascii="Arial" w:hAnsi="Arial" w:cs="Arial"/>
          <w:b/>
          <w:spacing w:val="-3"/>
          <w:sz w:val="20"/>
          <w:szCs w:val="20"/>
        </w:rPr>
        <w:t>__________________</w:t>
      </w:r>
      <w:r w:rsidR="00BA09C4" w:rsidRPr="00210AB5">
        <w:rPr>
          <w:rFonts w:ascii="Arial" w:hAnsi="Arial" w:cs="Arial"/>
          <w:b/>
          <w:spacing w:val="-3"/>
          <w:sz w:val="20"/>
          <w:szCs w:val="20"/>
        </w:rPr>
        <w:t>__</w:t>
      </w:r>
      <w:r w:rsidR="000F2924" w:rsidRPr="00210AB5">
        <w:rPr>
          <w:rFonts w:ascii="Arial" w:hAnsi="Arial" w:cs="Arial"/>
          <w:b/>
          <w:spacing w:val="-3"/>
          <w:sz w:val="20"/>
          <w:szCs w:val="20"/>
        </w:rPr>
        <w:t>__</w:t>
      </w:r>
    </w:p>
    <w:p w14:paraId="03C1D28A" w14:textId="77777777" w:rsidR="00765E0A" w:rsidRPr="00210AB5" w:rsidRDefault="00765E0A" w:rsidP="009115C5">
      <w:pPr>
        <w:suppressAutoHyphens/>
        <w:spacing w:line="360" w:lineRule="auto"/>
        <w:jc w:val="center"/>
        <w:rPr>
          <w:rFonts w:ascii="Arial" w:hAnsi="Arial" w:cs="Arial"/>
          <w:sz w:val="20"/>
          <w:szCs w:val="20"/>
        </w:rPr>
      </w:pPr>
      <w:r w:rsidRPr="00210AB5">
        <w:rPr>
          <w:rFonts w:ascii="Arial" w:hAnsi="Arial" w:cs="Arial"/>
          <w:b/>
          <w:spacing w:val="-3"/>
          <w:sz w:val="20"/>
          <w:szCs w:val="20"/>
        </w:rPr>
        <w:t>Ministrstvo za delo</w:t>
      </w:r>
      <w:r w:rsidR="004D15D6" w:rsidRPr="00210AB5">
        <w:rPr>
          <w:rFonts w:ascii="Arial" w:hAnsi="Arial" w:cs="Arial"/>
          <w:b/>
          <w:spacing w:val="-3"/>
          <w:sz w:val="20"/>
          <w:szCs w:val="20"/>
        </w:rPr>
        <w:t>, družino,</w:t>
      </w:r>
      <w:r w:rsidRPr="00210AB5">
        <w:rPr>
          <w:rFonts w:ascii="Arial" w:hAnsi="Arial" w:cs="Arial"/>
          <w:b/>
          <w:spacing w:val="-3"/>
          <w:sz w:val="20"/>
          <w:szCs w:val="20"/>
        </w:rPr>
        <w:t xml:space="preserve"> socialne zadeve</w:t>
      </w:r>
      <w:r w:rsidR="004D15D6" w:rsidRPr="00210AB5">
        <w:rPr>
          <w:rFonts w:ascii="Arial" w:hAnsi="Arial" w:cs="Arial"/>
          <w:b/>
          <w:spacing w:val="-3"/>
          <w:sz w:val="20"/>
          <w:szCs w:val="20"/>
        </w:rPr>
        <w:t xml:space="preserve"> in enake možnosti</w:t>
      </w:r>
    </w:p>
    <w:p w14:paraId="3DB6A05F" w14:textId="77777777" w:rsidR="00DB7B12" w:rsidRPr="00210AB5" w:rsidRDefault="00DB7B12" w:rsidP="009115C5">
      <w:pPr>
        <w:pStyle w:val="Telobesedila31"/>
        <w:suppressAutoHyphens/>
        <w:spacing w:line="360" w:lineRule="auto"/>
        <w:rPr>
          <w:rFonts w:ascii="Arial" w:hAnsi="Arial" w:cs="Arial"/>
          <w:spacing w:val="-3"/>
          <w:sz w:val="20"/>
        </w:rPr>
      </w:pPr>
    </w:p>
    <w:p w14:paraId="223324BF" w14:textId="77777777" w:rsidR="00DB7B12" w:rsidRPr="00210AB5" w:rsidRDefault="00DB7B12" w:rsidP="000162EE">
      <w:pPr>
        <w:pStyle w:val="Telobesedila31"/>
        <w:suppressAutoHyphens/>
        <w:spacing w:line="276" w:lineRule="auto"/>
        <w:rPr>
          <w:rFonts w:ascii="Arial" w:hAnsi="Arial" w:cs="Arial"/>
          <w:spacing w:val="-3"/>
          <w:sz w:val="20"/>
        </w:rPr>
      </w:pPr>
    </w:p>
    <w:p w14:paraId="1F156AC3" w14:textId="77777777" w:rsidR="004F7C26" w:rsidRPr="00210AB5" w:rsidRDefault="004F7C26" w:rsidP="000162EE">
      <w:pPr>
        <w:pStyle w:val="Telobesedila31"/>
        <w:suppressAutoHyphens/>
        <w:spacing w:line="276" w:lineRule="auto"/>
        <w:rPr>
          <w:rFonts w:ascii="Arial" w:hAnsi="Arial" w:cs="Arial"/>
          <w:spacing w:val="-3"/>
          <w:sz w:val="20"/>
        </w:rPr>
      </w:pPr>
    </w:p>
    <w:p w14:paraId="13AD773C" w14:textId="5954093F" w:rsidR="00765E0A" w:rsidRPr="00210AB5" w:rsidRDefault="00B61023" w:rsidP="00B61023">
      <w:pPr>
        <w:pStyle w:val="Telobesedila31"/>
        <w:suppressAutoHyphens/>
        <w:spacing w:line="276" w:lineRule="auto"/>
        <w:ind w:left="4248" w:firstLine="708"/>
        <w:jc w:val="center"/>
        <w:rPr>
          <w:rFonts w:ascii="Arial" w:hAnsi="Arial" w:cs="Arial"/>
          <w:spacing w:val="-3"/>
          <w:sz w:val="20"/>
        </w:rPr>
      </w:pPr>
      <w:r>
        <w:rPr>
          <w:rFonts w:ascii="Arial" w:hAnsi="Arial" w:cs="Arial"/>
          <w:spacing w:val="-3"/>
          <w:sz w:val="20"/>
        </w:rPr>
        <w:t>Luka Mesec</w:t>
      </w:r>
    </w:p>
    <w:p w14:paraId="00C3FBB6" w14:textId="490B2B9E" w:rsidR="00765E0A" w:rsidRPr="00210AB5" w:rsidRDefault="004D15D6" w:rsidP="00B61023">
      <w:pPr>
        <w:pStyle w:val="Telobesedila31"/>
        <w:suppressAutoHyphens/>
        <w:spacing w:line="276" w:lineRule="auto"/>
        <w:ind w:left="4248" w:firstLine="708"/>
        <w:jc w:val="center"/>
        <w:rPr>
          <w:rFonts w:ascii="Arial" w:hAnsi="Arial" w:cs="Arial"/>
          <w:spacing w:val="-3"/>
          <w:sz w:val="20"/>
        </w:rPr>
      </w:pPr>
      <w:r w:rsidRPr="00210AB5">
        <w:rPr>
          <w:rFonts w:ascii="Arial" w:hAnsi="Arial" w:cs="Arial"/>
          <w:spacing w:val="-3"/>
          <w:sz w:val="20"/>
        </w:rPr>
        <w:t>MINIST</w:t>
      </w:r>
      <w:r w:rsidR="000A5580" w:rsidRPr="00210AB5">
        <w:rPr>
          <w:rFonts w:ascii="Arial" w:hAnsi="Arial" w:cs="Arial"/>
          <w:spacing w:val="-3"/>
          <w:sz w:val="20"/>
        </w:rPr>
        <w:t>ER</w:t>
      </w:r>
    </w:p>
    <w:p w14:paraId="799C3075" w14:textId="77777777" w:rsidR="006D266C" w:rsidRPr="00210AB5" w:rsidRDefault="006D266C" w:rsidP="000162EE">
      <w:pPr>
        <w:pStyle w:val="Naslov1"/>
        <w:spacing w:before="0" w:line="276" w:lineRule="auto"/>
        <w:jc w:val="both"/>
        <w:rPr>
          <w:rFonts w:ascii="Arial" w:hAnsi="Arial" w:cs="Arial"/>
          <w:b w:val="0"/>
          <w:sz w:val="20"/>
        </w:rPr>
      </w:pPr>
      <w:bookmarkStart w:id="70" w:name="_Toc326310233"/>
      <w:bookmarkStart w:id="71" w:name="_Toc326310385"/>
      <w:bookmarkStart w:id="72" w:name="_Toc326310455"/>
      <w:bookmarkStart w:id="73" w:name="_Toc326311039"/>
      <w:bookmarkStart w:id="74" w:name="_Toc326311104"/>
    </w:p>
    <w:p w14:paraId="77FBF34F" w14:textId="050670E2" w:rsidR="0045092B" w:rsidRPr="00210AB5" w:rsidRDefault="0045092B">
      <w:pPr>
        <w:rPr>
          <w:rFonts w:ascii="Arial" w:hAnsi="Arial" w:cs="Arial"/>
        </w:rPr>
      </w:pPr>
    </w:p>
    <w:p w14:paraId="274337E4" w14:textId="297F029E" w:rsidR="00765E0A" w:rsidRPr="00481CE4" w:rsidRDefault="00775BA5" w:rsidP="00481CE4">
      <w:pPr>
        <w:pStyle w:val="Naslov2"/>
        <w:rPr>
          <w:rFonts w:ascii="Arial" w:hAnsi="Arial" w:cs="Arial"/>
          <w:sz w:val="24"/>
          <w:szCs w:val="24"/>
        </w:rPr>
      </w:pPr>
      <w:bookmarkStart w:id="75" w:name="_Toc171081131"/>
      <w:bookmarkStart w:id="76" w:name="_Toc326310241"/>
      <w:bookmarkStart w:id="77" w:name="_Toc326310393"/>
      <w:bookmarkStart w:id="78" w:name="_Toc326310463"/>
      <w:bookmarkStart w:id="79" w:name="_Toc326311047"/>
      <w:bookmarkStart w:id="80" w:name="_Toc326311112"/>
      <w:bookmarkEnd w:id="70"/>
      <w:bookmarkEnd w:id="71"/>
      <w:bookmarkEnd w:id="72"/>
      <w:bookmarkEnd w:id="73"/>
      <w:bookmarkEnd w:id="74"/>
      <w:r>
        <w:rPr>
          <w:rFonts w:ascii="Arial" w:hAnsi="Arial" w:cs="Arial"/>
          <w:sz w:val="24"/>
          <w:szCs w:val="24"/>
        </w:rPr>
        <w:lastRenderedPageBreak/>
        <w:t>6</w:t>
      </w:r>
      <w:r w:rsidR="00481CE4" w:rsidRPr="00481CE4">
        <w:rPr>
          <w:rFonts w:ascii="Arial" w:hAnsi="Arial" w:cs="Arial"/>
          <w:sz w:val="24"/>
          <w:szCs w:val="24"/>
        </w:rPr>
        <w:t xml:space="preserve">.2. </w:t>
      </w:r>
      <w:r w:rsidR="006627A6" w:rsidRPr="0033182A">
        <w:rPr>
          <w:rFonts w:ascii="Arial" w:hAnsi="Arial" w:cs="Arial"/>
          <w:sz w:val="24"/>
          <w:szCs w:val="24"/>
        </w:rPr>
        <w:t>POGODBA</w:t>
      </w:r>
      <w:r w:rsidR="00765E0A" w:rsidRPr="0033182A">
        <w:rPr>
          <w:rFonts w:ascii="Arial" w:hAnsi="Arial" w:cs="Arial"/>
          <w:sz w:val="24"/>
          <w:szCs w:val="24"/>
        </w:rPr>
        <w:t xml:space="preserve"> – VZOREC </w:t>
      </w:r>
      <w:r w:rsidR="00481CE4" w:rsidRPr="0033182A">
        <w:rPr>
          <w:rFonts w:ascii="Arial" w:hAnsi="Arial" w:cs="Arial"/>
          <w:sz w:val="24"/>
          <w:szCs w:val="24"/>
        </w:rPr>
        <w:t xml:space="preserve">2 </w:t>
      </w:r>
      <w:r w:rsidR="00765E0A" w:rsidRPr="0033182A">
        <w:rPr>
          <w:rFonts w:ascii="Arial" w:hAnsi="Arial" w:cs="Arial"/>
          <w:sz w:val="24"/>
          <w:szCs w:val="24"/>
        </w:rPr>
        <w:t>ZA ŠOU</w:t>
      </w:r>
      <w:bookmarkEnd w:id="75"/>
      <w:r w:rsidR="00765E0A" w:rsidRPr="00481CE4">
        <w:rPr>
          <w:rFonts w:ascii="Arial" w:hAnsi="Arial" w:cs="Arial"/>
          <w:sz w:val="24"/>
          <w:szCs w:val="24"/>
        </w:rPr>
        <w:t xml:space="preserve"> </w:t>
      </w:r>
      <w:bookmarkEnd w:id="76"/>
      <w:bookmarkEnd w:id="77"/>
      <w:bookmarkEnd w:id="78"/>
      <w:bookmarkEnd w:id="79"/>
      <w:bookmarkEnd w:id="80"/>
    </w:p>
    <w:p w14:paraId="6F799437" w14:textId="0EA0EF78" w:rsidR="00765E0A" w:rsidRPr="00481CE4" w:rsidRDefault="00765E0A" w:rsidP="00481CE4">
      <w:pPr>
        <w:jc w:val="center"/>
        <w:rPr>
          <w:rFonts w:ascii="Arial" w:hAnsi="Arial" w:cs="Arial"/>
          <w:b/>
          <w:bCs/>
        </w:rPr>
      </w:pPr>
      <w:r w:rsidRPr="00481CE4">
        <w:rPr>
          <w:rFonts w:ascii="Arial" w:hAnsi="Arial" w:cs="Arial"/>
          <w:b/>
          <w:bCs/>
        </w:rPr>
        <w:t>o izvajanju subvencionirane študentske prehrane</w:t>
      </w:r>
      <w:r w:rsidR="006627A6" w:rsidRPr="00481CE4">
        <w:rPr>
          <w:rFonts w:ascii="Arial" w:hAnsi="Arial" w:cs="Arial"/>
          <w:b/>
          <w:bCs/>
        </w:rPr>
        <w:t xml:space="preserve"> v letih </w:t>
      </w:r>
      <w:r w:rsidR="000A5580" w:rsidRPr="00481CE4">
        <w:rPr>
          <w:rFonts w:ascii="Arial" w:hAnsi="Arial" w:cs="Arial"/>
          <w:b/>
          <w:bCs/>
        </w:rPr>
        <w:t>202</w:t>
      </w:r>
      <w:r w:rsidR="00851328">
        <w:rPr>
          <w:rFonts w:ascii="Arial" w:hAnsi="Arial" w:cs="Arial"/>
          <w:b/>
          <w:bCs/>
        </w:rPr>
        <w:t>5</w:t>
      </w:r>
      <w:r w:rsidR="000A5580" w:rsidRPr="00481CE4">
        <w:rPr>
          <w:rFonts w:ascii="Arial" w:hAnsi="Arial" w:cs="Arial"/>
          <w:b/>
          <w:bCs/>
        </w:rPr>
        <w:t xml:space="preserve"> in 202</w:t>
      </w:r>
      <w:r w:rsidR="00851328">
        <w:rPr>
          <w:rFonts w:ascii="Arial" w:hAnsi="Arial" w:cs="Arial"/>
          <w:b/>
          <w:bCs/>
        </w:rPr>
        <w:t>6</w:t>
      </w:r>
    </w:p>
    <w:p w14:paraId="4E3FB0D1" w14:textId="77777777" w:rsidR="00765E0A" w:rsidRPr="00210AB5" w:rsidRDefault="00765E0A" w:rsidP="000162EE">
      <w:pPr>
        <w:spacing w:line="276" w:lineRule="auto"/>
        <w:rPr>
          <w:rFonts w:ascii="Arial" w:hAnsi="Arial" w:cs="Arial"/>
          <w:sz w:val="20"/>
          <w:szCs w:val="18"/>
        </w:rPr>
      </w:pPr>
    </w:p>
    <w:p w14:paraId="7C6F2760" w14:textId="77777777" w:rsidR="00765E0A" w:rsidRPr="00210AB5" w:rsidRDefault="00765E0A" w:rsidP="000162EE">
      <w:pPr>
        <w:spacing w:line="276" w:lineRule="auto"/>
        <w:jc w:val="center"/>
        <w:rPr>
          <w:rFonts w:ascii="Arial" w:hAnsi="Arial" w:cs="Arial"/>
          <w:b/>
          <w:sz w:val="20"/>
          <w:szCs w:val="18"/>
        </w:rPr>
      </w:pPr>
      <w:r w:rsidRPr="00210AB5">
        <w:rPr>
          <w:rFonts w:ascii="Arial" w:hAnsi="Arial" w:cs="Arial"/>
          <w:b/>
          <w:sz w:val="20"/>
          <w:szCs w:val="18"/>
        </w:rPr>
        <w:t>1. člen</w:t>
      </w:r>
    </w:p>
    <w:p w14:paraId="4F468BD4" w14:textId="77777777" w:rsidR="00765E0A" w:rsidRPr="00210AB5" w:rsidRDefault="00765E0A" w:rsidP="000162EE">
      <w:pPr>
        <w:spacing w:line="276" w:lineRule="auto"/>
        <w:jc w:val="center"/>
        <w:rPr>
          <w:rFonts w:ascii="Arial" w:hAnsi="Arial" w:cs="Arial"/>
          <w:sz w:val="20"/>
          <w:szCs w:val="18"/>
        </w:rPr>
      </w:pPr>
      <w:r w:rsidRPr="00210AB5">
        <w:rPr>
          <w:rFonts w:ascii="Arial" w:hAnsi="Arial" w:cs="Arial"/>
          <w:sz w:val="20"/>
          <w:szCs w:val="18"/>
        </w:rPr>
        <w:t>(predmet pogodbe)</w:t>
      </w:r>
    </w:p>
    <w:p w14:paraId="606F2AE4" w14:textId="77777777" w:rsidR="00765E0A" w:rsidRPr="00210AB5" w:rsidRDefault="00765E0A" w:rsidP="000162EE">
      <w:pPr>
        <w:spacing w:line="276" w:lineRule="auto"/>
        <w:rPr>
          <w:rFonts w:ascii="Arial" w:hAnsi="Arial" w:cs="Arial"/>
          <w:b/>
          <w:bCs/>
          <w:sz w:val="20"/>
          <w:szCs w:val="18"/>
        </w:rPr>
      </w:pPr>
    </w:p>
    <w:p w14:paraId="23CD55BB" w14:textId="72E218C4" w:rsidR="00765E0A" w:rsidRPr="00210AB5" w:rsidRDefault="00765E0A" w:rsidP="000162EE">
      <w:pPr>
        <w:spacing w:line="276" w:lineRule="auto"/>
        <w:jc w:val="both"/>
        <w:rPr>
          <w:rFonts w:ascii="Arial" w:hAnsi="Arial" w:cs="Arial"/>
          <w:sz w:val="20"/>
          <w:szCs w:val="18"/>
        </w:rPr>
      </w:pPr>
      <w:r w:rsidRPr="00210AB5">
        <w:rPr>
          <w:rFonts w:ascii="Arial" w:hAnsi="Arial" w:cs="Arial"/>
          <w:sz w:val="20"/>
          <w:szCs w:val="18"/>
        </w:rPr>
        <w:t>Predmet te pogodbe je ureditev medsebojnih pravic, obveznosti ter odgovornosti izvajanja sistema subvencionirane študentske prehrane</w:t>
      </w:r>
      <w:r w:rsidRPr="00210AB5">
        <w:rPr>
          <w:rFonts w:ascii="Arial" w:hAnsi="Arial" w:cs="Arial"/>
          <w:bCs/>
          <w:sz w:val="20"/>
          <w:szCs w:val="18"/>
        </w:rPr>
        <w:t xml:space="preserve">, </w:t>
      </w:r>
      <w:r w:rsidR="0033182A">
        <w:rPr>
          <w:rFonts w:ascii="Arial" w:hAnsi="Arial" w:cs="Arial"/>
          <w:bCs/>
          <w:sz w:val="20"/>
          <w:szCs w:val="18"/>
        </w:rPr>
        <w:t xml:space="preserve">med izvajalcem in ponudnikom </w:t>
      </w:r>
      <w:r w:rsidRPr="00210AB5">
        <w:rPr>
          <w:rFonts w:ascii="Arial" w:hAnsi="Arial" w:cs="Arial"/>
          <w:bCs/>
          <w:sz w:val="20"/>
          <w:szCs w:val="18"/>
        </w:rPr>
        <w:t xml:space="preserve">na način, ki zagotavlja učinkovito delovanje sistema </w:t>
      </w:r>
      <w:r w:rsidRPr="00210AB5">
        <w:rPr>
          <w:rFonts w:ascii="Arial" w:hAnsi="Arial" w:cs="Arial"/>
          <w:sz w:val="20"/>
          <w:szCs w:val="18"/>
        </w:rPr>
        <w:t>subvencionirane študentske prehrane, v skladu s Pravilnikom o subvencioniranju študentske prehrane</w:t>
      </w:r>
      <w:r w:rsidR="002C494C" w:rsidRPr="00210AB5">
        <w:rPr>
          <w:rFonts w:ascii="Arial" w:hAnsi="Arial" w:cs="Arial"/>
          <w:sz w:val="20"/>
          <w:szCs w:val="18"/>
        </w:rPr>
        <w:t xml:space="preserve"> (</w:t>
      </w:r>
      <w:r w:rsidR="002C494C" w:rsidRPr="00210AB5">
        <w:rPr>
          <w:rFonts w:ascii="Arial" w:hAnsi="Arial" w:cs="Arial"/>
          <w:bCs/>
          <w:sz w:val="20"/>
        </w:rPr>
        <w:t xml:space="preserve">Uradni list RS, št. </w:t>
      </w:r>
      <w:hyperlink r:id="rId32" w:tgtFrame="_blank" w:tooltip="Pravilnik o subvencioniranju študentske prehrane" w:history="1">
        <w:r w:rsidR="002C494C" w:rsidRPr="00210AB5">
          <w:rPr>
            <w:rFonts w:ascii="Arial" w:hAnsi="Arial" w:cs="Arial"/>
            <w:bCs/>
            <w:sz w:val="20"/>
          </w:rPr>
          <w:t>72/14</w:t>
        </w:r>
      </w:hyperlink>
      <w:r w:rsidR="00851328">
        <w:rPr>
          <w:rFonts w:ascii="Arial" w:hAnsi="Arial" w:cs="Arial"/>
          <w:bCs/>
          <w:sz w:val="20"/>
        </w:rPr>
        <w:t xml:space="preserve"> in 27/23</w:t>
      </w:r>
      <w:r w:rsidR="002C494C" w:rsidRPr="00210AB5">
        <w:rPr>
          <w:rFonts w:ascii="Arial" w:hAnsi="Arial" w:cs="Arial"/>
          <w:bCs/>
          <w:sz w:val="20"/>
        </w:rPr>
        <w:t>; v nadaljnjem besedilu: Pravilnik)</w:t>
      </w:r>
      <w:r w:rsidRPr="00210AB5">
        <w:rPr>
          <w:rFonts w:ascii="Arial" w:hAnsi="Arial" w:cs="Arial"/>
          <w:sz w:val="20"/>
          <w:szCs w:val="18"/>
        </w:rPr>
        <w:t>, ki je sestavni del te pogodbe.</w:t>
      </w:r>
    </w:p>
    <w:p w14:paraId="175EA5CD" w14:textId="77777777" w:rsidR="00765E0A" w:rsidRPr="00210AB5" w:rsidRDefault="00765E0A" w:rsidP="000162EE">
      <w:pPr>
        <w:pStyle w:val="Telobesedila"/>
        <w:spacing w:line="276" w:lineRule="auto"/>
        <w:rPr>
          <w:rFonts w:ascii="Arial" w:hAnsi="Arial" w:cs="Arial"/>
          <w:sz w:val="20"/>
          <w:szCs w:val="18"/>
        </w:rPr>
      </w:pPr>
    </w:p>
    <w:p w14:paraId="250B6C29"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2. člen</w:t>
      </w:r>
    </w:p>
    <w:p w14:paraId="42412DB2"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(obveznosti izvajalca)</w:t>
      </w:r>
    </w:p>
    <w:p w14:paraId="5982E678" w14:textId="77777777" w:rsidR="00765E0A" w:rsidRPr="00210AB5" w:rsidRDefault="00765E0A" w:rsidP="000162EE">
      <w:pPr>
        <w:pStyle w:val="Telobesedila"/>
        <w:spacing w:line="276" w:lineRule="auto"/>
        <w:jc w:val="center"/>
        <w:rPr>
          <w:rFonts w:ascii="Arial" w:hAnsi="Arial" w:cs="Arial"/>
          <w:sz w:val="20"/>
          <w:szCs w:val="18"/>
        </w:rPr>
      </w:pPr>
    </w:p>
    <w:p w14:paraId="0DD07D83" w14:textId="77777777" w:rsidR="00765E0A" w:rsidRPr="00210AB5" w:rsidRDefault="00765E0A" w:rsidP="000162EE">
      <w:pPr>
        <w:pStyle w:val="Telobesedila"/>
        <w:spacing w:line="276" w:lineRule="auto"/>
        <w:rPr>
          <w:rFonts w:ascii="Arial" w:hAnsi="Arial" w:cs="Arial"/>
          <w:sz w:val="20"/>
          <w:szCs w:val="18"/>
          <w:u w:val="single"/>
        </w:rPr>
      </w:pPr>
      <w:r w:rsidRPr="00210AB5">
        <w:rPr>
          <w:rFonts w:ascii="Arial" w:hAnsi="Arial" w:cs="Arial"/>
          <w:sz w:val="20"/>
          <w:szCs w:val="18"/>
          <w:u w:val="single"/>
        </w:rPr>
        <w:t>Izvajalec se zavezuje:</w:t>
      </w:r>
    </w:p>
    <w:p w14:paraId="126BBDFE" w14:textId="60EA9E12"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dati v uporabo sistem </w:t>
      </w:r>
      <w:r w:rsidRPr="00210AB5">
        <w:rPr>
          <w:rFonts w:ascii="Arial" w:hAnsi="Arial" w:cs="Arial"/>
          <w:bCs/>
          <w:sz w:val="20"/>
        </w:rPr>
        <w:t>subvencionirane študentske prehrane</w:t>
      </w:r>
      <w:r w:rsidRPr="00210AB5">
        <w:rPr>
          <w:rFonts w:ascii="Arial" w:hAnsi="Arial" w:cs="Arial"/>
          <w:sz w:val="20"/>
          <w:szCs w:val="18"/>
        </w:rPr>
        <w:t>,</w:t>
      </w:r>
    </w:p>
    <w:p w14:paraId="4A6483FA" w14:textId="3BE3118C" w:rsidR="00765E0A" w:rsidRPr="00210AB5" w:rsidRDefault="00765E0A" w:rsidP="00911F7B">
      <w:pPr>
        <w:pStyle w:val="Telobesedila"/>
        <w:numPr>
          <w:ilvl w:val="0"/>
          <w:numId w:val="7"/>
        </w:numPr>
        <w:spacing w:line="276" w:lineRule="auto"/>
        <w:jc w:val="both"/>
        <w:rPr>
          <w:rFonts w:ascii="Arial" w:hAnsi="Arial" w:cs="Arial"/>
          <w:sz w:val="20"/>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zagotoviti strojno in programsko opremo za delovanje procesnega centra in ustrezno število</w:t>
      </w:r>
      <w:r w:rsidR="00A856B6" w:rsidRPr="00210AB5">
        <w:rPr>
          <w:rFonts w:ascii="Arial" w:hAnsi="Arial" w:cs="Arial"/>
          <w:sz w:val="20"/>
        </w:rPr>
        <w:t xml:space="preserve"> terminalov pri ponudniku,</w:t>
      </w:r>
    </w:p>
    <w:p w14:paraId="0D27EB56" w14:textId="08F1FDC4" w:rsidR="00765E0A" w:rsidRPr="00210AB5" w:rsidRDefault="00765E0A" w:rsidP="00911F7B">
      <w:pPr>
        <w:pStyle w:val="Telobesedila"/>
        <w:numPr>
          <w:ilvl w:val="0"/>
          <w:numId w:val="7"/>
        </w:numPr>
        <w:spacing w:line="276" w:lineRule="auto"/>
        <w:jc w:val="both"/>
        <w:rPr>
          <w:rFonts w:ascii="Arial" w:hAnsi="Arial" w:cs="Arial"/>
          <w:sz w:val="20"/>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namesti</w:t>
      </w:r>
      <w:r w:rsidR="00A856B6" w:rsidRPr="00210AB5">
        <w:rPr>
          <w:rFonts w:ascii="Arial" w:hAnsi="Arial" w:cs="Arial"/>
          <w:sz w:val="20"/>
        </w:rPr>
        <w:t>ti strojno opremo pri ponudniku,</w:t>
      </w:r>
    </w:p>
    <w:p w14:paraId="4F7BE9BB" w14:textId="507E472B"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vzpostaviti strojno opremo (terminali) za unovčevanje subvencij, in sicer do skupnega števila, določenega v pogodbi o </w:t>
      </w:r>
      <w:r w:rsidRPr="00210AB5">
        <w:rPr>
          <w:rFonts w:ascii="Arial" w:hAnsi="Arial" w:cs="Arial"/>
          <w:sz w:val="20"/>
          <w:szCs w:val="28"/>
        </w:rPr>
        <w:t xml:space="preserve">izvedbi, vzpostavitvi in vzdrževanju </w:t>
      </w:r>
      <w:r w:rsidRPr="00210AB5">
        <w:rPr>
          <w:rFonts w:ascii="Arial" w:hAnsi="Arial" w:cs="Arial"/>
          <w:sz w:val="20"/>
        </w:rPr>
        <w:t>sistema za subvencioniranje študentske prehrane z vsemi pripadajočimi aneksi,</w:t>
      </w:r>
    </w:p>
    <w:p w14:paraId="5FC27A35" w14:textId="5D61B3D8"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zagotoviti varne povezave med entitetami sistema,</w:t>
      </w:r>
    </w:p>
    <w:p w14:paraId="42D723D6" w14:textId="4DE4E76E"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zagotoviti izobraževanje ponudnikov o sistemu subvencionirane študentske prehrane,</w:t>
      </w:r>
    </w:p>
    <w:p w14:paraId="5286A7C0" w14:textId="2773EE5E"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zagotoviti nemoteno delovanje sistema subvencionirane študentske prehrane,</w:t>
      </w:r>
    </w:p>
    <w:p w14:paraId="12DE56E1" w14:textId="38714A20"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rPr>
        <w:t xml:space="preserve">v sodelovanju z zunanjim izvajalcem </w:t>
      </w:r>
      <w:r w:rsidRPr="00210AB5">
        <w:rPr>
          <w:rFonts w:ascii="Arial" w:hAnsi="Arial" w:cs="Arial"/>
          <w:sz w:val="20"/>
          <w:szCs w:val="18"/>
        </w:rPr>
        <w:t xml:space="preserve">Imovation </w:t>
      </w:r>
      <w:r w:rsidR="00255FF4" w:rsidRPr="00210AB5">
        <w:rPr>
          <w:rFonts w:ascii="Arial" w:hAnsi="Arial" w:cs="Arial"/>
          <w:sz w:val="20"/>
          <w:szCs w:val="18"/>
        </w:rPr>
        <w:t>d. o. o.</w:t>
      </w:r>
      <w:r w:rsidRPr="00210AB5">
        <w:rPr>
          <w:rFonts w:ascii="Arial" w:hAnsi="Arial" w:cs="Arial"/>
          <w:sz w:val="20"/>
        </w:rPr>
        <w:t xml:space="preserve"> zagotoviti vzdrževanje sistema subvencionirane študentske prehrane,</w:t>
      </w:r>
    </w:p>
    <w:p w14:paraId="76B7BF51" w14:textId="77777777"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voditi ažurno evidenco upravičencev do subvencionirane študentske prehrane,</w:t>
      </w:r>
    </w:p>
    <w:p w14:paraId="02336E81" w14:textId="382AC275" w:rsidR="00765E0A" w:rsidRPr="00442571" w:rsidRDefault="00765E0A" w:rsidP="00911F7B">
      <w:pPr>
        <w:pStyle w:val="Telobesedila"/>
        <w:numPr>
          <w:ilvl w:val="0"/>
          <w:numId w:val="7"/>
        </w:numPr>
        <w:spacing w:line="276" w:lineRule="auto"/>
        <w:jc w:val="both"/>
        <w:rPr>
          <w:rFonts w:ascii="Arial" w:hAnsi="Arial" w:cs="Arial"/>
          <w:sz w:val="20"/>
          <w:szCs w:val="18"/>
        </w:rPr>
      </w:pPr>
      <w:r w:rsidRPr="00442571">
        <w:rPr>
          <w:rFonts w:ascii="Arial" w:hAnsi="Arial" w:cs="Arial"/>
          <w:sz w:val="20"/>
          <w:szCs w:val="18"/>
        </w:rPr>
        <w:t>ponudniku do zadnjega delovnega dne v mesecu za pretekli mesec izstaviti račun za povrnitev stroškov delovanja sistema</w:t>
      </w:r>
      <w:r w:rsidRPr="00442571">
        <w:rPr>
          <w:rFonts w:ascii="Arial" w:hAnsi="Arial" w:cs="Arial"/>
          <w:sz w:val="20"/>
        </w:rPr>
        <w:t xml:space="preserve"> subvencionirane študentske prehrane</w:t>
      </w:r>
      <w:r w:rsidRPr="00442571">
        <w:rPr>
          <w:rFonts w:ascii="Arial" w:hAnsi="Arial" w:cs="Arial"/>
          <w:sz w:val="20"/>
          <w:szCs w:val="18"/>
        </w:rPr>
        <w:t xml:space="preserve"> po ceni 0,</w:t>
      </w:r>
      <w:r w:rsidR="00B52D98" w:rsidRPr="00442571">
        <w:rPr>
          <w:rFonts w:ascii="Arial" w:hAnsi="Arial" w:cs="Arial"/>
          <w:sz w:val="20"/>
          <w:szCs w:val="18"/>
        </w:rPr>
        <w:t>11</w:t>
      </w:r>
      <w:r w:rsidR="00255FF4" w:rsidRPr="00442571">
        <w:rPr>
          <w:rFonts w:ascii="Arial" w:hAnsi="Arial" w:cs="Arial"/>
          <w:sz w:val="20"/>
          <w:szCs w:val="18"/>
        </w:rPr>
        <w:t> EUR</w:t>
      </w:r>
      <w:r w:rsidRPr="00442571">
        <w:rPr>
          <w:rFonts w:ascii="Arial" w:hAnsi="Arial" w:cs="Arial"/>
          <w:sz w:val="20"/>
          <w:szCs w:val="18"/>
        </w:rPr>
        <w:t xml:space="preserve"> za </w:t>
      </w:r>
      <w:r w:rsidR="00B52D98" w:rsidRPr="00442571">
        <w:rPr>
          <w:rFonts w:ascii="Arial" w:hAnsi="Arial" w:cs="Arial"/>
          <w:sz w:val="20"/>
          <w:szCs w:val="18"/>
        </w:rPr>
        <w:t xml:space="preserve">opravljene </w:t>
      </w:r>
      <w:r w:rsidRPr="00442571">
        <w:rPr>
          <w:rFonts w:ascii="Arial" w:hAnsi="Arial" w:cs="Arial"/>
          <w:sz w:val="20"/>
          <w:szCs w:val="18"/>
        </w:rPr>
        <w:t xml:space="preserve">transakcije z mobilnim telefonom in za transakcije opravljene z brezkontaktno čip kartico </w:t>
      </w:r>
      <w:r w:rsidR="00A856B6" w:rsidRPr="00442571">
        <w:rPr>
          <w:rFonts w:ascii="Arial" w:hAnsi="Arial" w:cs="Arial"/>
          <w:sz w:val="20"/>
          <w:szCs w:val="18"/>
        </w:rPr>
        <w:t>(DDV ni vključen v ceno),</w:t>
      </w:r>
      <w:r w:rsidRPr="00442571">
        <w:rPr>
          <w:rFonts w:ascii="Arial" w:hAnsi="Arial" w:cs="Arial"/>
          <w:sz w:val="20"/>
          <w:szCs w:val="18"/>
        </w:rPr>
        <w:t xml:space="preserve"> </w:t>
      </w:r>
    </w:p>
    <w:p w14:paraId="0A2309E2" w14:textId="3109EC67"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zagotoviti</w:t>
      </w:r>
      <w:r w:rsidRPr="00210AB5">
        <w:rPr>
          <w:rFonts w:ascii="Arial" w:hAnsi="Arial" w:cs="Arial"/>
          <w:sz w:val="20"/>
          <w:szCs w:val="18"/>
        </w:rPr>
        <w:t xml:space="preserve"> brezplačno vzdrževanje strojne opreme.</w:t>
      </w:r>
    </w:p>
    <w:p w14:paraId="7D3ECD5C" w14:textId="77777777" w:rsidR="00765E0A" w:rsidRPr="00210AB5" w:rsidRDefault="00765E0A" w:rsidP="000162EE">
      <w:pPr>
        <w:pStyle w:val="Telobesedila"/>
        <w:spacing w:line="276" w:lineRule="auto"/>
        <w:rPr>
          <w:rFonts w:ascii="Arial" w:hAnsi="Arial" w:cs="Arial"/>
          <w:sz w:val="20"/>
          <w:szCs w:val="18"/>
        </w:rPr>
      </w:pPr>
    </w:p>
    <w:p w14:paraId="6D594456"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3. člen</w:t>
      </w:r>
    </w:p>
    <w:p w14:paraId="149F86F7"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(obveznosti ponudnika)</w:t>
      </w:r>
    </w:p>
    <w:p w14:paraId="47095E9D" w14:textId="77777777" w:rsidR="00765E0A" w:rsidRPr="00210AB5" w:rsidRDefault="00765E0A" w:rsidP="000162EE">
      <w:pPr>
        <w:pStyle w:val="Telobesedila"/>
        <w:spacing w:line="276" w:lineRule="auto"/>
        <w:jc w:val="center"/>
        <w:rPr>
          <w:rFonts w:ascii="Arial" w:hAnsi="Arial" w:cs="Arial"/>
          <w:sz w:val="20"/>
          <w:szCs w:val="18"/>
        </w:rPr>
      </w:pPr>
    </w:p>
    <w:p w14:paraId="4D7F7F4E" w14:textId="77777777" w:rsidR="00765E0A" w:rsidRPr="00210AB5" w:rsidRDefault="00765E0A" w:rsidP="000162EE">
      <w:pPr>
        <w:pStyle w:val="Telobesedila"/>
        <w:spacing w:line="276" w:lineRule="auto"/>
        <w:rPr>
          <w:rFonts w:ascii="Arial" w:hAnsi="Arial" w:cs="Arial"/>
          <w:sz w:val="20"/>
          <w:szCs w:val="18"/>
          <w:u w:val="single"/>
        </w:rPr>
      </w:pPr>
      <w:r w:rsidRPr="00210AB5">
        <w:rPr>
          <w:rFonts w:ascii="Arial" w:hAnsi="Arial" w:cs="Arial"/>
          <w:sz w:val="20"/>
          <w:szCs w:val="18"/>
          <w:u w:val="single"/>
        </w:rPr>
        <w:t xml:space="preserve">Ponudnik se zavezuje:       </w:t>
      </w:r>
    </w:p>
    <w:p w14:paraId="2F43BE1C" w14:textId="279812D3"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za izvajanje </w:t>
      </w:r>
      <w:r w:rsidRPr="00210AB5">
        <w:rPr>
          <w:rFonts w:ascii="Arial" w:hAnsi="Arial" w:cs="Arial"/>
          <w:bCs/>
          <w:spacing w:val="-3"/>
          <w:sz w:val="20"/>
        </w:rPr>
        <w:t xml:space="preserve">subvencionirane študentske prehrane upravičencem </w:t>
      </w:r>
      <w:r w:rsidRPr="00210AB5">
        <w:rPr>
          <w:rFonts w:ascii="Arial" w:hAnsi="Arial" w:cs="Arial"/>
          <w:sz w:val="20"/>
        </w:rPr>
        <w:t xml:space="preserve">uporabljati sistem </w:t>
      </w:r>
      <w:r w:rsidRPr="00210AB5">
        <w:rPr>
          <w:rFonts w:ascii="Arial" w:hAnsi="Arial" w:cs="Arial"/>
          <w:bCs/>
          <w:sz w:val="20"/>
        </w:rPr>
        <w:t>subvencionirane študentske prehrane</w:t>
      </w:r>
      <w:r w:rsidRPr="00210AB5">
        <w:rPr>
          <w:rFonts w:ascii="Arial" w:hAnsi="Arial" w:cs="Arial"/>
          <w:sz w:val="20"/>
          <w:szCs w:val="18"/>
        </w:rPr>
        <w:t>,</w:t>
      </w:r>
    </w:p>
    <w:p w14:paraId="54E10BCA" w14:textId="5C463EC6"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zagotoviti izobraževanje </w:t>
      </w:r>
      <w:r w:rsidR="008067FA">
        <w:rPr>
          <w:rFonts w:ascii="Arial" w:hAnsi="Arial" w:cs="Arial"/>
          <w:sz w:val="20"/>
          <w:szCs w:val="18"/>
        </w:rPr>
        <w:t xml:space="preserve">za </w:t>
      </w:r>
      <w:r w:rsidRPr="00210AB5">
        <w:rPr>
          <w:rFonts w:ascii="Arial" w:hAnsi="Arial" w:cs="Arial"/>
          <w:sz w:val="20"/>
          <w:szCs w:val="18"/>
        </w:rPr>
        <w:t xml:space="preserve">kader, ki pri ponudniku </w:t>
      </w:r>
      <w:r w:rsidR="00255FF4" w:rsidRPr="00210AB5">
        <w:rPr>
          <w:rFonts w:ascii="Arial" w:hAnsi="Arial" w:cs="Arial"/>
          <w:sz w:val="20"/>
          <w:szCs w:val="18"/>
        </w:rPr>
        <w:t>ravna</w:t>
      </w:r>
      <w:r w:rsidRPr="00210AB5">
        <w:rPr>
          <w:rFonts w:ascii="Arial" w:hAnsi="Arial" w:cs="Arial"/>
          <w:sz w:val="20"/>
          <w:szCs w:val="18"/>
        </w:rPr>
        <w:t xml:space="preserve"> z opremo, potrebno za </w:t>
      </w:r>
      <w:r w:rsidRPr="00210AB5">
        <w:rPr>
          <w:rFonts w:ascii="Arial" w:hAnsi="Arial" w:cs="Arial"/>
          <w:sz w:val="20"/>
        </w:rPr>
        <w:t>delovanje sistema subvencionirane študentske prehrane,</w:t>
      </w:r>
    </w:p>
    <w:p w14:paraId="588E397F" w14:textId="2D73E10A" w:rsidR="00765E0A" w:rsidRPr="00210AB5" w:rsidRDefault="00765E0A" w:rsidP="00911F7B">
      <w:pPr>
        <w:pStyle w:val="Telobesedila"/>
        <w:numPr>
          <w:ilvl w:val="0"/>
          <w:numId w:val="8"/>
        </w:numPr>
        <w:spacing w:line="276" w:lineRule="auto"/>
        <w:jc w:val="both"/>
        <w:rPr>
          <w:rFonts w:ascii="Arial" w:hAnsi="Arial" w:cs="Arial"/>
          <w:sz w:val="20"/>
        </w:rPr>
      </w:pPr>
      <w:r w:rsidRPr="00210AB5">
        <w:rPr>
          <w:rFonts w:ascii="Arial" w:hAnsi="Arial" w:cs="Arial"/>
          <w:sz w:val="20"/>
          <w:szCs w:val="18"/>
        </w:rPr>
        <w:t xml:space="preserve">izvajalcu plačati račun za stroške izvajanja prenovljenega sistema subvencionirane študentske prehrane v skladu z 10. točko 2. člena te pogodbe najkasneje v 8 dneh po izstavitvi računa izvajalca na njegov transakcijski račun št. </w:t>
      </w:r>
      <w:r w:rsidR="00B15A68" w:rsidRPr="00210AB5">
        <w:rPr>
          <w:rFonts w:ascii="Arial" w:hAnsi="Arial" w:cs="Arial"/>
          <w:sz w:val="20"/>
        </w:rPr>
        <w:t>__________________________</w:t>
      </w:r>
      <w:r w:rsidR="006627A6" w:rsidRPr="00210AB5">
        <w:rPr>
          <w:rFonts w:ascii="Arial" w:hAnsi="Arial" w:cs="Arial"/>
          <w:sz w:val="20"/>
        </w:rPr>
        <w:t>_____</w:t>
      </w:r>
      <w:r w:rsidRPr="00210AB5">
        <w:rPr>
          <w:rFonts w:ascii="Arial" w:hAnsi="Arial" w:cs="Arial"/>
          <w:sz w:val="20"/>
        </w:rPr>
        <w:t xml:space="preserve">, </w:t>
      </w:r>
    </w:p>
    <w:p w14:paraId="6340934D" w14:textId="6BAD4E1E"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v primeru okvare strojne opreme o tem nemudoma obvestiti družbo Imovation </w:t>
      </w:r>
      <w:r w:rsidR="00255FF4" w:rsidRPr="00210AB5">
        <w:rPr>
          <w:rFonts w:ascii="Arial" w:hAnsi="Arial" w:cs="Arial"/>
          <w:sz w:val="20"/>
          <w:szCs w:val="18"/>
        </w:rPr>
        <w:t>d. o. o.</w:t>
      </w:r>
      <w:r w:rsidRPr="00210AB5">
        <w:rPr>
          <w:rFonts w:ascii="Arial" w:hAnsi="Arial" w:cs="Arial"/>
          <w:sz w:val="20"/>
          <w:szCs w:val="18"/>
        </w:rPr>
        <w:t>,</w:t>
      </w:r>
    </w:p>
    <w:p w14:paraId="3F5FECD4"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lastRenderedPageBreak/>
        <w:t xml:space="preserve">v kolikor tako zahteva pravilnik, do 5. delovnega dne v mesecu za pretekli mesec izstaviti izvajalcu v dveh izvodih zahtevek za plačilo unovčenih subvencij za študentsko prehrano, </w:t>
      </w:r>
    </w:p>
    <w:p w14:paraId="5E0D6485" w14:textId="6863C01E" w:rsidR="00765E0A" w:rsidRPr="00210AB5" w:rsidRDefault="00765E0A" w:rsidP="00911F7B">
      <w:pPr>
        <w:pStyle w:val="Telobesedila"/>
        <w:numPr>
          <w:ilvl w:val="0"/>
          <w:numId w:val="8"/>
        </w:numPr>
        <w:spacing w:line="276" w:lineRule="auto"/>
        <w:jc w:val="both"/>
        <w:rPr>
          <w:rFonts w:ascii="Arial" w:hAnsi="Arial" w:cs="Arial"/>
          <w:iCs/>
          <w:sz w:val="20"/>
          <w:szCs w:val="18"/>
        </w:rPr>
      </w:pPr>
      <w:r w:rsidRPr="00210AB5">
        <w:rPr>
          <w:rFonts w:ascii="Arial" w:hAnsi="Arial" w:cs="Arial"/>
          <w:iCs/>
          <w:sz w:val="20"/>
          <w:szCs w:val="18"/>
        </w:rPr>
        <w:t xml:space="preserve">z družbo Imovation </w:t>
      </w:r>
      <w:r w:rsidR="00255FF4" w:rsidRPr="00210AB5">
        <w:rPr>
          <w:rFonts w:ascii="Arial" w:hAnsi="Arial" w:cs="Arial"/>
          <w:iCs/>
          <w:sz w:val="20"/>
          <w:szCs w:val="18"/>
        </w:rPr>
        <w:t>d. o. o.</w:t>
      </w:r>
      <w:r w:rsidRPr="00210AB5">
        <w:rPr>
          <w:rFonts w:ascii="Arial" w:hAnsi="Arial" w:cs="Arial"/>
          <w:iCs/>
          <w:sz w:val="20"/>
          <w:szCs w:val="18"/>
        </w:rPr>
        <w:t xml:space="preserve"> podpisati Pogodbo o uporabi in vzdrževanju multifunkcijskih terminalov, ki jo odobri izvajalec.</w:t>
      </w:r>
      <w:r w:rsidRPr="00210AB5">
        <w:rPr>
          <w:rFonts w:ascii="Arial" w:hAnsi="Arial" w:cs="Arial"/>
          <w:sz w:val="20"/>
          <w:szCs w:val="18"/>
        </w:rPr>
        <w:t xml:space="preserve">                                                           </w:t>
      </w:r>
      <w:r w:rsidRPr="00210AB5">
        <w:rPr>
          <w:rFonts w:ascii="Arial" w:hAnsi="Arial" w:cs="Arial"/>
          <w:sz w:val="20"/>
          <w:szCs w:val="18"/>
          <w:u w:val="single"/>
        </w:rPr>
        <w:t xml:space="preserve">                                                                                                                                                                                                                                                                                                                                                                                                                                                                                                                                    </w:t>
      </w:r>
    </w:p>
    <w:p w14:paraId="42D6248C" w14:textId="77777777" w:rsidR="00765E0A" w:rsidRPr="00210AB5" w:rsidRDefault="00765E0A" w:rsidP="000162EE">
      <w:pPr>
        <w:pStyle w:val="Telobesedila"/>
        <w:spacing w:line="276" w:lineRule="auto"/>
        <w:rPr>
          <w:rFonts w:ascii="Arial" w:hAnsi="Arial" w:cs="Arial"/>
          <w:sz w:val="20"/>
          <w:szCs w:val="18"/>
        </w:rPr>
      </w:pPr>
    </w:p>
    <w:p w14:paraId="2C44EDB8"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4. člen</w:t>
      </w:r>
    </w:p>
    <w:p w14:paraId="6B608408"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(pooblaščene osebe)</w:t>
      </w:r>
    </w:p>
    <w:p w14:paraId="70B61F17" w14:textId="77777777" w:rsidR="00DB7B12" w:rsidRPr="00210AB5" w:rsidRDefault="00DB7B12" w:rsidP="000162EE">
      <w:pPr>
        <w:pStyle w:val="Telobesedila"/>
        <w:spacing w:line="276" w:lineRule="auto"/>
        <w:jc w:val="both"/>
        <w:rPr>
          <w:rFonts w:ascii="Arial" w:hAnsi="Arial" w:cs="Arial"/>
          <w:sz w:val="20"/>
          <w:szCs w:val="18"/>
        </w:rPr>
      </w:pPr>
    </w:p>
    <w:p w14:paraId="15D39CAF" w14:textId="77777777"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Pooblaščena oseba s strani izvajalca za izvajanje pogodbenih določil je </w:t>
      </w:r>
      <w:r w:rsidR="006627A6" w:rsidRPr="00210AB5">
        <w:rPr>
          <w:rFonts w:ascii="Arial" w:hAnsi="Arial" w:cs="Arial"/>
          <w:sz w:val="20"/>
          <w:szCs w:val="18"/>
        </w:rPr>
        <w:t>__________</w:t>
      </w:r>
      <w:r w:rsidR="00A804BE" w:rsidRPr="00210AB5">
        <w:rPr>
          <w:rFonts w:ascii="Arial" w:hAnsi="Arial" w:cs="Arial"/>
          <w:sz w:val="20"/>
          <w:szCs w:val="18"/>
        </w:rPr>
        <w:t>_______________</w:t>
      </w:r>
      <w:r w:rsidRPr="00210AB5">
        <w:rPr>
          <w:rFonts w:ascii="Arial" w:hAnsi="Arial" w:cs="Arial"/>
          <w:sz w:val="20"/>
          <w:szCs w:val="18"/>
        </w:rPr>
        <w:t>.</w:t>
      </w:r>
    </w:p>
    <w:p w14:paraId="722EABA1" w14:textId="77777777" w:rsidR="00765E0A" w:rsidRPr="00210AB5" w:rsidRDefault="00765E0A" w:rsidP="000162EE">
      <w:pPr>
        <w:pStyle w:val="Telobesedila"/>
        <w:spacing w:line="276" w:lineRule="auto"/>
        <w:rPr>
          <w:rFonts w:ascii="Arial" w:hAnsi="Arial" w:cs="Arial"/>
          <w:sz w:val="20"/>
          <w:szCs w:val="18"/>
        </w:rPr>
      </w:pPr>
      <w:r w:rsidRPr="00210AB5">
        <w:rPr>
          <w:rFonts w:ascii="Arial" w:hAnsi="Arial" w:cs="Arial"/>
          <w:sz w:val="20"/>
          <w:szCs w:val="18"/>
        </w:rPr>
        <w:t>Pooblaščena/e oseba/e s strani ponudnika za izv</w:t>
      </w:r>
      <w:r w:rsidR="006627A6" w:rsidRPr="00210AB5">
        <w:rPr>
          <w:rFonts w:ascii="Arial" w:hAnsi="Arial" w:cs="Arial"/>
          <w:sz w:val="20"/>
          <w:szCs w:val="18"/>
        </w:rPr>
        <w:t>ajanje pogodbenih določil je/so:_________________</w:t>
      </w:r>
    </w:p>
    <w:p w14:paraId="037B3953" w14:textId="77777777" w:rsidR="00765E0A" w:rsidRPr="00210AB5" w:rsidRDefault="00765E0A" w:rsidP="000162EE">
      <w:pPr>
        <w:pStyle w:val="Telobesedila"/>
        <w:spacing w:line="276" w:lineRule="auto"/>
        <w:rPr>
          <w:rFonts w:ascii="Arial" w:hAnsi="Arial" w:cs="Arial"/>
          <w:sz w:val="20"/>
          <w:szCs w:val="18"/>
        </w:rPr>
      </w:pPr>
      <w:r w:rsidRPr="00210AB5">
        <w:rPr>
          <w:rFonts w:ascii="Arial" w:hAnsi="Arial" w:cs="Arial"/>
          <w:sz w:val="20"/>
          <w:szCs w:val="18"/>
        </w:rPr>
        <w:t>_______________________________________________________________</w:t>
      </w:r>
      <w:r w:rsidR="006627A6" w:rsidRPr="00210AB5">
        <w:rPr>
          <w:rFonts w:ascii="Arial" w:hAnsi="Arial" w:cs="Arial"/>
          <w:sz w:val="20"/>
          <w:szCs w:val="18"/>
        </w:rPr>
        <w:t>__________________.</w:t>
      </w:r>
    </w:p>
    <w:p w14:paraId="6C52D2E1" w14:textId="77777777" w:rsidR="00F110AB" w:rsidRPr="00210AB5" w:rsidRDefault="00F110AB" w:rsidP="000162EE">
      <w:pPr>
        <w:pStyle w:val="Telobesedila"/>
        <w:spacing w:line="276" w:lineRule="auto"/>
        <w:jc w:val="center"/>
        <w:rPr>
          <w:rFonts w:ascii="Arial" w:hAnsi="Arial" w:cs="Arial"/>
          <w:sz w:val="20"/>
          <w:szCs w:val="18"/>
        </w:rPr>
      </w:pPr>
    </w:p>
    <w:p w14:paraId="4070F49B"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5. člen</w:t>
      </w:r>
    </w:p>
    <w:p w14:paraId="4864A351"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(obvestilo o spremembah)</w:t>
      </w:r>
    </w:p>
    <w:p w14:paraId="57DA3F6E" w14:textId="77777777" w:rsidR="00765E0A" w:rsidRPr="00210AB5" w:rsidRDefault="00765E0A" w:rsidP="000162EE">
      <w:pPr>
        <w:pStyle w:val="Telobesedila"/>
        <w:spacing w:line="276" w:lineRule="auto"/>
        <w:rPr>
          <w:rFonts w:ascii="Arial" w:hAnsi="Arial" w:cs="Arial"/>
          <w:sz w:val="20"/>
          <w:szCs w:val="18"/>
        </w:rPr>
      </w:pPr>
    </w:p>
    <w:p w14:paraId="6AC0331A" w14:textId="20E2E634"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Pogodbeni stranki se zavežeta, da bosta nasprotno stranko nemudoma</w:t>
      </w:r>
      <w:r w:rsidR="002C494C" w:rsidRPr="00210AB5">
        <w:rPr>
          <w:rFonts w:ascii="Arial" w:hAnsi="Arial" w:cs="Arial"/>
          <w:sz w:val="20"/>
          <w:szCs w:val="18"/>
        </w:rPr>
        <w:t xml:space="preserve"> pisno</w:t>
      </w:r>
      <w:r w:rsidRPr="00210AB5">
        <w:rPr>
          <w:rFonts w:ascii="Arial" w:hAnsi="Arial" w:cs="Arial"/>
          <w:sz w:val="20"/>
          <w:szCs w:val="18"/>
        </w:rPr>
        <w:t xml:space="preserve"> obvestili o vseh spremembah dejanskega stanja, ki bi bistveno spremenile obseg pravic in odgovornosti katere</w:t>
      </w:r>
      <w:r w:rsidR="008067FA">
        <w:rPr>
          <w:rFonts w:ascii="Arial" w:hAnsi="Arial" w:cs="Arial"/>
          <w:sz w:val="20"/>
          <w:szCs w:val="18"/>
        </w:rPr>
        <w:t xml:space="preserve"> </w:t>
      </w:r>
      <w:r w:rsidRPr="00210AB5">
        <w:rPr>
          <w:rFonts w:ascii="Arial" w:hAnsi="Arial" w:cs="Arial"/>
          <w:sz w:val="20"/>
          <w:szCs w:val="18"/>
        </w:rPr>
        <w:t>koli stranke. Pisn</w:t>
      </w:r>
      <w:r w:rsidR="002C494C" w:rsidRPr="00210AB5">
        <w:rPr>
          <w:rFonts w:ascii="Arial" w:hAnsi="Arial" w:cs="Arial"/>
          <w:sz w:val="20"/>
          <w:szCs w:val="18"/>
        </w:rPr>
        <w:t>o</w:t>
      </w:r>
      <w:r w:rsidRPr="00210AB5">
        <w:rPr>
          <w:rFonts w:ascii="Arial" w:hAnsi="Arial" w:cs="Arial"/>
          <w:sz w:val="20"/>
          <w:szCs w:val="18"/>
        </w:rPr>
        <w:t xml:space="preserve"> obvesti</w:t>
      </w:r>
      <w:r w:rsidR="002C494C" w:rsidRPr="00210AB5">
        <w:rPr>
          <w:rFonts w:ascii="Arial" w:hAnsi="Arial" w:cs="Arial"/>
          <w:sz w:val="20"/>
          <w:szCs w:val="18"/>
        </w:rPr>
        <w:t>lo velja tudi za</w:t>
      </w:r>
      <w:r w:rsidRPr="00210AB5">
        <w:rPr>
          <w:rFonts w:ascii="Arial" w:hAnsi="Arial" w:cs="Arial"/>
          <w:sz w:val="20"/>
          <w:szCs w:val="18"/>
        </w:rPr>
        <w:t xml:space="preserve"> spremembo pooblaščenih oseb ponudnika.</w:t>
      </w:r>
    </w:p>
    <w:p w14:paraId="35BC0F24" w14:textId="77777777" w:rsidR="00F110AB" w:rsidRPr="00210AB5" w:rsidRDefault="00F110AB" w:rsidP="000162EE">
      <w:pPr>
        <w:pStyle w:val="Telobesedila"/>
        <w:spacing w:line="276" w:lineRule="auto"/>
        <w:rPr>
          <w:rFonts w:ascii="Arial" w:hAnsi="Arial" w:cs="Arial"/>
          <w:sz w:val="20"/>
          <w:szCs w:val="18"/>
        </w:rPr>
      </w:pPr>
    </w:p>
    <w:p w14:paraId="0A9DB033"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6. člen</w:t>
      </w:r>
    </w:p>
    <w:p w14:paraId="5E7D3904"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(aneks)</w:t>
      </w:r>
    </w:p>
    <w:p w14:paraId="050139E7" w14:textId="77777777" w:rsidR="006627A6" w:rsidRPr="00210AB5" w:rsidRDefault="006627A6" w:rsidP="000162EE">
      <w:pPr>
        <w:pStyle w:val="Telobesedila"/>
        <w:spacing w:line="276" w:lineRule="auto"/>
        <w:jc w:val="center"/>
        <w:rPr>
          <w:rFonts w:ascii="Arial" w:hAnsi="Arial" w:cs="Arial"/>
          <w:sz w:val="20"/>
          <w:szCs w:val="18"/>
        </w:rPr>
      </w:pPr>
    </w:p>
    <w:p w14:paraId="1B171887" w14:textId="1076EBD8"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V primeru </w:t>
      </w:r>
      <w:r w:rsidRPr="00210AB5">
        <w:rPr>
          <w:rFonts w:ascii="Arial" w:hAnsi="Arial" w:cs="Arial"/>
          <w:bCs/>
          <w:spacing w:val="-3"/>
          <w:sz w:val="20"/>
        </w:rPr>
        <w:t xml:space="preserve">sprememb </w:t>
      </w:r>
      <w:r w:rsidR="00C620DC" w:rsidRPr="00210AB5">
        <w:rPr>
          <w:rFonts w:ascii="Arial" w:hAnsi="Arial" w:cs="Arial"/>
          <w:bCs/>
          <w:spacing w:val="-3"/>
          <w:sz w:val="20"/>
        </w:rPr>
        <w:t>predpisov</w:t>
      </w:r>
      <w:r w:rsidRPr="00210AB5">
        <w:rPr>
          <w:rFonts w:ascii="Arial" w:hAnsi="Arial" w:cs="Arial"/>
          <w:bCs/>
          <w:spacing w:val="-3"/>
          <w:sz w:val="20"/>
        </w:rPr>
        <w:t xml:space="preserve"> ali zaradi sprememb izvajanja subvencionirane študentske prehrane</w:t>
      </w:r>
      <w:r w:rsidRPr="00210AB5">
        <w:rPr>
          <w:rFonts w:ascii="Arial" w:hAnsi="Arial" w:cs="Arial"/>
          <w:sz w:val="20"/>
          <w:szCs w:val="18"/>
        </w:rPr>
        <w:t xml:space="preserve"> ali zaradi drugih objektivnih sprememb okoliščin, pomembnih za izvajanje te pogodbe, se lahko določila te pogodbe spremenijo ali dopolnijo z aneksom k tej pogodbi.</w:t>
      </w:r>
    </w:p>
    <w:p w14:paraId="178C3CB8" w14:textId="77777777" w:rsidR="00F110AB" w:rsidRPr="00210AB5" w:rsidRDefault="00F110AB" w:rsidP="000162EE">
      <w:pPr>
        <w:pStyle w:val="Telobesedila"/>
        <w:spacing w:line="276" w:lineRule="auto"/>
        <w:rPr>
          <w:rFonts w:ascii="Arial" w:hAnsi="Arial" w:cs="Arial"/>
          <w:sz w:val="20"/>
          <w:szCs w:val="18"/>
        </w:rPr>
      </w:pPr>
    </w:p>
    <w:p w14:paraId="7A0214A4" w14:textId="77777777"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7. člen</w:t>
      </w:r>
    </w:p>
    <w:p w14:paraId="3CDEC174" w14:textId="77777777" w:rsidR="00765E0A" w:rsidRPr="00210AB5" w:rsidRDefault="00765E0A" w:rsidP="000162EE">
      <w:pPr>
        <w:suppressAutoHyphens/>
        <w:spacing w:line="276" w:lineRule="auto"/>
        <w:jc w:val="center"/>
        <w:rPr>
          <w:rFonts w:ascii="Arial" w:hAnsi="Arial" w:cs="Arial"/>
          <w:spacing w:val="-3"/>
          <w:sz w:val="20"/>
        </w:rPr>
      </w:pPr>
      <w:r w:rsidRPr="00210AB5">
        <w:rPr>
          <w:rFonts w:ascii="Arial" w:hAnsi="Arial" w:cs="Arial"/>
          <w:spacing w:val="-3"/>
          <w:sz w:val="20"/>
        </w:rPr>
        <w:t>(neposredna uporaba drugih pravnih aktov)</w:t>
      </w:r>
    </w:p>
    <w:p w14:paraId="48B04BF1" w14:textId="77777777" w:rsidR="00765E0A" w:rsidRPr="00210AB5" w:rsidRDefault="00765E0A" w:rsidP="000162EE">
      <w:pPr>
        <w:suppressAutoHyphens/>
        <w:spacing w:line="276" w:lineRule="auto"/>
        <w:jc w:val="both"/>
        <w:rPr>
          <w:rFonts w:ascii="Arial" w:hAnsi="Arial" w:cs="Arial"/>
          <w:b/>
          <w:spacing w:val="-3"/>
          <w:sz w:val="20"/>
        </w:rPr>
      </w:pPr>
    </w:p>
    <w:p w14:paraId="2E5E3D5C" w14:textId="7099AC9D"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z w:val="20"/>
          <w:szCs w:val="18"/>
        </w:rPr>
        <w:t xml:space="preserve">Za izpolnjevanje medsebojnih pravic, obveznosti in odgovornosti pri izvajanju subvencionirane študentske prehrane, ki niso urejene s to pogodbo, se neposredno uporabljajo </w:t>
      </w:r>
      <w:r w:rsidRPr="00210AB5">
        <w:rPr>
          <w:rFonts w:ascii="Arial" w:hAnsi="Arial" w:cs="Arial"/>
          <w:spacing w:val="-3"/>
          <w:sz w:val="20"/>
        </w:rPr>
        <w:t>določbe Zakona o subvencioniranju študentske prehrane</w:t>
      </w:r>
      <w:r w:rsidR="00C620DC" w:rsidRPr="00210AB5">
        <w:rPr>
          <w:rFonts w:ascii="Arial" w:hAnsi="Arial" w:cs="Arial"/>
          <w:spacing w:val="-3"/>
          <w:sz w:val="20"/>
        </w:rPr>
        <w:t xml:space="preserve"> (Uradni list RS, št. 86/14 – uradno prečiščeno besedilo</w:t>
      </w:r>
      <w:r w:rsidR="00881EAA">
        <w:rPr>
          <w:rFonts w:ascii="Arial" w:hAnsi="Arial" w:cs="Arial"/>
          <w:spacing w:val="-3"/>
          <w:sz w:val="20"/>
        </w:rPr>
        <w:t>,</w:t>
      </w:r>
      <w:r w:rsidR="00C620DC" w:rsidRPr="00210AB5">
        <w:rPr>
          <w:rFonts w:ascii="Arial" w:hAnsi="Arial" w:cs="Arial"/>
          <w:spacing w:val="-3"/>
          <w:sz w:val="20"/>
        </w:rPr>
        <w:t xml:space="preserve"> 61/17 – ZUPŠ</w:t>
      </w:r>
      <w:r w:rsidR="00881EAA">
        <w:rPr>
          <w:rFonts w:ascii="Arial" w:hAnsi="Arial" w:cs="Arial"/>
          <w:spacing w:val="-3"/>
          <w:sz w:val="20"/>
        </w:rPr>
        <w:t xml:space="preserve"> </w:t>
      </w:r>
      <w:r w:rsidR="00881EAA" w:rsidRPr="00881EAA">
        <w:rPr>
          <w:rFonts w:ascii="Arial" w:hAnsi="Arial" w:cs="Arial"/>
          <w:spacing w:val="-3"/>
          <w:sz w:val="20"/>
        </w:rPr>
        <w:t>in 54/22 – ZUPŠ-1</w:t>
      </w:r>
      <w:r w:rsidR="00C620DC" w:rsidRPr="00210AB5">
        <w:rPr>
          <w:rFonts w:ascii="Arial" w:hAnsi="Arial" w:cs="Arial"/>
          <w:spacing w:val="-3"/>
          <w:sz w:val="20"/>
        </w:rPr>
        <w:t>)</w:t>
      </w:r>
      <w:r w:rsidRPr="00210AB5">
        <w:rPr>
          <w:rFonts w:ascii="Arial" w:hAnsi="Arial" w:cs="Arial"/>
          <w:spacing w:val="-3"/>
          <w:sz w:val="20"/>
        </w:rPr>
        <w:t xml:space="preserve">, Pravilnika, Poslovnika komisije za prehrano ter ostalih </w:t>
      </w:r>
      <w:r w:rsidR="00C620DC" w:rsidRPr="00210AB5">
        <w:rPr>
          <w:rFonts w:ascii="Arial" w:hAnsi="Arial" w:cs="Arial"/>
          <w:spacing w:val="-3"/>
          <w:sz w:val="20"/>
        </w:rPr>
        <w:t>predpisov</w:t>
      </w:r>
      <w:r w:rsidRPr="00210AB5">
        <w:rPr>
          <w:rFonts w:ascii="Arial" w:hAnsi="Arial" w:cs="Arial"/>
          <w:spacing w:val="-3"/>
          <w:sz w:val="20"/>
        </w:rPr>
        <w:t xml:space="preserve">, ki urejajo to področje. </w:t>
      </w:r>
    </w:p>
    <w:p w14:paraId="64258D38" w14:textId="77777777" w:rsidR="00F110AB" w:rsidRPr="00210AB5" w:rsidRDefault="00F110AB" w:rsidP="000162EE">
      <w:pPr>
        <w:suppressAutoHyphens/>
        <w:spacing w:line="276" w:lineRule="auto"/>
        <w:jc w:val="both"/>
        <w:rPr>
          <w:rFonts w:ascii="Arial" w:hAnsi="Arial" w:cs="Arial"/>
          <w:spacing w:val="-3"/>
          <w:sz w:val="20"/>
        </w:rPr>
      </w:pPr>
    </w:p>
    <w:p w14:paraId="0FA78E90"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8. člen</w:t>
      </w:r>
    </w:p>
    <w:p w14:paraId="2A14EF66"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(reševanje sporov)</w:t>
      </w:r>
    </w:p>
    <w:p w14:paraId="0030E1AB" w14:textId="77777777" w:rsidR="00765E0A" w:rsidRPr="00210AB5" w:rsidRDefault="00765E0A" w:rsidP="000162EE">
      <w:pPr>
        <w:pStyle w:val="Telobesedila"/>
        <w:spacing w:line="276" w:lineRule="auto"/>
        <w:rPr>
          <w:rFonts w:ascii="Arial" w:hAnsi="Arial" w:cs="Arial"/>
          <w:sz w:val="20"/>
          <w:szCs w:val="18"/>
        </w:rPr>
      </w:pPr>
    </w:p>
    <w:p w14:paraId="6E4E06C7" w14:textId="77777777"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Morebitna nesoglasja na podlagi te pogodbe se rešujejo sporazumno, v nasprotnem primeru pa je za reševanje sporov pristojno sodišče v </w:t>
      </w:r>
      <w:r w:rsidR="00A804BE" w:rsidRPr="00210AB5">
        <w:rPr>
          <w:rFonts w:ascii="Arial" w:hAnsi="Arial" w:cs="Arial"/>
          <w:sz w:val="20"/>
          <w:szCs w:val="18"/>
        </w:rPr>
        <w:t>___________</w:t>
      </w:r>
      <w:r w:rsidRPr="00210AB5">
        <w:rPr>
          <w:rFonts w:ascii="Arial" w:hAnsi="Arial" w:cs="Arial"/>
          <w:sz w:val="20"/>
          <w:szCs w:val="18"/>
        </w:rPr>
        <w:t>.</w:t>
      </w:r>
    </w:p>
    <w:p w14:paraId="26E3D311" w14:textId="77777777" w:rsidR="00765E0A" w:rsidRPr="00210AB5" w:rsidRDefault="00765E0A" w:rsidP="000162EE">
      <w:pPr>
        <w:pStyle w:val="Telobesedila"/>
        <w:spacing w:line="276" w:lineRule="auto"/>
        <w:rPr>
          <w:rFonts w:ascii="Arial" w:hAnsi="Arial" w:cs="Arial"/>
          <w:sz w:val="20"/>
          <w:szCs w:val="18"/>
        </w:rPr>
      </w:pPr>
    </w:p>
    <w:p w14:paraId="0D250A2C"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9. člen</w:t>
      </w:r>
    </w:p>
    <w:p w14:paraId="6103E90A"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(končne določbe)</w:t>
      </w:r>
    </w:p>
    <w:p w14:paraId="6E10012B" w14:textId="77777777" w:rsidR="00765E0A" w:rsidRPr="00210AB5" w:rsidRDefault="00765E0A" w:rsidP="000162EE">
      <w:pPr>
        <w:pStyle w:val="Telobesedila"/>
        <w:spacing w:line="276" w:lineRule="auto"/>
        <w:rPr>
          <w:rFonts w:ascii="Arial" w:hAnsi="Arial" w:cs="Arial"/>
          <w:sz w:val="20"/>
          <w:szCs w:val="18"/>
        </w:rPr>
      </w:pPr>
    </w:p>
    <w:p w14:paraId="7709B4F8" w14:textId="77777777" w:rsidR="00765E0A" w:rsidRPr="00210AB5" w:rsidRDefault="00765E0A" w:rsidP="000162EE">
      <w:pPr>
        <w:pStyle w:val="Telobesedila"/>
        <w:spacing w:line="276" w:lineRule="auto"/>
        <w:jc w:val="both"/>
        <w:rPr>
          <w:rFonts w:ascii="Arial" w:hAnsi="Arial" w:cs="Arial"/>
          <w:sz w:val="18"/>
          <w:szCs w:val="18"/>
        </w:rPr>
      </w:pPr>
      <w:r w:rsidRPr="00210AB5">
        <w:rPr>
          <w:rFonts w:ascii="Arial" w:hAnsi="Arial" w:cs="Arial"/>
          <w:sz w:val="20"/>
          <w:szCs w:val="18"/>
        </w:rPr>
        <w:t xml:space="preserve">Pogodba je sestavljena v štirih (4) enakih izvodih, od katerih obe pogodbeni stranki prejmeta po dva izvoda. Veljavnost te pogodbe je pogojena z veljavnostjo Pogodbe o zagotavljanju subvencionirane študentske prehrane. </w:t>
      </w:r>
    </w:p>
    <w:p w14:paraId="5BC7C314" w14:textId="77777777" w:rsidR="00765E0A" w:rsidRPr="00210AB5" w:rsidRDefault="00765E0A" w:rsidP="000162EE">
      <w:pPr>
        <w:pStyle w:val="Telobesedila"/>
        <w:spacing w:line="276" w:lineRule="auto"/>
        <w:rPr>
          <w:rFonts w:ascii="Arial" w:hAnsi="Arial" w:cs="Arial"/>
          <w:sz w:val="18"/>
          <w:szCs w:val="18"/>
        </w:rPr>
      </w:pPr>
    </w:p>
    <w:p w14:paraId="1993BB6C" w14:textId="77777777" w:rsidR="00DB7B12" w:rsidRPr="00210AB5" w:rsidRDefault="00DB7B12" w:rsidP="000162EE">
      <w:pPr>
        <w:pStyle w:val="Telobesedila"/>
        <w:spacing w:line="276" w:lineRule="auto"/>
        <w:rPr>
          <w:rFonts w:ascii="Arial" w:hAnsi="Arial" w:cs="Arial"/>
          <w:sz w:val="18"/>
          <w:szCs w:val="18"/>
        </w:rPr>
      </w:pPr>
    </w:p>
    <w:p w14:paraId="5389D9F4" w14:textId="77777777" w:rsidR="00765E0A" w:rsidRPr="00210AB5" w:rsidRDefault="00DB7B12" w:rsidP="000162EE">
      <w:pPr>
        <w:pStyle w:val="Telobesedila"/>
        <w:spacing w:line="276" w:lineRule="auto"/>
        <w:rPr>
          <w:rFonts w:ascii="Arial" w:hAnsi="Arial" w:cs="Arial"/>
          <w:sz w:val="20"/>
        </w:rPr>
      </w:pPr>
      <w:r w:rsidRPr="00210AB5">
        <w:rPr>
          <w:rFonts w:ascii="Arial" w:hAnsi="Arial" w:cs="Arial"/>
          <w:sz w:val="20"/>
        </w:rPr>
        <w:t>V</w:t>
      </w:r>
      <w:r w:rsidR="00765E0A" w:rsidRPr="00210AB5">
        <w:rPr>
          <w:rFonts w:ascii="Arial" w:hAnsi="Arial" w:cs="Arial"/>
          <w:sz w:val="20"/>
        </w:rPr>
        <w:t xml:space="preserve"> </w:t>
      </w:r>
      <w:r w:rsidR="00A804BE" w:rsidRPr="00210AB5">
        <w:rPr>
          <w:rFonts w:ascii="Arial" w:hAnsi="Arial" w:cs="Arial"/>
          <w:sz w:val="20"/>
        </w:rPr>
        <w:t>_____________</w:t>
      </w:r>
      <w:r w:rsidR="006627A6" w:rsidRPr="00210AB5">
        <w:rPr>
          <w:rFonts w:ascii="Arial" w:hAnsi="Arial" w:cs="Arial"/>
          <w:sz w:val="20"/>
        </w:rPr>
        <w:t>, dne ____________</w:t>
      </w:r>
      <w:r w:rsidR="00F110AB" w:rsidRPr="00210AB5">
        <w:rPr>
          <w:rFonts w:ascii="Arial" w:hAnsi="Arial" w:cs="Arial"/>
          <w:sz w:val="20"/>
        </w:rPr>
        <w:t>_</w:t>
      </w:r>
    </w:p>
    <w:p w14:paraId="6A7B3690" w14:textId="77777777" w:rsidR="00765E0A" w:rsidRPr="00210AB5" w:rsidRDefault="00765E0A" w:rsidP="000162EE">
      <w:pPr>
        <w:pStyle w:val="Telobesedila"/>
        <w:spacing w:line="276" w:lineRule="auto"/>
        <w:rPr>
          <w:rFonts w:ascii="Arial" w:hAnsi="Arial" w:cs="Arial"/>
          <w:sz w:val="18"/>
          <w:szCs w:val="18"/>
        </w:rPr>
      </w:pPr>
    </w:p>
    <w:p w14:paraId="13E912C0" w14:textId="77777777" w:rsidR="00F110AB" w:rsidRPr="00210AB5" w:rsidRDefault="00F110AB" w:rsidP="000162EE">
      <w:pPr>
        <w:pStyle w:val="Telobesedila"/>
        <w:spacing w:line="276" w:lineRule="auto"/>
        <w:rPr>
          <w:rFonts w:ascii="Arial" w:hAnsi="Arial" w:cs="Arial"/>
          <w:b/>
          <w:sz w:val="20"/>
        </w:rPr>
      </w:pPr>
    </w:p>
    <w:p w14:paraId="6F80FA75" w14:textId="77777777" w:rsidR="00765E0A" w:rsidRPr="00210AB5" w:rsidRDefault="00765E0A" w:rsidP="009115C5">
      <w:pPr>
        <w:pStyle w:val="Telobesedila"/>
        <w:spacing w:line="360" w:lineRule="auto"/>
        <w:rPr>
          <w:rFonts w:ascii="Arial" w:hAnsi="Arial" w:cs="Arial"/>
          <w:b/>
          <w:sz w:val="20"/>
        </w:rPr>
      </w:pPr>
      <w:r w:rsidRPr="00210AB5">
        <w:rPr>
          <w:rFonts w:ascii="Arial" w:hAnsi="Arial" w:cs="Arial"/>
          <w:b/>
          <w:sz w:val="20"/>
        </w:rPr>
        <w:t>Ponudnik:                                                                                Izvajalec:</w:t>
      </w:r>
    </w:p>
    <w:p w14:paraId="45998248" w14:textId="14434B17" w:rsidR="00765E0A" w:rsidRPr="00210AB5" w:rsidRDefault="00765E0A" w:rsidP="009115C5">
      <w:pPr>
        <w:pStyle w:val="Telobesedila"/>
        <w:spacing w:line="360" w:lineRule="auto"/>
        <w:rPr>
          <w:rFonts w:ascii="Arial" w:hAnsi="Arial" w:cs="Arial"/>
          <w:sz w:val="20"/>
        </w:rPr>
      </w:pPr>
      <w:r w:rsidRPr="00210AB5">
        <w:rPr>
          <w:rFonts w:ascii="Arial" w:hAnsi="Arial" w:cs="Arial"/>
          <w:sz w:val="20"/>
        </w:rPr>
        <w:t xml:space="preserve">                                                              </w:t>
      </w:r>
      <w:r w:rsidR="00F110AB" w:rsidRPr="00210AB5">
        <w:rPr>
          <w:rFonts w:ascii="Arial" w:hAnsi="Arial" w:cs="Arial"/>
          <w:sz w:val="20"/>
        </w:rPr>
        <w:t xml:space="preserve">              </w:t>
      </w:r>
      <w:r w:rsidR="007C0F07" w:rsidRPr="00210AB5">
        <w:rPr>
          <w:rFonts w:ascii="Arial" w:hAnsi="Arial" w:cs="Arial"/>
          <w:sz w:val="20"/>
        </w:rPr>
        <w:t xml:space="preserve">    </w:t>
      </w:r>
      <w:r w:rsidR="00F110AB" w:rsidRPr="00210AB5">
        <w:rPr>
          <w:rFonts w:ascii="Arial" w:hAnsi="Arial" w:cs="Arial"/>
          <w:sz w:val="20"/>
        </w:rPr>
        <w:t xml:space="preserve">                 </w:t>
      </w:r>
      <w:r w:rsidR="00507AC8" w:rsidRPr="00210AB5">
        <w:rPr>
          <w:rFonts w:ascii="Arial" w:hAnsi="Arial" w:cs="Arial"/>
          <w:sz w:val="20"/>
        </w:rPr>
        <w:t xml:space="preserve">direktor ŠOU </w:t>
      </w:r>
    </w:p>
    <w:p w14:paraId="30C651CF" w14:textId="77777777" w:rsidR="00765E0A" w:rsidRPr="00210AB5" w:rsidRDefault="00765E0A" w:rsidP="000162EE">
      <w:pPr>
        <w:pStyle w:val="Telobesedila"/>
        <w:spacing w:line="276" w:lineRule="auto"/>
        <w:rPr>
          <w:rFonts w:ascii="Arial" w:hAnsi="Arial" w:cs="Arial"/>
          <w:sz w:val="18"/>
          <w:szCs w:val="18"/>
        </w:rPr>
      </w:pPr>
    </w:p>
    <w:sectPr w:rsidR="00765E0A" w:rsidRPr="00210AB5" w:rsidSect="00FC7EEF">
      <w:footerReference w:type="default" r:id="rId33"/>
      <w:pgSz w:w="11909" w:h="16834"/>
      <w:pgMar w:top="851" w:right="1418" w:bottom="1531" w:left="1412" w:header="708" w:footer="708" w:gutter="0"/>
      <w:paperSrc w:first="7" w:other="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2729C" w14:textId="77777777" w:rsidR="00626577" w:rsidRDefault="00626577">
      <w:r>
        <w:separator/>
      </w:r>
    </w:p>
  </w:endnote>
  <w:endnote w:type="continuationSeparator" w:id="0">
    <w:p w14:paraId="3224380F" w14:textId="77777777" w:rsidR="00626577" w:rsidRDefault="0062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varese">
    <w:charset w:val="00"/>
    <w:family w:val="roman"/>
    <w:pitch w:val="variable"/>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CD054" w14:textId="77777777" w:rsidR="00D052B6" w:rsidRDefault="00D052B6">
    <w:pPr>
      <w:pStyle w:val="Noga"/>
      <w:jc w:val="center"/>
    </w:pPr>
  </w:p>
  <w:p w14:paraId="6C510FA3" w14:textId="77777777" w:rsidR="00D052B6" w:rsidRDefault="00D052B6">
    <w:pPr>
      <w:pStyle w:val="Nog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789D" w14:textId="77777777" w:rsidR="00D052B6" w:rsidRDefault="00D052B6">
    <w:pPr>
      <w:pStyle w:val="Noga"/>
    </w:pPr>
  </w:p>
  <w:p w14:paraId="6869DF52" w14:textId="77777777" w:rsidR="00D052B6" w:rsidRDefault="00D052B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B4809" w14:textId="76C019BE" w:rsidR="00D052B6" w:rsidRPr="009B17CA" w:rsidRDefault="00D052B6">
    <w:pPr>
      <w:pStyle w:val="Noga"/>
      <w:jc w:val="center"/>
      <w:rPr>
        <w:rFonts w:ascii="Arial" w:hAnsi="Arial" w:cs="Arial"/>
        <w:sz w:val="20"/>
      </w:rPr>
    </w:pPr>
    <w:r w:rsidRPr="009B17CA">
      <w:rPr>
        <w:rFonts w:ascii="Arial" w:hAnsi="Arial" w:cs="Arial"/>
        <w:sz w:val="20"/>
      </w:rPr>
      <w:fldChar w:fldCharType="begin"/>
    </w:r>
    <w:r w:rsidRPr="009B17CA">
      <w:rPr>
        <w:rFonts w:ascii="Arial" w:hAnsi="Arial" w:cs="Arial"/>
        <w:sz w:val="20"/>
      </w:rPr>
      <w:instrText>PAGE   \* MERGEFORMAT</w:instrText>
    </w:r>
    <w:r w:rsidRPr="009B17CA">
      <w:rPr>
        <w:rFonts w:ascii="Arial" w:hAnsi="Arial" w:cs="Arial"/>
        <w:sz w:val="20"/>
      </w:rPr>
      <w:fldChar w:fldCharType="separate"/>
    </w:r>
    <w:r w:rsidR="00B33B23">
      <w:rPr>
        <w:rFonts w:ascii="Arial" w:hAnsi="Arial" w:cs="Arial"/>
        <w:noProof/>
        <w:sz w:val="20"/>
      </w:rPr>
      <w:t>22</w:t>
    </w:r>
    <w:r w:rsidRPr="009B17CA">
      <w:rPr>
        <w:rFonts w:ascii="Arial" w:hAnsi="Arial" w:cs="Arial"/>
        <w:noProof/>
        <w:sz w:val="20"/>
      </w:rPr>
      <w:fldChar w:fldCharType="end"/>
    </w:r>
  </w:p>
  <w:p w14:paraId="66A742D4" w14:textId="77777777" w:rsidR="00D052B6" w:rsidRDefault="00D052B6">
    <w:pPr>
      <w:pStyle w:val="Nog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4BD48" w14:textId="62E0713E" w:rsidR="00D052B6" w:rsidRDefault="00D052B6" w:rsidP="00205EE9">
    <w:pPr>
      <w:pStyle w:val="Noga"/>
      <w:jc w:val="center"/>
    </w:pPr>
    <w:r>
      <w:fldChar w:fldCharType="begin"/>
    </w:r>
    <w:r>
      <w:instrText xml:space="preserve"> PAGE   \* MERGEFORMAT </w:instrText>
    </w:r>
    <w:r>
      <w:fldChar w:fldCharType="separate"/>
    </w:r>
    <w:r w:rsidR="00163D99">
      <w:rPr>
        <w:noProof/>
      </w:rPr>
      <w:t>25</w:t>
    </w:r>
    <w:r>
      <w:rPr>
        <w:noProof/>
      </w:rPr>
      <w:fldChar w:fldCharType="end"/>
    </w:r>
  </w:p>
  <w:p w14:paraId="521E6173" w14:textId="77777777" w:rsidR="00D052B6" w:rsidRDefault="00D052B6">
    <w:pPr>
      <w:pStyle w:val="Nog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70FB9" w14:textId="77777777" w:rsidR="002A32B4" w:rsidRPr="009B17CA" w:rsidRDefault="002A32B4">
    <w:pPr>
      <w:pStyle w:val="Noga"/>
      <w:jc w:val="center"/>
      <w:rPr>
        <w:rFonts w:ascii="Arial" w:hAnsi="Arial" w:cs="Arial"/>
        <w:sz w:val="20"/>
      </w:rPr>
    </w:pPr>
    <w:r w:rsidRPr="009B17CA">
      <w:rPr>
        <w:rFonts w:ascii="Arial" w:hAnsi="Arial" w:cs="Arial"/>
        <w:sz w:val="20"/>
      </w:rPr>
      <w:fldChar w:fldCharType="begin"/>
    </w:r>
    <w:r w:rsidRPr="009B17CA">
      <w:rPr>
        <w:rFonts w:ascii="Arial" w:hAnsi="Arial" w:cs="Arial"/>
        <w:sz w:val="20"/>
      </w:rPr>
      <w:instrText>PAGE   \* MERGEFORMAT</w:instrText>
    </w:r>
    <w:r w:rsidRPr="009B17CA">
      <w:rPr>
        <w:rFonts w:ascii="Arial" w:hAnsi="Arial" w:cs="Arial"/>
        <w:sz w:val="20"/>
      </w:rPr>
      <w:fldChar w:fldCharType="separate"/>
    </w:r>
    <w:r w:rsidR="00B33B23">
      <w:rPr>
        <w:rFonts w:ascii="Arial" w:hAnsi="Arial" w:cs="Arial"/>
        <w:noProof/>
        <w:sz w:val="20"/>
      </w:rPr>
      <w:t>39</w:t>
    </w:r>
    <w:r w:rsidRPr="009B17CA">
      <w:rPr>
        <w:rFonts w:ascii="Arial" w:hAnsi="Arial" w:cs="Arial"/>
        <w:noProof/>
        <w:sz w:val="20"/>
      </w:rPr>
      <w:fldChar w:fldCharType="end"/>
    </w:r>
  </w:p>
  <w:p w14:paraId="6B23151B" w14:textId="77777777" w:rsidR="002A32B4" w:rsidRDefault="002A32B4">
    <w:pPr>
      <w:pStyle w:val="Noga"/>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84C65" w14:textId="77777777" w:rsidR="002A32B4" w:rsidRPr="00C83215" w:rsidRDefault="002A32B4" w:rsidP="00205EE9">
    <w:pPr>
      <w:pStyle w:val="Noga"/>
      <w:jc w:val="center"/>
      <w:rPr>
        <w:rFonts w:ascii="Arial" w:hAnsi="Arial"/>
      </w:rPr>
    </w:pPr>
    <w:r>
      <w:fldChar w:fldCharType="begin"/>
    </w:r>
    <w:r>
      <w:instrText xml:space="preserve"> PAGE   \* MERGEFORMAT </w:instrText>
    </w:r>
    <w:r>
      <w:fldChar w:fldCharType="separate"/>
    </w:r>
    <w:r w:rsidR="00B33B23">
      <w:rPr>
        <w:noProof/>
      </w:rPr>
      <w:t>40</w:t>
    </w:r>
    <w:r>
      <w:rPr>
        <w:noProof/>
      </w:rPr>
      <w:fldChar w:fldCharType="end"/>
    </w:r>
  </w:p>
  <w:p w14:paraId="6D679275" w14:textId="77777777" w:rsidR="002A32B4" w:rsidRDefault="002A32B4">
    <w:pPr>
      <w:pStyle w:val="Nog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288949"/>
      <w:docPartObj>
        <w:docPartGallery w:val="Page Numbers (Bottom of Page)"/>
        <w:docPartUnique/>
      </w:docPartObj>
    </w:sdtPr>
    <w:sdtEndPr/>
    <w:sdtContent>
      <w:p w14:paraId="69E9B797" w14:textId="09C826DA" w:rsidR="00D052B6" w:rsidRDefault="00D052B6">
        <w:pPr>
          <w:pStyle w:val="Noga"/>
          <w:jc w:val="center"/>
        </w:pPr>
        <w:r>
          <w:fldChar w:fldCharType="begin"/>
        </w:r>
        <w:r>
          <w:instrText>PAGE   \* MERGEFORMAT</w:instrText>
        </w:r>
        <w:r>
          <w:fldChar w:fldCharType="separate"/>
        </w:r>
        <w:r w:rsidR="00B33B23">
          <w:rPr>
            <w:noProof/>
          </w:rPr>
          <w:t>59</w:t>
        </w:r>
        <w:r>
          <w:fldChar w:fldCharType="end"/>
        </w:r>
      </w:p>
    </w:sdtContent>
  </w:sdt>
  <w:p w14:paraId="0B7A7C17" w14:textId="77777777" w:rsidR="00D052B6" w:rsidRDefault="00D052B6">
    <w:pPr>
      <w:pStyle w:val="Nog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328D0" w14:textId="77777777" w:rsidR="00626577" w:rsidRDefault="00626577">
      <w:r>
        <w:separator/>
      </w:r>
    </w:p>
  </w:footnote>
  <w:footnote w:type="continuationSeparator" w:id="0">
    <w:p w14:paraId="4DDA3E07" w14:textId="77777777" w:rsidR="00626577" w:rsidRDefault="00626577">
      <w:r>
        <w:continuationSeparator/>
      </w:r>
    </w:p>
  </w:footnote>
  <w:footnote w:id="1">
    <w:p w14:paraId="0ED3E797" w14:textId="77777777" w:rsidR="003F7D46" w:rsidRPr="003F7D46" w:rsidRDefault="003F7D46" w:rsidP="003F7D46">
      <w:pPr>
        <w:spacing w:line="276" w:lineRule="auto"/>
        <w:jc w:val="both"/>
        <w:rPr>
          <w:rFonts w:ascii="Arial" w:hAnsi="Arial" w:cs="Arial"/>
          <w:sz w:val="18"/>
          <w:szCs w:val="18"/>
        </w:rPr>
      </w:pPr>
      <w:r w:rsidRPr="003F7D46">
        <w:rPr>
          <w:rStyle w:val="Sprotnaopomba-sklic"/>
          <w:rFonts w:ascii="Arial" w:hAnsi="Arial" w:cs="Arial"/>
          <w:sz w:val="18"/>
          <w:szCs w:val="18"/>
        </w:rPr>
        <w:footnoteRef/>
      </w:r>
      <w:r w:rsidRPr="003F7D46">
        <w:rPr>
          <w:rFonts w:ascii="Arial" w:hAnsi="Arial" w:cs="Arial"/>
          <w:sz w:val="18"/>
          <w:szCs w:val="18"/>
        </w:rPr>
        <w:t xml:space="preserve"> Če za isti lokal vlogo vložita lastnik in najemnik lokala, ima ob veljavni najemni pogodbi prednost najemnik, vloga lastnika se zavrne.</w:t>
      </w:r>
    </w:p>
  </w:footnote>
  <w:footnote w:id="2">
    <w:p w14:paraId="360922EE" w14:textId="52C67D9D" w:rsidR="00D43EF7" w:rsidRPr="00D87A62" w:rsidRDefault="00D43EF7" w:rsidP="00D43EF7">
      <w:pPr>
        <w:pStyle w:val="Sprotnaopomba-besedilo"/>
        <w:jc w:val="both"/>
        <w:rPr>
          <w:rFonts w:ascii="Arial" w:hAnsi="Arial" w:cs="Arial"/>
          <w:sz w:val="18"/>
          <w:szCs w:val="18"/>
        </w:rPr>
      </w:pPr>
      <w:r w:rsidRPr="00D87A62">
        <w:rPr>
          <w:rStyle w:val="Sprotnaopomba-sklic"/>
          <w:rFonts w:ascii="Arial" w:hAnsi="Arial" w:cs="Arial"/>
          <w:sz w:val="18"/>
          <w:szCs w:val="18"/>
        </w:rPr>
        <w:footnoteRef/>
      </w:r>
      <w:r w:rsidRPr="00D87A62">
        <w:rPr>
          <w:rFonts w:ascii="Arial" w:hAnsi="Arial" w:cs="Arial"/>
          <w:sz w:val="18"/>
          <w:szCs w:val="18"/>
        </w:rPr>
        <w:t xml:space="preserve"> V kolikor lokal obratuje manj kot 5 dni v tednu, mora zagotavljati študentsko prehrano vse dni obratovanja</w:t>
      </w:r>
      <w:r w:rsidR="003D77A9" w:rsidRPr="00D87A62">
        <w:rPr>
          <w:rFonts w:ascii="Arial" w:hAnsi="Arial" w:cs="Arial"/>
          <w:sz w:val="18"/>
          <w:szCs w:val="18"/>
        </w:rPr>
        <w:t xml:space="preserve">. Kar pomeni, če je lokal odprt 4 dni dan teden, mora </w:t>
      </w:r>
      <w:r w:rsidR="007F1389" w:rsidRPr="00D87A62">
        <w:rPr>
          <w:rFonts w:ascii="Arial" w:hAnsi="Arial" w:cs="Arial"/>
          <w:sz w:val="18"/>
          <w:szCs w:val="18"/>
        </w:rPr>
        <w:t>štude</w:t>
      </w:r>
      <w:r w:rsidR="007F1389">
        <w:rPr>
          <w:rFonts w:ascii="Arial" w:hAnsi="Arial" w:cs="Arial"/>
          <w:sz w:val="18"/>
          <w:szCs w:val="18"/>
        </w:rPr>
        <w:t>nt</w:t>
      </w:r>
      <w:r w:rsidR="007F1389" w:rsidRPr="00D87A62">
        <w:rPr>
          <w:rFonts w:ascii="Arial" w:hAnsi="Arial" w:cs="Arial"/>
          <w:sz w:val="18"/>
          <w:szCs w:val="18"/>
        </w:rPr>
        <w:t xml:space="preserve">sko </w:t>
      </w:r>
      <w:r w:rsidR="00C001CA" w:rsidRPr="00D87A62">
        <w:rPr>
          <w:rFonts w:ascii="Arial" w:hAnsi="Arial" w:cs="Arial"/>
          <w:sz w:val="18"/>
          <w:szCs w:val="18"/>
        </w:rPr>
        <w:t xml:space="preserve">prehrano ponujati </w:t>
      </w:r>
      <w:r w:rsidR="003D77A9" w:rsidRPr="00D87A62">
        <w:rPr>
          <w:rFonts w:ascii="Arial" w:hAnsi="Arial" w:cs="Arial"/>
          <w:sz w:val="18"/>
          <w:szCs w:val="18"/>
        </w:rPr>
        <w:t xml:space="preserve">4 dni na teden. </w:t>
      </w:r>
    </w:p>
  </w:footnote>
  <w:footnote w:id="3">
    <w:p w14:paraId="7268354A" w14:textId="627F52FB" w:rsidR="003F7D46" w:rsidRPr="00D87A62" w:rsidRDefault="003F7D46" w:rsidP="003F7D46">
      <w:pPr>
        <w:pStyle w:val="Sprotnaopomba-besedilo"/>
        <w:jc w:val="both"/>
        <w:rPr>
          <w:rFonts w:ascii="Arial" w:hAnsi="Arial" w:cs="Arial"/>
          <w:sz w:val="18"/>
          <w:szCs w:val="18"/>
        </w:rPr>
      </w:pPr>
      <w:r w:rsidRPr="00D87A62">
        <w:rPr>
          <w:rStyle w:val="Sprotnaopomba-sklic"/>
          <w:rFonts w:ascii="Arial" w:hAnsi="Arial" w:cs="Arial"/>
          <w:sz w:val="18"/>
          <w:szCs w:val="18"/>
        </w:rPr>
        <w:footnoteRef/>
      </w:r>
      <w:r w:rsidRPr="00D87A62">
        <w:rPr>
          <w:rFonts w:ascii="Arial" w:hAnsi="Arial" w:cs="Arial"/>
          <w:sz w:val="18"/>
          <w:szCs w:val="18"/>
        </w:rPr>
        <w:t xml:space="preserve"> Če lokal obratuje manj kot 4 ure na dan, mora ponujati študentsko prehrano celoten obratovalni čas.</w:t>
      </w:r>
    </w:p>
  </w:footnote>
  <w:footnote w:id="4">
    <w:p w14:paraId="22D142E2" w14:textId="282AAA1D" w:rsidR="003F7D46" w:rsidRPr="00D87A62" w:rsidRDefault="003F7D46" w:rsidP="003F7D46">
      <w:pPr>
        <w:pStyle w:val="Sprotnaopomba-besedilo"/>
        <w:jc w:val="both"/>
        <w:rPr>
          <w:rFonts w:ascii="Arial" w:hAnsi="Arial" w:cs="Arial"/>
          <w:sz w:val="18"/>
          <w:szCs w:val="18"/>
        </w:rPr>
      </w:pPr>
      <w:r w:rsidRPr="00D87A62">
        <w:rPr>
          <w:rStyle w:val="Sprotnaopomba-sklic"/>
          <w:rFonts w:ascii="Arial" w:hAnsi="Arial" w:cs="Arial"/>
          <w:sz w:val="18"/>
          <w:szCs w:val="18"/>
        </w:rPr>
        <w:footnoteRef/>
      </w:r>
      <w:r w:rsidRPr="00D87A62">
        <w:rPr>
          <w:rFonts w:ascii="Arial" w:hAnsi="Arial" w:cs="Arial"/>
          <w:sz w:val="18"/>
          <w:szCs w:val="18"/>
        </w:rPr>
        <w:t xml:space="preserve"> </w:t>
      </w:r>
      <w:r w:rsidR="00277224">
        <w:rPr>
          <w:rFonts w:ascii="Arial" w:hAnsi="Arial" w:cs="Arial"/>
          <w:sz w:val="18"/>
          <w:szCs w:val="18"/>
        </w:rPr>
        <w:t>Č</w:t>
      </w:r>
      <w:r w:rsidRPr="00D87A62">
        <w:rPr>
          <w:rFonts w:ascii="Arial" w:hAnsi="Arial" w:cs="Arial"/>
          <w:sz w:val="18"/>
          <w:szCs w:val="18"/>
        </w:rPr>
        <w:t>e lokal obratuje manj kot 5 dni na teden, mora zagotavljati dve različni študentski kosili na dan</w:t>
      </w:r>
      <w:r w:rsidR="00021161">
        <w:rPr>
          <w:rFonts w:ascii="Arial" w:hAnsi="Arial" w:cs="Arial"/>
          <w:sz w:val="18"/>
          <w:szCs w:val="18"/>
        </w:rPr>
        <w:t xml:space="preserve">. </w:t>
      </w:r>
      <w:r w:rsidRPr="00D87A62">
        <w:rPr>
          <w:rFonts w:ascii="Arial" w:hAnsi="Arial" w:cs="Arial"/>
          <w:sz w:val="18"/>
          <w:szCs w:val="18"/>
        </w:rPr>
        <w:t xml:space="preserve">Navedeno pomeni, da v primeru, </w:t>
      </w:r>
      <w:r w:rsidR="00F64982" w:rsidRPr="00D87A62">
        <w:rPr>
          <w:rFonts w:ascii="Arial" w:hAnsi="Arial" w:cs="Arial"/>
          <w:sz w:val="18"/>
          <w:szCs w:val="18"/>
        </w:rPr>
        <w:t>ko</w:t>
      </w:r>
      <w:r w:rsidRPr="00D87A62">
        <w:rPr>
          <w:rFonts w:ascii="Arial" w:hAnsi="Arial" w:cs="Arial"/>
          <w:sz w:val="18"/>
          <w:szCs w:val="18"/>
        </w:rPr>
        <w:t xml:space="preserve"> lokal obratuje 4 dni, mora zagotoviti 8 različnih študentskih kosil na teden</w:t>
      </w:r>
      <w:r w:rsidR="00FF016F" w:rsidRPr="00D87A62">
        <w:rPr>
          <w:rFonts w:ascii="Arial" w:hAnsi="Arial" w:cs="Arial"/>
          <w:sz w:val="18"/>
          <w:szCs w:val="18"/>
        </w:rPr>
        <w:t>.</w:t>
      </w:r>
      <w:bookmarkStart w:id="12" w:name="_Hlk169080175"/>
    </w:p>
    <w:bookmarkEnd w:id="12"/>
  </w:footnote>
  <w:footnote w:id="5">
    <w:p w14:paraId="180C4EF2" w14:textId="6D632AC5" w:rsidR="00F41CD1" w:rsidRPr="00646FD1" w:rsidRDefault="00F41CD1">
      <w:pPr>
        <w:pStyle w:val="Sprotnaopomba-besedilo"/>
        <w:rPr>
          <w:rFonts w:ascii="Arial" w:hAnsi="Arial" w:cs="Arial"/>
          <w:sz w:val="18"/>
          <w:szCs w:val="18"/>
        </w:rPr>
      </w:pPr>
      <w:r w:rsidRPr="00646FD1">
        <w:rPr>
          <w:rStyle w:val="Sprotnaopomba-sklic"/>
          <w:rFonts w:ascii="Arial" w:hAnsi="Arial" w:cs="Arial"/>
          <w:sz w:val="18"/>
          <w:szCs w:val="18"/>
        </w:rPr>
        <w:footnoteRef/>
      </w:r>
      <w:r w:rsidRPr="00646FD1">
        <w:rPr>
          <w:rFonts w:ascii="Arial" w:hAnsi="Arial" w:cs="Arial"/>
          <w:sz w:val="18"/>
          <w:szCs w:val="18"/>
        </w:rPr>
        <w:t xml:space="preserve"> Če lokal obratuje 4 dni na teden ali manj, mora zagotavljati vsaj 1 brezmesno študentsko kosilo na teden.</w:t>
      </w:r>
    </w:p>
  </w:footnote>
  <w:footnote w:id="6">
    <w:p w14:paraId="25F66A08" w14:textId="037B44E2" w:rsidR="007247CE" w:rsidRPr="007247CE" w:rsidRDefault="007247CE" w:rsidP="007247CE">
      <w:pPr>
        <w:spacing w:line="276" w:lineRule="auto"/>
        <w:jc w:val="both"/>
        <w:rPr>
          <w:rFonts w:ascii="Arial" w:hAnsi="Arial" w:cs="Arial"/>
          <w:sz w:val="18"/>
          <w:szCs w:val="18"/>
        </w:rPr>
      </w:pPr>
      <w:r w:rsidRPr="007247CE">
        <w:rPr>
          <w:rStyle w:val="Sprotnaopomba-sklic"/>
          <w:rFonts w:ascii="Arial" w:hAnsi="Arial" w:cs="Arial"/>
          <w:sz w:val="18"/>
          <w:szCs w:val="18"/>
        </w:rPr>
        <w:footnoteRef/>
      </w:r>
      <w:r w:rsidRPr="007247CE">
        <w:rPr>
          <w:rFonts w:ascii="Arial" w:hAnsi="Arial" w:cs="Arial"/>
          <w:sz w:val="18"/>
          <w:szCs w:val="18"/>
          <w:lang w:val="pl-PL"/>
        </w:rPr>
        <w:t xml:space="preserve"> </w:t>
      </w:r>
      <w:r w:rsidRPr="007247CE">
        <w:rPr>
          <w:rFonts w:ascii="Arial" w:hAnsi="Arial" w:cs="Arial"/>
          <w:sz w:val="18"/>
          <w:szCs w:val="18"/>
        </w:rPr>
        <w:t>Kosili nista različni v primerih, če je med njima razlika samo v prilogi, količini ali če je eno od kosil sestavljeno po načelu pol-pol. Različna mora biti glavna jed, ne le priloga (primera: dunajski zrezek s pečenim krompirjem in dunajski zrezek z rižem nista dve različni kosili; pica margerita in pica margerita z jajcem, tatarsko omako ali drugim dodatkom</w:t>
      </w:r>
      <w:r w:rsidR="00994DD1">
        <w:rPr>
          <w:rFonts w:ascii="Arial" w:hAnsi="Arial" w:cs="Arial"/>
          <w:sz w:val="18"/>
          <w:szCs w:val="18"/>
        </w:rPr>
        <w:t>,</w:t>
      </w:r>
      <w:r w:rsidRPr="007247CE">
        <w:rPr>
          <w:rFonts w:ascii="Arial" w:hAnsi="Arial" w:cs="Arial"/>
          <w:sz w:val="18"/>
          <w:szCs w:val="18"/>
        </w:rPr>
        <w:t xml:space="preserve"> tudi ne). Za različno kosilo</w:t>
      </w:r>
      <w:r w:rsidR="00E2747B">
        <w:rPr>
          <w:rFonts w:ascii="Arial" w:hAnsi="Arial" w:cs="Arial"/>
          <w:sz w:val="18"/>
          <w:szCs w:val="18"/>
        </w:rPr>
        <w:t xml:space="preserve"> ravno tako</w:t>
      </w:r>
      <w:r w:rsidRPr="007247CE">
        <w:rPr>
          <w:rFonts w:ascii="Arial" w:hAnsi="Arial" w:cs="Arial"/>
          <w:sz w:val="18"/>
          <w:szCs w:val="18"/>
        </w:rPr>
        <w:t xml:space="preserve"> ne šteje, če gre le za drugačno obliko jedi (primera: špageti ali svedri, navadna ali prepognjena pica (Calzone) ali pica žepek ali drugačno poimenovanje (primeri: peresniki s tuno, tuna s peresniki; rižota s piščancem, piščanec z rižoto).</w:t>
      </w:r>
    </w:p>
    <w:p w14:paraId="06C2DBA1" w14:textId="794E8227" w:rsidR="007247CE" w:rsidRDefault="007247CE">
      <w:pPr>
        <w:pStyle w:val="Sprotnaopomba-besedilo"/>
      </w:pPr>
    </w:p>
  </w:footnote>
  <w:footnote w:id="7">
    <w:p w14:paraId="3E30C2A5" w14:textId="5D25990E" w:rsidR="0063272B" w:rsidRPr="00675282" w:rsidRDefault="0063272B" w:rsidP="0063272B">
      <w:pPr>
        <w:pStyle w:val="Sprotnaopomba-besedilo"/>
        <w:jc w:val="both"/>
        <w:rPr>
          <w:rFonts w:ascii="Arial" w:hAnsi="Arial" w:cs="Arial"/>
          <w:sz w:val="18"/>
          <w:szCs w:val="18"/>
        </w:rPr>
      </w:pPr>
      <w:r w:rsidRPr="00486FD5">
        <w:rPr>
          <w:rStyle w:val="Sprotnaopomba-sklic"/>
          <w:rFonts w:ascii="Arial" w:hAnsi="Arial" w:cs="Arial"/>
          <w:sz w:val="18"/>
          <w:szCs w:val="18"/>
        </w:rPr>
        <w:footnoteRef/>
      </w:r>
      <w:r w:rsidRPr="00486FD5">
        <w:rPr>
          <w:rFonts w:ascii="Arial" w:hAnsi="Arial" w:cs="Arial"/>
          <w:sz w:val="18"/>
          <w:szCs w:val="18"/>
        </w:rPr>
        <w:t xml:space="preserve"> </w:t>
      </w:r>
      <w:r w:rsidRPr="00675282">
        <w:rPr>
          <w:rFonts w:ascii="Arial" w:hAnsi="Arial" w:cs="Arial"/>
          <w:sz w:val="18"/>
          <w:szCs w:val="18"/>
        </w:rPr>
        <w:t>Pogojna odpoved pogodbe ni mogoča. Ponudnik, ki je bil že izbran na prvem odpiranju vlog in se želi prijaviti na drugo odpiranje istega javnega razpisa, mora priložiti odpoved pogodbe.</w:t>
      </w:r>
    </w:p>
  </w:footnote>
  <w:footnote w:id="8">
    <w:p w14:paraId="058A3CDD" w14:textId="5C58FB39" w:rsidR="00741212" w:rsidRPr="00675282" w:rsidRDefault="00741212">
      <w:pPr>
        <w:pStyle w:val="Sprotnaopomba-besedilo"/>
        <w:rPr>
          <w:rFonts w:ascii="Arial" w:hAnsi="Arial" w:cs="Arial"/>
          <w:sz w:val="18"/>
          <w:szCs w:val="18"/>
        </w:rPr>
      </w:pPr>
      <w:r w:rsidRPr="00675282">
        <w:rPr>
          <w:rStyle w:val="Sprotnaopomba-sklic"/>
          <w:rFonts w:ascii="Arial" w:hAnsi="Arial" w:cs="Arial"/>
          <w:sz w:val="18"/>
          <w:szCs w:val="18"/>
        </w:rPr>
        <w:footnoteRef/>
      </w:r>
      <w:r w:rsidRPr="00675282">
        <w:rPr>
          <w:rFonts w:ascii="Arial" w:hAnsi="Arial" w:cs="Arial"/>
          <w:sz w:val="18"/>
          <w:szCs w:val="18"/>
        </w:rPr>
        <w:t xml:space="preserve"> Točkovanje </w:t>
      </w:r>
      <w:r w:rsidR="005F6149" w:rsidRPr="00675282">
        <w:rPr>
          <w:rFonts w:ascii="Arial" w:hAnsi="Arial" w:cs="Arial"/>
          <w:sz w:val="18"/>
          <w:szCs w:val="18"/>
        </w:rPr>
        <w:t>je razvidno iz priloge »3.3. Informativna tabela ocenjevanja«</w:t>
      </w:r>
      <w:r w:rsidR="00D5206E">
        <w:rPr>
          <w:rFonts w:ascii="Arial" w:hAnsi="Arial" w:cs="Arial"/>
          <w:sz w:val="18"/>
          <w:szCs w:val="18"/>
        </w:rPr>
        <w:t>.</w:t>
      </w:r>
    </w:p>
  </w:footnote>
  <w:footnote w:id="9">
    <w:p w14:paraId="0142D4D3" w14:textId="2C7A686E" w:rsidR="00E16B0E" w:rsidRPr="00646FD1" w:rsidRDefault="00E16B0E" w:rsidP="00E16B0E">
      <w:pPr>
        <w:pStyle w:val="Sprotnaopomba-besedilo"/>
        <w:jc w:val="both"/>
        <w:rPr>
          <w:rFonts w:ascii="Arial" w:hAnsi="Arial" w:cs="Arial"/>
          <w:sz w:val="18"/>
          <w:szCs w:val="18"/>
        </w:rPr>
      </w:pPr>
      <w:r w:rsidRPr="00675282">
        <w:rPr>
          <w:rStyle w:val="Sprotnaopomba-sklic"/>
          <w:rFonts w:ascii="Arial" w:hAnsi="Arial" w:cs="Arial"/>
          <w:sz w:val="18"/>
          <w:szCs w:val="18"/>
        </w:rPr>
        <w:footnoteRef/>
      </w:r>
      <w:r w:rsidR="00AB4646" w:rsidRPr="00675282">
        <w:rPr>
          <w:rFonts w:ascii="Arial" w:hAnsi="Arial" w:cs="Arial"/>
          <w:sz w:val="18"/>
          <w:szCs w:val="18"/>
        </w:rPr>
        <w:t xml:space="preserve"> </w:t>
      </w:r>
      <w:r w:rsidR="00A25E84" w:rsidRPr="00675282">
        <w:rPr>
          <w:rFonts w:ascii="Arial" w:hAnsi="Arial" w:cs="Arial"/>
          <w:sz w:val="18"/>
          <w:szCs w:val="18"/>
        </w:rPr>
        <w:t>Ponudnik mora ponujati (vsaj)</w:t>
      </w:r>
      <w:r w:rsidRPr="00675282">
        <w:rPr>
          <w:rFonts w:ascii="Arial" w:hAnsi="Arial" w:cs="Arial"/>
          <w:sz w:val="18"/>
          <w:szCs w:val="18"/>
        </w:rPr>
        <w:t xml:space="preserve"> </w:t>
      </w:r>
      <w:r w:rsidR="00A25E84" w:rsidRPr="00675282">
        <w:rPr>
          <w:rFonts w:ascii="Arial" w:hAnsi="Arial" w:cs="Arial"/>
          <w:sz w:val="18"/>
          <w:szCs w:val="18"/>
        </w:rPr>
        <w:t xml:space="preserve">po dve jedi iz posamezne kategorije pestrosti: npr. dve jedi iz </w:t>
      </w:r>
      <w:r w:rsidR="00650766" w:rsidRPr="00675282">
        <w:rPr>
          <w:rFonts w:ascii="Arial" w:hAnsi="Arial" w:cs="Arial"/>
          <w:sz w:val="18"/>
          <w:szCs w:val="18"/>
        </w:rPr>
        <w:t xml:space="preserve">kategorije </w:t>
      </w:r>
      <w:r w:rsidR="00A067B1" w:rsidRPr="00675282">
        <w:rPr>
          <w:rFonts w:ascii="Arial" w:hAnsi="Arial" w:cs="Arial"/>
          <w:sz w:val="18"/>
          <w:szCs w:val="18"/>
        </w:rPr>
        <w:t>rižote/testenine/lazanje</w:t>
      </w:r>
      <w:r w:rsidR="00CD1096" w:rsidRPr="00675282">
        <w:rPr>
          <w:rFonts w:ascii="Arial" w:hAnsi="Arial" w:cs="Arial"/>
          <w:sz w:val="18"/>
          <w:szCs w:val="18"/>
        </w:rPr>
        <w:t xml:space="preserve"> (</w:t>
      </w:r>
      <w:r w:rsidR="00A25E84" w:rsidRPr="00675282">
        <w:rPr>
          <w:rFonts w:ascii="Arial" w:hAnsi="Arial" w:cs="Arial"/>
          <w:sz w:val="18"/>
          <w:szCs w:val="18"/>
        </w:rPr>
        <w:t>ne glede na to</w:t>
      </w:r>
      <w:r w:rsidR="00CA3355" w:rsidRPr="00675282">
        <w:rPr>
          <w:rFonts w:ascii="Arial" w:hAnsi="Arial" w:cs="Arial"/>
          <w:sz w:val="18"/>
          <w:szCs w:val="18"/>
        </w:rPr>
        <w:t xml:space="preserve">, </w:t>
      </w:r>
      <w:r w:rsidR="00A25E84" w:rsidRPr="00675282">
        <w:rPr>
          <w:rFonts w:ascii="Arial" w:hAnsi="Arial" w:cs="Arial"/>
          <w:sz w:val="18"/>
          <w:szCs w:val="18"/>
        </w:rPr>
        <w:t xml:space="preserve">ali so </w:t>
      </w:r>
      <w:r w:rsidR="00CD1096" w:rsidRPr="00675282">
        <w:rPr>
          <w:rFonts w:ascii="Arial" w:hAnsi="Arial" w:cs="Arial"/>
          <w:sz w:val="18"/>
          <w:szCs w:val="18"/>
        </w:rPr>
        <w:t>mesne, brezmesne</w:t>
      </w:r>
      <w:r w:rsidR="00A25E84" w:rsidRPr="00675282">
        <w:rPr>
          <w:rFonts w:ascii="Arial" w:hAnsi="Arial" w:cs="Arial"/>
          <w:sz w:val="18"/>
          <w:szCs w:val="18"/>
        </w:rPr>
        <w:t xml:space="preserve"> itd.</w:t>
      </w:r>
      <w:r w:rsidR="00CD1096" w:rsidRPr="00675282">
        <w:rPr>
          <w:rFonts w:ascii="Arial" w:hAnsi="Arial" w:cs="Arial"/>
          <w:sz w:val="18"/>
          <w:szCs w:val="18"/>
        </w:rPr>
        <w:t>)</w:t>
      </w:r>
      <w:r w:rsidR="00A067B1" w:rsidRPr="00675282">
        <w:rPr>
          <w:rFonts w:ascii="Arial" w:hAnsi="Arial" w:cs="Arial"/>
          <w:sz w:val="18"/>
          <w:szCs w:val="18"/>
        </w:rPr>
        <w:t xml:space="preserve">, </w:t>
      </w:r>
      <w:r w:rsidRPr="00675282">
        <w:rPr>
          <w:rFonts w:ascii="Arial" w:hAnsi="Arial" w:cs="Arial"/>
          <w:sz w:val="18"/>
          <w:szCs w:val="18"/>
        </w:rPr>
        <w:t>mesne jedi, solate</w:t>
      </w:r>
      <w:r w:rsidR="00A067B1" w:rsidRPr="00675282">
        <w:rPr>
          <w:rFonts w:ascii="Arial" w:hAnsi="Arial" w:cs="Arial"/>
          <w:sz w:val="18"/>
          <w:szCs w:val="18"/>
        </w:rPr>
        <w:t xml:space="preserve"> kot glavna jed</w:t>
      </w:r>
      <w:r w:rsidR="00CD1096" w:rsidRPr="00675282">
        <w:rPr>
          <w:rFonts w:ascii="Arial" w:hAnsi="Arial" w:cs="Arial"/>
          <w:sz w:val="18"/>
          <w:szCs w:val="18"/>
        </w:rPr>
        <w:t xml:space="preserve"> (</w:t>
      </w:r>
      <w:r w:rsidR="00A25E84" w:rsidRPr="00675282">
        <w:rPr>
          <w:rFonts w:ascii="Arial" w:hAnsi="Arial" w:cs="Arial"/>
          <w:sz w:val="18"/>
          <w:szCs w:val="18"/>
        </w:rPr>
        <w:t>ne glede</w:t>
      </w:r>
      <w:r w:rsidR="00A25E84" w:rsidRPr="004A2929">
        <w:rPr>
          <w:rFonts w:ascii="Arial" w:hAnsi="Arial" w:cs="Arial"/>
          <w:sz w:val="18"/>
          <w:szCs w:val="18"/>
        </w:rPr>
        <w:t xml:space="preserve"> </w:t>
      </w:r>
      <w:r w:rsidR="00A25E84" w:rsidRPr="00646FD1">
        <w:rPr>
          <w:rFonts w:ascii="Arial" w:hAnsi="Arial" w:cs="Arial"/>
          <w:sz w:val="18"/>
          <w:szCs w:val="18"/>
        </w:rPr>
        <w:t>na to</w:t>
      </w:r>
      <w:r w:rsidR="00CA3355" w:rsidRPr="00646FD1">
        <w:rPr>
          <w:rFonts w:ascii="Arial" w:hAnsi="Arial" w:cs="Arial"/>
          <w:sz w:val="18"/>
          <w:szCs w:val="18"/>
        </w:rPr>
        <w:t>,</w:t>
      </w:r>
      <w:r w:rsidR="00A25E84" w:rsidRPr="00646FD1">
        <w:rPr>
          <w:rFonts w:ascii="Arial" w:hAnsi="Arial" w:cs="Arial"/>
          <w:sz w:val="18"/>
          <w:szCs w:val="18"/>
        </w:rPr>
        <w:t xml:space="preserve"> ali so </w:t>
      </w:r>
      <w:r w:rsidR="00CD1096" w:rsidRPr="00646FD1">
        <w:rPr>
          <w:rFonts w:ascii="Arial" w:hAnsi="Arial" w:cs="Arial"/>
          <w:sz w:val="18"/>
          <w:szCs w:val="18"/>
        </w:rPr>
        <w:t>mesne ali brezmesne</w:t>
      </w:r>
      <w:r w:rsidR="00A25E84" w:rsidRPr="00646FD1">
        <w:rPr>
          <w:rFonts w:ascii="Arial" w:hAnsi="Arial" w:cs="Arial"/>
          <w:sz w:val="18"/>
          <w:szCs w:val="18"/>
        </w:rPr>
        <w:t xml:space="preserve"> itd.</w:t>
      </w:r>
      <w:r w:rsidR="00CD1096" w:rsidRPr="00646FD1">
        <w:rPr>
          <w:rFonts w:ascii="Arial" w:hAnsi="Arial" w:cs="Arial"/>
          <w:sz w:val="18"/>
          <w:szCs w:val="18"/>
        </w:rPr>
        <w:t>)</w:t>
      </w:r>
      <w:r w:rsidRPr="00646FD1">
        <w:rPr>
          <w:rFonts w:ascii="Arial" w:hAnsi="Arial" w:cs="Arial"/>
          <w:sz w:val="18"/>
          <w:szCs w:val="18"/>
        </w:rPr>
        <w:t>,</w:t>
      </w:r>
      <w:r w:rsidR="00FD39DF" w:rsidRPr="00646FD1">
        <w:rPr>
          <w:rFonts w:ascii="Arial" w:hAnsi="Arial" w:cs="Arial"/>
          <w:sz w:val="18"/>
          <w:szCs w:val="18"/>
        </w:rPr>
        <w:t xml:space="preserve"> pice (ne glede na to</w:t>
      </w:r>
      <w:r w:rsidR="007E3649">
        <w:rPr>
          <w:rFonts w:ascii="Arial" w:hAnsi="Arial" w:cs="Arial"/>
          <w:sz w:val="18"/>
          <w:szCs w:val="18"/>
        </w:rPr>
        <w:t>,</w:t>
      </w:r>
      <w:r w:rsidR="00FD39DF" w:rsidRPr="00646FD1">
        <w:rPr>
          <w:rFonts w:ascii="Arial" w:hAnsi="Arial" w:cs="Arial"/>
          <w:sz w:val="18"/>
          <w:szCs w:val="18"/>
        </w:rPr>
        <w:t xml:space="preserve"> ali so mesne ali brezmesne),</w:t>
      </w:r>
      <w:r w:rsidRPr="00646FD1">
        <w:rPr>
          <w:rFonts w:ascii="Arial" w:hAnsi="Arial" w:cs="Arial"/>
          <w:sz w:val="18"/>
          <w:szCs w:val="18"/>
        </w:rPr>
        <w:t xml:space="preserve"> jedi na žlico</w:t>
      </w:r>
      <w:r w:rsidR="00CD1096" w:rsidRPr="00646FD1">
        <w:rPr>
          <w:rFonts w:ascii="Arial" w:hAnsi="Arial" w:cs="Arial"/>
          <w:sz w:val="18"/>
          <w:szCs w:val="18"/>
        </w:rPr>
        <w:t xml:space="preserve"> (</w:t>
      </w:r>
      <w:r w:rsidR="00A25E84" w:rsidRPr="00646FD1">
        <w:rPr>
          <w:rFonts w:ascii="Arial" w:hAnsi="Arial" w:cs="Arial"/>
          <w:sz w:val="18"/>
          <w:szCs w:val="18"/>
        </w:rPr>
        <w:t>ne glede na to</w:t>
      </w:r>
      <w:r w:rsidR="00CA3355" w:rsidRPr="00646FD1">
        <w:rPr>
          <w:rFonts w:ascii="Arial" w:hAnsi="Arial" w:cs="Arial"/>
          <w:sz w:val="18"/>
          <w:szCs w:val="18"/>
        </w:rPr>
        <w:t xml:space="preserve">, </w:t>
      </w:r>
      <w:r w:rsidR="00A25E84" w:rsidRPr="00646FD1">
        <w:rPr>
          <w:rFonts w:ascii="Arial" w:hAnsi="Arial" w:cs="Arial"/>
          <w:sz w:val="18"/>
          <w:szCs w:val="18"/>
        </w:rPr>
        <w:t xml:space="preserve">ali so </w:t>
      </w:r>
      <w:r w:rsidR="00CD1096" w:rsidRPr="00646FD1">
        <w:rPr>
          <w:rFonts w:ascii="Arial" w:hAnsi="Arial" w:cs="Arial"/>
          <w:sz w:val="18"/>
          <w:szCs w:val="18"/>
        </w:rPr>
        <w:t>mesne ali brezmesne</w:t>
      </w:r>
      <w:r w:rsidR="00A25E84" w:rsidRPr="00646FD1">
        <w:rPr>
          <w:rFonts w:ascii="Arial" w:hAnsi="Arial" w:cs="Arial"/>
          <w:sz w:val="18"/>
          <w:szCs w:val="18"/>
        </w:rPr>
        <w:t xml:space="preserve"> itd.</w:t>
      </w:r>
      <w:r w:rsidR="00CD1096" w:rsidRPr="00646FD1">
        <w:rPr>
          <w:rFonts w:ascii="Arial" w:hAnsi="Arial" w:cs="Arial"/>
          <w:sz w:val="18"/>
          <w:szCs w:val="18"/>
        </w:rPr>
        <w:t>)</w:t>
      </w:r>
      <w:r w:rsidR="00741212" w:rsidRPr="00646FD1">
        <w:rPr>
          <w:rFonts w:ascii="Arial" w:hAnsi="Arial" w:cs="Arial"/>
          <w:sz w:val="18"/>
          <w:szCs w:val="18"/>
        </w:rPr>
        <w:t xml:space="preserve"> itd</w:t>
      </w:r>
      <w:r w:rsidR="00675282">
        <w:rPr>
          <w:rFonts w:ascii="Arial" w:hAnsi="Arial" w:cs="Arial"/>
          <w:sz w:val="18"/>
          <w:szCs w:val="18"/>
        </w:rPr>
        <w:t>.</w:t>
      </w:r>
    </w:p>
  </w:footnote>
  <w:footnote w:id="10">
    <w:p w14:paraId="34C57475" w14:textId="599508D9" w:rsidR="00775BA5" w:rsidRPr="00646FD1" w:rsidRDefault="00775BA5" w:rsidP="00775BA5">
      <w:pPr>
        <w:pStyle w:val="Sprotnaopomba-besedilo"/>
        <w:jc w:val="both"/>
        <w:rPr>
          <w:rFonts w:ascii="Arial" w:hAnsi="Arial" w:cs="Arial"/>
          <w:sz w:val="18"/>
          <w:szCs w:val="18"/>
        </w:rPr>
      </w:pPr>
      <w:r w:rsidRPr="00646FD1">
        <w:rPr>
          <w:rStyle w:val="Sprotnaopomba-sklic"/>
          <w:rFonts w:ascii="Arial" w:hAnsi="Arial" w:cs="Arial"/>
          <w:sz w:val="18"/>
          <w:szCs w:val="18"/>
        </w:rPr>
        <w:footnoteRef/>
      </w:r>
      <w:r w:rsidRPr="00646FD1">
        <w:rPr>
          <w:rFonts w:ascii="Arial" w:hAnsi="Arial" w:cs="Arial"/>
          <w:sz w:val="18"/>
          <w:szCs w:val="18"/>
        </w:rPr>
        <w:t xml:space="preserve"> Za polnovredno pico se šteje, če je na embalaži (ovoju) že pripravljenega testa ali mešanice za pripravo testa označeno, da je »polnozrnata«, ne glede na odstotek vsebovanih polnozrnatih sestavin. Če ponudnik sam pripravlja mešanico za testo, naj ta vsebuje približno tretjino polnozrnate moke</w:t>
      </w:r>
      <w:r w:rsidR="0044164E">
        <w:rPr>
          <w:rFonts w:ascii="Arial" w:hAnsi="Arial" w:cs="Arial"/>
          <w:sz w:val="18"/>
          <w:szCs w:val="18"/>
        </w:rPr>
        <w:t>.</w:t>
      </w:r>
    </w:p>
  </w:footnote>
  <w:footnote w:id="11">
    <w:p w14:paraId="32C50562" w14:textId="051A1D65" w:rsidR="003430AB" w:rsidRDefault="003430AB" w:rsidP="00646FD1">
      <w:pPr>
        <w:pStyle w:val="Sprotnaopomba-besedilo"/>
        <w:jc w:val="both"/>
      </w:pPr>
      <w:r w:rsidRPr="00646FD1">
        <w:rPr>
          <w:rStyle w:val="Sprotnaopomba-sklic"/>
          <w:rFonts w:ascii="Arial" w:hAnsi="Arial" w:cs="Arial"/>
          <w:sz w:val="18"/>
          <w:szCs w:val="18"/>
        </w:rPr>
        <w:footnoteRef/>
      </w:r>
      <w:r w:rsidRPr="00646FD1">
        <w:rPr>
          <w:rFonts w:ascii="Arial" w:hAnsi="Arial" w:cs="Arial"/>
          <w:sz w:val="18"/>
          <w:szCs w:val="18"/>
        </w:rPr>
        <w:t xml:space="preserve"> </w:t>
      </w:r>
      <w:r w:rsidR="00FD39DF" w:rsidRPr="00646FD1">
        <w:rPr>
          <w:rFonts w:ascii="Arial" w:hAnsi="Arial" w:cs="Arial"/>
          <w:sz w:val="18"/>
          <w:szCs w:val="18"/>
        </w:rPr>
        <w:t>Embalaža so papirnati, plastični krožniki, pribor, vrečke, konzerve, škatle, sklede, tube ali druga podobna embalaža s sestavnimi deli, ki obdaja hrano, ter jo varuje pred poškodbami in onesnaženjem.</w:t>
      </w:r>
    </w:p>
  </w:footnote>
  <w:footnote w:id="12">
    <w:p w14:paraId="5BC61CEE" w14:textId="77777777" w:rsidR="003341DF" w:rsidRDefault="003341DF" w:rsidP="003341DF">
      <w:pPr>
        <w:pStyle w:val="Sprotnaopomba-besedilo"/>
        <w:jc w:val="both"/>
      </w:pPr>
      <w:r w:rsidRPr="00B95C9D">
        <w:rPr>
          <w:rStyle w:val="Sprotnaopomba-sklic"/>
          <w:rFonts w:ascii="Arial" w:hAnsi="Arial" w:cs="Arial"/>
          <w:sz w:val="18"/>
          <w:szCs w:val="18"/>
        </w:rPr>
        <w:footnoteRef/>
      </w:r>
      <w:r w:rsidRPr="00B95C9D">
        <w:rPr>
          <w:rFonts w:ascii="Arial" w:hAnsi="Arial" w:cs="Arial"/>
          <w:sz w:val="18"/>
          <w:szCs w:val="18"/>
        </w:rPr>
        <w:t xml:space="preserve"> Če lokal obratuje 4 dni na teden ali manj mora zagotavljati vsaj 1 brezmesno študentsko kosilo na teden.</w:t>
      </w:r>
    </w:p>
  </w:footnote>
  <w:footnote w:id="13">
    <w:p w14:paraId="7C02CA19" w14:textId="62B33FE7" w:rsidR="00E767D4" w:rsidRPr="00E767D4" w:rsidRDefault="00E767D4">
      <w:pPr>
        <w:pStyle w:val="Sprotnaopomba-besedilo"/>
        <w:rPr>
          <w:rFonts w:ascii="Arial" w:hAnsi="Arial" w:cs="Arial"/>
          <w:sz w:val="18"/>
          <w:szCs w:val="18"/>
        </w:rPr>
      </w:pPr>
      <w:r w:rsidRPr="00E767D4">
        <w:rPr>
          <w:rStyle w:val="Sprotnaopomba-sklic"/>
          <w:rFonts w:ascii="Arial" w:hAnsi="Arial" w:cs="Arial"/>
          <w:sz w:val="18"/>
          <w:szCs w:val="18"/>
        </w:rPr>
        <w:footnoteRef/>
      </w:r>
      <w:r w:rsidRPr="00E767D4">
        <w:rPr>
          <w:rFonts w:ascii="Arial" w:hAnsi="Arial" w:cs="Arial"/>
          <w:sz w:val="18"/>
          <w:szCs w:val="18"/>
        </w:rPr>
        <w:t xml:space="preserve"> Če lokal obratuje 4 dni na teden ali manj, mora zagotavljati vsaj 1 brezmesno študentsko kosilo na teden.</w:t>
      </w:r>
    </w:p>
  </w:footnote>
  <w:footnote w:id="14">
    <w:p w14:paraId="1B6BB338" w14:textId="499F5E65" w:rsidR="006F1E49" w:rsidRPr="006F1E49" w:rsidRDefault="006F1E49" w:rsidP="006F1E49">
      <w:pPr>
        <w:pStyle w:val="Sprotnaopomba-besedilo"/>
        <w:jc w:val="both"/>
        <w:rPr>
          <w:rFonts w:ascii="Arial" w:hAnsi="Arial" w:cs="Arial"/>
          <w:color w:val="FF0000"/>
          <w:sz w:val="18"/>
          <w:szCs w:val="18"/>
        </w:rPr>
      </w:pPr>
      <w:r w:rsidRPr="00AF18C8">
        <w:rPr>
          <w:rStyle w:val="Sprotnaopomba-sklic"/>
          <w:rFonts w:ascii="Arial" w:hAnsi="Arial" w:cs="Arial"/>
          <w:sz w:val="18"/>
          <w:szCs w:val="18"/>
        </w:rPr>
        <w:footnoteRef/>
      </w:r>
      <w:r w:rsidRPr="00AF18C8">
        <w:rPr>
          <w:rFonts w:ascii="Arial" w:hAnsi="Arial" w:cs="Arial"/>
          <w:sz w:val="18"/>
          <w:szCs w:val="18"/>
        </w:rPr>
        <w:t xml:space="preserve"> </w:t>
      </w:r>
      <w:r w:rsidRPr="00AF18C8">
        <w:rPr>
          <w:rFonts w:ascii="Arial" w:hAnsi="Arial" w:cs="Arial"/>
          <w:b/>
          <w:bCs/>
          <w:sz w:val="18"/>
          <w:szCs w:val="18"/>
          <w:u w:val="single"/>
        </w:rPr>
        <w:t xml:space="preserve">V primeru sestave </w:t>
      </w:r>
      <w:r w:rsidR="00693556" w:rsidRPr="00AF18C8">
        <w:rPr>
          <w:rFonts w:ascii="Arial" w:hAnsi="Arial" w:cs="Arial"/>
          <w:b/>
          <w:bCs/>
          <w:sz w:val="18"/>
          <w:szCs w:val="18"/>
          <w:u w:val="single"/>
        </w:rPr>
        <w:t xml:space="preserve">brezmesnega </w:t>
      </w:r>
      <w:r w:rsidRPr="00AF18C8">
        <w:rPr>
          <w:rFonts w:ascii="Arial" w:hAnsi="Arial" w:cs="Arial"/>
          <w:b/>
          <w:bCs/>
          <w:sz w:val="18"/>
          <w:szCs w:val="18"/>
          <w:u w:val="single"/>
        </w:rPr>
        <w:t>veganskega kosila</w:t>
      </w:r>
      <w:r w:rsidRPr="00AF18C8">
        <w:rPr>
          <w:rFonts w:ascii="Arial" w:hAnsi="Arial" w:cs="Arial"/>
          <w:sz w:val="18"/>
          <w:szCs w:val="18"/>
        </w:rPr>
        <w:t>, ki ne vključuje nobenih živil živalskega izvora (poleg mesa tudi ne mleka, mlečnih izdelkov, jajc in rib), je potrebna še toliko večja pazljivost. Stročnice so dobra alternativa, saj vsebujejo veliko beljakovin, ki pa so težje prebavljive, zato jih kuhamo dlje. Ker so te beljaklovine manj vredne, jih moramo zaužiti več ali jih kombinirati z drugimi beljakovinami. Izjema je soja, ki vsebuje beljakovine</w:t>
      </w:r>
      <w:r w:rsidRPr="00C06422">
        <w:rPr>
          <w:rFonts w:ascii="Arial" w:hAnsi="Arial" w:cs="Arial"/>
          <w:sz w:val="18"/>
          <w:szCs w:val="18"/>
        </w:rPr>
        <w:t xml:space="preserve"> z večjim izkoristkom. </w:t>
      </w:r>
      <w:r w:rsidRPr="00C06422">
        <w:rPr>
          <w:rFonts w:ascii="Arial" w:hAnsi="Arial" w:cs="Arial"/>
          <w:b/>
          <w:bCs/>
          <w:sz w:val="18"/>
          <w:szCs w:val="18"/>
          <w:u w:val="single"/>
        </w:rPr>
        <w:t>Dobri rastlinski nadomestki za meso so:</w:t>
      </w:r>
      <w:r w:rsidRPr="00C06422">
        <w:rPr>
          <w:rFonts w:ascii="Arial" w:hAnsi="Arial" w:cs="Arial"/>
          <w:sz w:val="18"/>
          <w:szCs w:val="18"/>
        </w:rPr>
        <w:t xml:space="preserve"> soja in druge stročnice (grah, leča, fižol, čičerika, bob ipd.), z beljakovinami bogata predelana živila</w:t>
      </w:r>
      <w:r w:rsidR="00E55578">
        <w:rPr>
          <w:rFonts w:ascii="Arial" w:hAnsi="Arial" w:cs="Arial"/>
          <w:sz w:val="18"/>
          <w:szCs w:val="18"/>
        </w:rPr>
        <w:t xml:space="preserve"> (</w:t>
      </w:r>
      <w:r w:rsidRPr="00C06422">
        <w:rPr>
          <w:rFonts w:ascii="Arial" w:hAnsi="Arial" w:cs="Arial"/>
          <w:sz w:val="18"/>
          <w:szCs w:val="18"/>
        </w:rPr>
        <w:t>tofu, tempeh, seitan (bodite pozorni na količino soli)</w:t>
      </w:r>
      <w:r w:rsidR="00E55578">
        <w:rPr>
          <w:rFonts w:ascii="Arial" w:hAnsi="Arial" w:cs="Arial"/>
          <w:sz w:val="18"/>
          <w:szCs w:val="18"/>
        </w:rPr>
        <w:t>)</w:t>
      </w:r>
      <w:r w:rsidRPr="00C06422">
        <w:rPr>
          <w:rFonts w:ascii="Arial" w:hAnsi="Arial" w:cs="Arial"/>
          <w:sz w:val="18"/>
          <w:szCs w:val="18"/>
        </w:rPr>
        <w:t>, žita (rjavi riž, bulgur, oves, ječmen, ajda, kvinoja ipd.), različni oreški in semena.</w:t>
      </w:r>
    </w:p>
  </w:footnote>
  <w:footnote w:id="15">
    <w:p w14:paraId="08A5BB74" w14:textId="38DB8124" w:rsidR="007C0F53" w:rsidRPr="001008BB" w:rsidRDefault="007C0F53">
      <w:pPr>
        <w:pStyle w:val="Sprotnaopomba-besedilo"/>
        <w:rPr>
          <w:rFonts w:ascii="Arial" w:hAnsi="Arial" w:cs="Arial"/>
          <w:sz w:val="18"/>
          <w:szCs w:val="18"/>
        </w:rPr>
      </w:pPr>
      <w:r w:rsidRPr="001008BB">
        <w:rPr>
          <w:rStyle w:val="Sprotnaopomba-sklic"/>
          <w:rFonts w:ascii="Arial" w:hAnsi="Arial" w:cs="Arial"/>
          <w:sz w:val="18"/>
          <w:szCs w:val="18"/>
        </w:rPr>
        <w:footnoteRef/>
      </w:r>
      <w:r w:rsidRPr="001008BB">
        <w:rPr>
          <w:rFonts w:ascii="Arial" w:hAnsi="Arial" w:cs="Arial"/>
          <w:sz w:val="18"/>
          <w:szCs w:val="18"/>
        </w:rPr>
        <w:t xml:space="preserve"> Juha se ne šteje kot jed na žlico.</w:t>
      </w:r>
    </w:p>
  </w:footnote>
  <w:footnote w:id="16">
    <w:p w14:paraId="7E5D178A" w14:textId="56F5789D" w:rsidR="007C0F53" w:rsidRPr="001008BB" w:rsidRDefault="007C0F53" w:rsidP="007C0F53">
      <w:pPr>
        <w:pStyle w:val="Sprotnaopomba-besedilo"/>
        <w:jc w:val="both"/>
        <w:rPr>
          <w:rFonts w:ascii="Arial" w:hAnsi="Arial" w:cs="Arial"/>
          <w:sz w:val="18"/>
          <w:szCs w:val="18"/>
        </w:rPr>
      </w:pPr>
      <w:r w:rsidRPr="001008BB">
        <w:rPr>
          <w:rStyle w:val="Sprotnaopomba-sklic"/>
          <w:rFonts w:ascii="Arial" w:hAnsi="Arial" w:cs="Arial"/>
          <w:sz w:val="18"/>
          <w:szCs w:val="18"/>
        </w:rPr>
        <w:footnoteRef/>
      </w:r>
      <w:r w:rsidRPr="001008BB">
        <w:rPr>
          <w:rFonts w:ascii="Arial" w:hAnsi="Arial" w:cs="Arial"/>
          <w:sz w:val="18"/>
          <w:szCs w:val="18"/>
        </w:rPr>
        <w:t xml:space="preserve"> Za polnovredno pico se šteje, če je na embalaži (ovoju) že pripravljenega testa ali mešanice za pripravo testa označeno, da je »polnozrnata«, ne glede na odstotek vsebovanih polnozrnatih sestavin. Če ponudnik sam pripravlja mešanico za testo, naj ta vsebuje tretjino polnozrnate moke.</w:t>
      </w:r>
    </w:p>
  </w:footnote>
  <w:footnote w:id="17">
    <w:p w14:paraId="0D384800" w14:textId="2509ADC6" w:rsidR="00D96268" w:rsidRPr="00824794" w:rsidRDefault="00D96268" w:rsidP="00824794">
      <w:pPr>
        <w:pStyle w:val="Sprotnaopomba-besedilo"/>
        <w:jc w:val="both"/>
        <w:rPr>
          <w:rFonts w:ascii="Arial" w:hAnsi="Arial" w:cs="Arial"/>
          <w:sz w:val="18"/>
          <w:szCs w:val="18"/>
        </w:rPr>
      </w:pPr>
      <w:r w:rsidRPr="00824794">
        <w:rPr>
          <w:rStyle w:val="Sprotnaopomba-sklic"/>
          <w:rFonts w:ascii="Arial" w:hAnsi="Arial" w:cs="Arial"/>
          <w:sz w:val="18"/>
          <w:szCs w:val="18"/>
        </w:rPr>
        <w:footnoteRef/>
      </w:r>
      <w:r w:rsidRPr="00824794">
        <w:rPr>
          <w:rFonts w:ascii="Arial" w:hAnsi="Arial" w:cs="Arial"/>
          <w:sz w:val="18"/>
          <w:szCs w:val="18"/>
        </w:rPr>
        <w:t xml:space="preserve"> Pri</w:t>
      </w:r>
      <w:r>
        <w:rPr>
          <w:rFonts w:ascii="Arial" w:hAnsi="Arial" w:cs="Arial"/>
          <w:sz w:val="18"/>
          <w:szCs w:val="18"/>
        </w:rPr>
        <w:t xml:space="preserve"> </w:t>
      </w:r>
      <w:r w:rsidRPr="00824794">
        <w:rPr>
          <w:rFonts w:ascii="Arial" w:hAnsi="Arial" w:cs="Arial"/>
          <w:sz w:val="18"/>
          <w:szCs w:val="18"/>
        </w:rPr>
        <w:t>čemer se pogodb</w:t>
      </w:r>
      <w:r w:rsidR="00F24CEB">
        <w:rPr>
          <w:rFonts w:ascii="Arial" w:hAnsi="Arial" w:cs="Arial"/>
          <w:sz w:val="18"/>
          <w:szCs w:val="18"/>
        </w:rPr>
        <w:t>e</w:t>
      </w:r>
      <w:r w:rsidRPr="00824794">
        <w:rPr>
          <w:rFonts w:ascii="Arial" w:hAnsi="Arial" w:cs="Arial"/>
          <w:sz w:val="18"/>
          <w:szCs w:val="18"/>
        </w:rPr>
        <w:t xml:space="preserve"> oziroma dogovora z drugim lokalom ne upošteva in ima stranišče za goste v skladu s Pravilnikom o minimalnih tehničnih pogojih in obsegu storitev za opravljanje gostinske dejavnosti (Uradni list RS, št. 35/17</w:t>
      </w:r>
      <w:r>
        <w:rPr>
          <w:rFonts w:ascii="Arial" w:hAnsi="Arial" w:cs="Arial"/>
          <w:sz w:val="18"/>
          <w:szCs w:val="18"/>
        </w:rPr>
        <w:t>).</w:t>
      </w:r>
    </w:p>
  </w:footnote>
  <w:footnote w:id="18">
    <w:p w14:paraId="2D33E03D" w14:textId="489E42A6" w:rsidR="00D23172" w:rsidRPr="00D23172" w:rsidRDefault="00D23172">
      <w:pPr>
        <w:pStyle w:val="Sprotnaopomba-besedilo"/>
        <w:rPr>
          <w:rFonts w:ascii="Arial" w:hAnsi="Arial" w:cs="Arial"/>
          <w:sz w:val="18"/>
          <w:szCs w:val="18"/>
        </w:rPr>
      </w:pPr>
      <w:r w:rsidRPr="00D23172">
        <w:rPr>
          <w:rStyle w:val="Sprotnaopomba-sklic"/>
          <w:rFonts w:ascii="Arial" w:hAnsi="Arial" w:cs="Arial"/>
          <w:sz w:val="18"/>
          <w:szCs w:val="18"/>
        </w:rPr>
        <w:footnoteRef/>
      </w:r>
      <w:r w:rsidRPr="00D23172">
        <w:rPr>
          <w:rFonts w:ascii="Arial" w:hAnsi="Arial" w:cs="Arial"/>
          <w:sz w:val="18"/>
          <w:szCs w:val="18"/>
        </w:rPr>
        <w:t xml:space="preserve"> </w:t>
      </w:r>
      <w:r>
        <w:rPr>
          <w:rFonts w:ascii="Arial" w:hAnsi="Arial" w:cs="Arial"/>
          <w:sz w:val="18"/>
          <w:szCs w:val="18"/>
        </w:rPr>
        <w:t xml:space="preserve">Prijavni </w:t>
      </w:r>
      <w:r w:rsidR="00BD00BE">
        <w:rPr>
          <w:rFonts w:ascii="Arial" w:hAnsi="Arial" w:cs="Arial"/>
          <w:sz w:val="18"/>
          <w:szCs w:val="18"/>
        </w:rPr>
        <w:t>o</w:t>
      </w:r>
      <w:r w:rsidRPr="00D23172">
        <w:rPr>
          <w:rFonts w:ascii="Arial" w:hAnsi="Arial" w:cs="Arial"/>
          <w:sz w:val="18"/>
          <w:szCs w:val="18"/>
        </w:rPr>
        <w:t>brazec izpoln</w:t>
      </w:r>
      <w:r w:rsidR="00BD00BE">
        <w:rPr>
          <w:rFonts w:ascii="Arial" w:hAnsi="Arial" w:cs="Arial"/>
          <w:sz w:val="18"/>
          <w:szCs w:val="18"/>
        </w:rPr>
        <w:t>I</w:t>
      </w:r>
      <w:r w:rsidRPr="00D23172">
        <w:rPr>
          <w:rFonts w:ascii="Arial" w:hAnsi="Arial" w:cs="Arial"/>
          <w:sz w:val="18"/>
          <w:szCs w:val="18"/>
        </w:rPr>
        <w:t>jo vsi ponudniki, ne glede na to ali se uvrščajo v tip A ali v tip B.</w:t>
      </w:r>
    </w:p>
  </w:footnote>
  <w:footnote w:id="19">
    <w:p w14:paraId="260AC438" w14:textId="6F40549A" w:rsidR="00D23172" w:rsidRDefault="00D23172">
      <w:pPr>
        <w:pStyle w:val="Sprotnaopomba-besedilo"/>
      </w:pPr>
      <w:r>
        <w:rPr>
          <w:rStyle w:val="Sprotnaopomba-sklic"/>
        </w:rPr>
        <w:footnoteRef/>
      </w:r>
      <w:r>
        <w:t xml:space="preserve"> </w:t>
      </w:r>
      <w:r>
        <w:rPr>
          <w:rFonts w:ascii="Arial" w:hAnsi="Arial" w:cs="Arial"/>
          <w:sz w:val="18"/>
          <w:szCs w:val="18"/>
        </w:rPr>
        <w:t xml:space="preserve">Prijavni </w:t>
      </w:r>
      <w:r w:rsidR="00513F53">
        <w:rPr>
          <w:rFonts w:ascii="Arial" w:hAnsi="Arial" w:cs="Arial"/>
          <w:sz w:val="18"/>
          <w:szCs w:val="18"/>
        </w:rPr>
        <w:t>o</w:t>
      </w:r>
      <w:r w:rsidRPr="00D23172">
        <w:rPr>
          <w:rFonts w:ascii="Arial" w:hAnsi="Arial" w:cs="Arial"/>
          <w:sz w:val="18"/>
          <w:szCs w:val="18"/>
        </w:rPr>
        <w:t>brazec izpoln</w:t>
      </w:r>
      <w:r w:rsidR="00BD00BE">
        <w:rPr>
          <w:rFonts w:ascii="Arial" w:hAnsi="Arial" w:cs="Arial"/>
          <w:sz w:val="18"/>
          <w:szCs w:val="18"/>
        </w:rPr>
        <w:t>I</w:t>
      </w:r>
      <w:r w:rsidRPr="00D23172">
        <w:rPr>
          <w:rFonts w:ascii="Arial" w:hAnsi="Arial" w:cs="Arial"/>
          <w:sz w:val="18"/>
          <w:szCs w:val="18"/>
        </w:rPr>
        <w:t>jo vsi ponudniki, ne glede na to ali se uvrščajo v tip A ali v tip B.</w:t>
      </w:r>
    </w:p>
  </w:footnote>
  <w:footnote w:id="20">
    <w:p w14:paraId="50B1337C" w14:textId="63EB7695" w:rsidR="00D052B6" w:rsidRPr="007D62DA" w:rsidRDefault="00D052B6">
      <w:pPr>
        <w:pStyle w:val="Sprotnaopomba-besedilo"/>
        <w:rPr>
          <w:rFonts w:ascii="Arial" w:hAnsi="Arial" w:cs="Arial"/>
          <w:sz w:val="18"/>
          <w:szCs w:val="18"/>
        </w:rPr>
      </w:pPr>
      <w:r w:rsidRPr="007D62DA">
        <w:rPr>
          <w:rStyle w:val="Sprotnaopomba-sklic"/>
          <w:rFonts w:ascii="Arial" w:hAnsi="Arial" w:cs="Arial"/>
          <w:sz w:val="18"/>
          <w:szCs w:val="18"/>
        </w:rPr>
        <w:footnoteRef/>
      </w:r>
      <w:r w:rsidRPr="007D62DA">
        <w:rPr>
          <w:rFonts w:ascii="Arial" w:hAnsi="Arial" w:cs="Arial"/>
          <w:sz w:val="18"/>
          <w:szCs w:val="18"/>
        </w:rPr>
        <w:t xml:space="preserve"> V kolikor se prijavljate z več kot 5 lokacijami izpolnite </w:t>
      </w:r>
      <w:r>
        <w:rPr>
          <w:rFonts w:ascii="Arial" w:hAnsi="Arial" w:cs="Arial"/>
          <w:sz w:val="18"/>
          <w:szCs w:val="18"/>
        </w:rPr>
        <w:t>nov</w:t>
      </w:r>
      <w:r w:rsidRPr="007D62DA">
        <w:rPr>
          <w:rFonts w:ascii="Arial" w:hAnsi="Arial" w:cs="Arial"/>
          <w:sz w:val="18"/>
          <w:szCs w:val="18"/>
        </w:rPr>
        <w:t xml:space="preserve"> izvod </w:t>
      </w:r>
      <w:r>
        <w:rPr>
          <w:rFonts w:ascii="Arial" w:hAnsi="Arial" w:cs="Arial"/>
          <w:sz w:val="18"/>
          <w:szCs w:val="18"/>
        </w:rPr>
        <w:t xml:space="preserve">ovoj št. 1/2 </w:t>
      </w:r>
      <w:r w:rsidRPr="007D62DA">
        <w:rPr>
          <w:rFonts w:ascii="Arial" w:hAnsi="Arial" w:cs="Arial"/>
          <w:sz w:val="18"/>
          <w:szCs w:val="18"/>
        </w:rPr>
        <w:t>Prijavnega obrazca.</w:t>
      </w:r>
    </w:p>
  </w:footnote>
  <w:footnote w:id="21">
    <w:p w14:paraId="2065BA75" w14:textId="77777777" w:rsidR="00771F38" w:rsidRPr="00771F38" w:rsidRDefault="00771F38" w:rsidP="00771F38">
      <w:pPr>
        <w:pStyle w:val="Glava"/>
        <w:overflowPunct w:val="0"/>
        <w:autoSpaceDE w:val="0"/>
        <w:autoSpaceDN w:val="0"/>
        <w:adjustRightInd w:val="0"/>
        <w:spacing w:line="276" w:lineRule="auto"/>
        <w:jc w:val="both"/>
        <w:textAlignment w:val="baseline"/>
        <w:rPr>
          <w:rFonts w:ascii="Arial" w:hAnsi="Arial" w:cs="Arial"/>
          <w:b/>
          <w:bCs/>
          <w:sz w:val="18"/>
          <w:szCs w:val="18"/>
        </w:rPr>
      </w:pPr>
      <w:r w:rsidRPr="00771F38">
        <w:rPr>
          <w:rStyle w:val="Sprotnaopomba-sklic"/>
          <w:rFonts w:ascii="Arial" w:hAnsi="Arial" w:cs="Arial"/>
          <w:sz w:val="18"/>
          <w:szCs w:val="18"/>
        </w:rPr>
        <w:footnoteRef/>
      </w:r>
      <w:r w:rsidRPr="00771F38">
        <w:rPr>
          <w:rFonts w:ascii="Arial" w:hAnsi="Arial" w:cs="Arial"/>
          <w:sz w:val="18"/>
          <w:szCs w:val="18"/>
        </w:rPr>
        <w:t xml:space="preserve"> </w:t>
      </w:r>
      <w:r w:rsidRPr="00771F38">
        <w:rPr>
          <w:rFonts w:ascii="Arial" w:hAnsi="Arial" w:cs="Arial"/>
          <w:b/>
          <w:bCs/>
          <w:sz w:val="18"/>
          <w:szCs w:val="18"/>
        </w:rPr>
        <w:t>A: Pravne in fizične osebe (kot so d. o. o., s. p., so. p.)</w:t>
      </w:r>
    </w:p>
    <w:p w14:paraId="79AED578" w14:textId="77777777" w:rsidR="00771F38" w:rsidRPr="00771F38" w:rsidRDefault="00771F38" w:rsidP="00771F38">
      <w:pPr>
        <w:spacing w:before="100" w:beforeAutospacing="1" w:after="100" w:afterAutospacing="1"/>
        <w:jc w:val="both"/>
        <w:rPr>
          <w:rFonts w:ascii="Arial" w:hAnsi="Arial" w:cs="Arial"/>
          <w:sz w:val="18"/>
          <w:szCs w:val="18"/>
        </w:rPr>
      </w:pPr>
      <w:r w:rsidRPr="00771F38">
        <w:rPr>
          <w:rFonts w:ascii="Arial" w:hAnsi="Arial" w:cs="Arial"/>
          <w:sz w:val="18"/>
          <w:szCs w:val="18"/>
        </w:rPr>
        <w:t xml:space="preserve">Sem se uvrščajo npr. tradicionalne samostojne restavracije in gostilne, samopostrežne restavracije, okrepčevalnice in podobni obrati, gostišča, turistične kmetije, začasni gostinski obrati itd. </w:t>
      </w:r>
    </w:p>
    <w:p w14:paraId="43405AEC" w14:textId="77777777" w:rsidR="00771F38" w:rsidRPr="00771F38" w:rsidRDefault="00771F38" w:rsidP="00771F38">
      <w:pPr>
        <w:pStyle w:val="pf0"/>
        <w:jc w:val="both"/>
        <w:rPr>
          <w:rFonts w:ascii="Arial" w:hAnsi="Arial" w:cs="Arial"/>
          <w:sz w:val="18"/>
          <w:szCs w:val="18"/>
        </w:rPr>
      </w:pPr>
      <w:r w:rsidRPr="00771F38">
        <w:rPr>
          <w:rStyle w:val="cf01"/>
          <w:rFonts w:ascii="Arial" w:hAnsi="Arial" w:cs="Arial"/>
        </w:rPr>
        <w:t>Pogodbena in koncesijska razmerja med zasebnimi ponudniki in javnimi zavodi se uvrščajo pod tip A.</w:t>
      </w:r>
    </w:p>
    <w:p w14:paraId="3FE86EFC" w14:textId="16ECF32B" w:rsidR="00771F38" w:rsidRDefault="00771F38">
      <w:pPr>
        <w:pStyle w:val="Sprotnaopomba-besedilo"/>
      </w:pPr>
    </w:p>
  </w:footnote>
  <w:footnote w:id="22">
    <w:p w14:paraId="14A3543A" w14:textId="77777777" w:rsidR="00412F77" w:rsidRPr="00412F77" w:rsidRDefault="00412F77" w:rsidP="00412F77">
      <w:pPr>
        <w:pStyle w:val="Glava"/>
        <w:overflowPunct w:val="0"/>
        <w:autoSpaceDE w:val="0"/>
        <w:autoSpaceDN w:val="0"/>
        <w:adjustRightInd w:val="0"/>
        <w:spacing w:line="276" w:lineRule="auto"/>
        <w:jc w:val="both"/>
        <w:textAlignment w:val="baseline"/>
        <w:rPr>
          <w:rFonts w:ascii="Arial" w:hAnsi="Arial" w:cs="Arial"/>
          <w:b/>
          <w:bCs/>
          <w:sz w:val="20"/>
        </w:rPr>
      </w:pPr>
      <w:r w:rsidRPr="00771F38">
        <w:rPr>
          <w:rStyle w:val="Sprotnaopomba-sklic"/>
          <w:rFonts w:ascii="Arial" w:hAnsi="Arial" w:cs="Arial"/>
          <w:sz w:val="18"/>
          <w:szCs w:val="18"/>
        </w:rPr>
        <w:footnoteRef/>
      </w:r>
      <w:r w:rsidRPr="00771F38">
        <w:rPr>
          <w:rFonts w:ascii="Arial" w:hAnsi="Arial" w:cs="Arial"/>
          <w:sz w:val="18"/>
          <w:szCs w:val="18"/>
        </w:rPr>
        <w:t xml:space="preserve"> </w:t>
      </w:r>
      <w:r w:rsidRPr="00412F77">
        <w:rPr>
          <w:rFonts w:ascii="Arial" w:hAnsi="Arial" w:cs="Arial"/>
          <w:b/>
          <w:bCs/>
          <w:sz w:val="20"/>
        </w:rPr>
        <w:t xml:space="preserve">B: Javni zavodi </w:t>
      </w:r>
    </w:p>
    <w:p w14:paraId="58E2E1BA" w14:textId="77777777" w:rsidR="00412F77" w:rsidRPr="00412F77" w:rsidRDefault="00412F77" w:rsidP="00412F77">
      <w:pPr>
        <w:pStyle w:val="Glava"/>
        <w:overflowPunct w:val="0"/>
        <w:autoSpaceDE w:val="0"/>
        <w:autoSpaceDN w:val="0"/>
        <w:adjustRightInd w:val="0"/>
        <w:spacing w:line="276" w:lineRule="auto"/>
        <w:jc w:val="both"/>
        <w:textAlignment w:val="baseline"/>
        <w:rPr>
          <w:rFonts w:ascii="Arial" w:hAnsi="Arial" w:cs="Arial"/>
          <w:b/>
          <w:bCs/>
          <w:sz w:val="20"/>
        </w:rPr>
      </w:pPr>
    </w:p>
    <w:p w14:paraId="5253C259" w14:textId="77777777" w:rsidR="007A1407" w:rsidRDefault="007A1407" w:rsidP="007A1407">
      <w:pPr>
        <w:jc w:val="both"/>
        <w:rPr>
          <w:rFonts w:ascii="Arial" w:hAnsi="Arial" w:cs="Arial"/>
          <w:sz w:val="20"/>
          <w:szCs w:val="20"/>
        </w:rPr>
      </w:pPr>
      <w:r w:rsidRPr="00412F77">
        <w:rPr>
          <w:rFonts w:ascii="Arial" w:hAnsi="Arial" w:cs="Arial"/>
          <w:sz w:val="20"/>
          <w:szCs w:val="20"/>
        </w:rPr>
        <w:t xml:space="preserve">Pod točko B se lahko prijavijo zavodi, ki so opredeljeni v 3. členu Zakona o zavodih (Uradni list RS, št. 12/91, 8/96, 36/00 – ZPDZC in 127/06 – ZJZP). </w:t>
      </w:r>
    </w:p>
    <w:p w14:paraId="787E9A4B" w14:textId="77777777" w:rsidR="007A1407" w:rsidRPr="00412F77" w:rsidRDefault="007A1407" w:rsidP="007A1407">
      <w:pPr>
        <w:jc w:val="both"/>
        <w:rPr>
          <w:rFonts w:ascii="Arial" w:hAnsi="Arial" w:cs="Arial"/>
          <w:sz w:val="20"/>
          <w:szCs w:val="20"/>
        </w:rPr>
      </w:pPr>
    </w:p>
    <w:p w14:paraId="12FA804E" w14:textId="77777777" w:rsidR="00412F77" w:rsidRPr="00412F77" w:rsidRDefault="00412F77" w:rsidP="00412F77">
      <w:pPr>
        <w:pStyle w:val="Glava"/>
        <w:overflowPunct w:val="0"/>
        <w:autoSpaceDE w:val="0"/>
        <w:autoSpaceDN w:val="0"/>
        <w:adjustRightInd w:val="0"/>
        <w:spacing w:line="276" w:lineRule="auto"/>
        <w:jc w:val="both"/>
        <w:textAlignment w:val="baseline"/>
        <w:rPr>
          <w:rFonts w:ascii="Arial" w:hAnsi="Arial" w:cs="Arial"/>
          <w:sz w:val="20"/>
        </w:rPr>
      </w:pPr>
      <w:r w:rsidRPr="00412F77">
        <w:rPr>
          <w:rFonts w:ascii="Arial" w:hAnsi="Arial" w:cs="Arial"/>
          <w:sz w:val="20"/>
        </w:rPr>
        <w:t>Sem se uvrščajo npr.</w:t>
      </w:r>
      <w:r w:rsidRPr="00412F77">
        <w:rPr>
          <w:rFonts w:ascii="Arial" w:hAnsi="Arial" w:cs="Arial"/>
          <w:b/>
          <w:bCs/>
          <w:sz w:val="20"/>
        </w:rPr>
        <w:t xml:space="preserve"> </w:t>
      </w:r>
      <w:r w:rsidRPr="00412F77">
        <w:rPr>
          <w:rFonts w:ascii="Arial" w:hAnsi="Arial" w:cs="Arial"/>
          <w:sz w:val="20"/>
        </w:rPr>
        <w:t>srednje šole, dijaški in študentski domovi, bolnišnice, domovi za ostarele itd., ter akreditirani visokošolski zavodi, ki imajo v svojih prostorih lastno kuhinjo in v svojih prostorih sami pripravljajo in ponujajo hrano.</w:t>
      </w:r>
    </w:p>
    <w:p w14:paraId="07F5CB45" w14:textId="1977EE6B" w:rsidR="00412F77" w:rsidRDefault="00412F77" w:rsidP="00412F77">
      <w:pPr>
        <w:pStyle w:val="Glava"/>
        <w:overflowPunct w:val="0"/>
        <w:autoSpaceDE w:val="0"/>
        <w:autoSpaceDN w:val="0"/>
        <w:adjustRightInd w:val="0"/>
        <w:spacing w:line="276" w:lineRule="auto"/>
        <w:jc w:val="both"/>
        <w:textAlignment w:val="baseline"/>
        <w:rPr>
          <w:rFonts w:ascii="Arial" w:hAnsi="Arial" w:cs="Arial"/>
          <w:sz w:val="20"/>
        </w:rPr>
      </w:pPr>
    </w:p>
    <w:p w14:paraId="025F418B" w14:textId="1F763700" w:rsidR="00412F77" w:rsidRPr="00412F77" w:rsidRDefault="00412F77" w:rsidP="00412F77">
      <w:pPr>
        <w:pStyle w:val="Glava"/>
        <w:overflowPunct w:val="0"/>
        <w:autoSpaceDE w:val="0"/>
        <w:autoSpaceDN w:val="0"/>
        <w:adjustRightInd w:val="0"/>
        <w:spacing w:line="276" w:lineRule="auto"/>
        <w:jc w:val="both"/>
        <w:textAlignment w:val="baseline"/>
        <w:rPr>
          <w:rFonts w:ascii="Arial" w:hAnsi="Arial" w:cs="Arial"/>
          <w:b/>
          <w:bCs/>
          <w:sz w:val="20"/>
          <w:u w:val="single"/>
        </w:rPr>
      </w:pPr>
      <w:r w:rsidRPr="00412F77">
        <w:rPr>
          <w:rFonts w:ascii="Arial" w:hAnsi="Arial" w:cs="Arial"/>
          <w:sz w:val="20"/>
        </w:rPr>
        <w:t xml:space="preserve">Za ponudnike pod točko B posebni pogoji, ki so </w:t>
      </w:r>
      <w:r w:rsidRPr="002A32B4">
        <w:rPr>
          <w:rFonts w:ascii="Arial" w:hAnsi="Arial" w:cs="Arial"/>
          <w:sz w:val="20"/>
          <w:u w:val="single"/>
        </w:rPr>
        <w:t>navedeni v točki 2.</w:t>
      </w:r>
      <w:r w:rsidR="002A32B4" w:rsidRPr="002A32B4">
        <w:rPr>
          <w:rFonts w:ascii="Arial" w:hAnsi="Arial" w:cs="Arial"/>
          <w:sz w:val="20"/>
          <w:u w:val="single"/>
        </w:rPr>
        <w:t>1.</w:t>
      </w:r>
      <w:r w:rsidRPr="002A32B4">
        <w:rPr>
          <w:rFonts w:ascii="Arial" w:hAnsi="Arial" w:cs="Arial"/>
          <w:sz w:val="20"/>
          <w:u w:val="single"/>
        </w:rPr>
        <w:t>2 razpisne</w:t>
      </w:r>
      <w:r w:rsidRPr="00412F77">
        <w:rPr>
          <w:rFonts w:ascii="Arial" w:hAnsi="Arial" w:cs="Arial"/>
          <w:sz w:val="20"/>
          <w:u w:val="single"/>
        </w:rPr>
        <w:t xml:space="preserve"> dokumentacije, ne veljajo</w:t>
      </w:r>
      <w:r>
        <w:rPr>
          <w:rFonts w:ascii="Arial" w:hAnsi="Arial" w:cs="Arial"/>
          <w:sz w:val="20"/>
          <w:u w:val="single"/>
        </w:rPr>
        <w:t xml:space="preserve"> in se ne bodo ocenjevali oz</w:t>
      </w:r>
      <w:r w:rsidRPr="00412F77">
        <w:rPr>
          <w:rFonts w:ascii="Arial" w:hAnsi="Arial" w:cs="Arial"/>
          <w:sz w:val="20"/>
          <w:u w:val="single"/>
        </w:rPr>
        <w:t>.</w:t>
      </w:r>
      <w:r>
        <w:rPr>
          <w:rFonts w:ascii="Arial" w:hAnsi="Arial" w:cs="Arial"/>
          <w:sz w:val="20"/>
          <w:u w:val="single"/>
        </w:rPr>
        <w:t xml:space="preserve"> dodatno točkovali</w:t>
      </w:r>
      <w:r w:rsidR="002A32B4">
        <w:rPr>
          <w:rFonts w:ascii="Arial" w:hAnsi="Arial" w:cs="Arial"/>
          <w:sz w:val="20"/>
          <w:u w:val="single"/>
        </w:rPr>
        <w:t>, saj teh pogojev ponudnikom ni treba izpolnjevati</w:t>
      </w:r>
      <w:r>
        <w:rPr>
          <w:rFonts w:ascii="Arial" w:hAnsi="Arial" w:cs="Arial"/>
          <w:sz w:val="20"/>
          <w:u w:val="single"/>
        </w:rPr>
        <w:t>.</w:t>
      </w:r>
      <w:r w:rsidR="005C5F99">
        <w:rPr>
          <w:rFonts w:ascii="Arial" w:hAnsi="Arial" w:cs="Arial"/>
          <w:sz w:val="20"/>
          <w:u w:val="single"/>
        </w:rPr>
        <w:t xml:space="preserve"> Ponudniki morajo izpolnjevati vstopne pogoje, ki so navededni v točki 2.1.2.</w:t>
      </w:r>
    </w:p>
    <w:p w14:paraId="01EE745F" w14:textId="3B9D64F6" w:rsidR="002A32B4" w:rsidRPr="00412F77" w:rsidRDefault="00412F77" w:rsidP="00412F77">
      <w:pPr>
        <w:pStyle w:val="Glava"/>
        <w:overflowPunct w:val="0"/>
        <w:autoSpaceDE w:val="0"/>
        <w:autoSpaceDN w:val="0"/>
        <w:adjustRightInd w:val="0"/>
        <w:spacing w:line="276" w:lineRule="auto"/>
        <w:jc w:val="both"/>
        <w:textAlignment w:val="baseline"/>
        <w:rPr>
          <w:rFonts w:ascii="Arial" w:hAnsi="Arial" w:cs="Arial"/>
          <w:sz w:val="20"/>
        </w:rPr>
      </w:pPr>
      <w:r>
        <w:rPr>
          <w:rFonts w:ascii="Arial" w:hAnsi="Arial" w:cs="Arial"/>
          <w:sz w:val="20"/>
        </w:rPr>
        <w:t>V kolikor pa ima ponudnik tipa B kakršen koli certifikat oz. potrdilo (npr. EKO CERTIFIKAT, CERTIFIKAT ZA GLUTEN, SIMBOL PRAVA IZBIRA), naj le tega priloži in ustrezno izpolni za to predvidena polja</w:t>
      </w:r>
      <w:r w:rsidR="00D261D8">
        <w:rPr>
          <w:rFonts w:ascii="Arial" w:hAnsi="Arial" w:cs="Arial"/>
          <w:sz w:val="20"/>
        </w:rPr>
        <w:t xml:space="preserve"> v prijavnem obrazcu</w:t>
      </w:r>
      <w:r>
        <w:rPr>
          <w:rFonts w:ascii="Arial" w:hAnsi="Arial" w:cs="Arial"/>
          <w:sz w:val="20"/>
        </w:rPr>
        <w:t>.</w:t>
      </w:r>
    </w:p>
    <w:p w14:paraId="7B83D1EE" w14:textId="77777777" w:rsidR="00412F77" w:rsidRDefault="00412F77" w:rsidP="00412F77">
      <w:pPr>
        <w:pStyle w:val="Sprotnaopomba-besedilo"/>
      </w:pPr>
    </w:p>
  </w:footnote>
  <w:footnote w:id="23">
    <w:p w14:paraId="43C4CBF3" w14:textId="7FA25D71" w:rsidR="000B74E8" w:rsidRPr="000B74E8" w:rsidRDefault="000B74E8">
      <w:pPr>
        <w:pStyle w:val="Sprotnaopomba-besedilo"/>
        <w:rPr>
          <w:rFonts w:ascii="Arial" w:hAnsi="Arial" w:cs="Arial"/>
          <w:sz w:val="18"/>
          <w:szCs w:val="18"/>
        </w:rPr>
      </w:pPr>
      <w:r w:rsidRPr="000B74E8">
        <w:rPr>
          <w:rStyle w:val="Sprotnaopomba-sklic"/>
          <w:rFonts w:ascii="Arial" w:hAnsi="Arial" w:cs="Arial"/>
          <w:sz w:val="18"/>
          <w:szCs w:val="18"/>
        </w:rPr>
        <w:footnoteRef/>
      </w:r>
      <w:r w:rsidRPr="000B74E8">
        <w:rPr>
          <w:rFonts w:ascii="Arial" w:hAnsi="Arial" w:cs="Arial"/>
          <w:sz w:val="18"/>
          <w:szCs w:val="18"/>
        </w:rPr>
        <w:t xml:space="preserve"> Polja niso obvezna.</w:t>
      </w:r>
    </w:p>
  </w:footnote>
  <w:footnote w:id="24">
    <w:p w14:paraId="51D68A8B" w14:textId="77777777" w:rsidR="0075367D" w:rsidRPr="000B74E8" w:rsidRDefault="0075367D" w:rsidP="0075367D">
      <w:pPr>
        <w:pStyle w:val="Sprotnaopomba-besedilo"/>
        <w:rPr>
          <w:rFonts w:ascii="Arial" w:hAnsi="Arial" w:cs="Arial"/>
          <w:sz w:val="18"/>
          <w:szCs w:val="18"/>
        </w:rPr>
      </w:pPr>
      <w:r w:rsidRPr="000B74E8">
        <w:rPr>
          <w:rStyle w:val="Sprotnaopomba-sklic"/>
          <w:rFonts w:ascii="Arial" w:hAnsi="Arial" w:cs="Arial"/>
          <w:sz w:val="18"/>
          <w:szCs w:val="18"/>
        </w:rPr>
        <w:footnoteRef/>
      </w:r>
      <w:r w:rsidRPr="000B74E8">
        <w:rPr>
          <w:rFonts w:ascii="Arial" w:hAnsi="Arial" w:cs="Arial"/>
          <w:sz w:val="18"/>
          <w:szCs w:val="18"/>
        </w:rPr>
        <w:t xml:space="preserve"> Polja niso obvezna.</w:t>
      </w:r>
    </w:p>
  </w:footnote>
  <w:footnote w:id="25">
    <w:p w14:paraId="14FEF7B1" w14:textId="77777777" w:rsidR="006D40FB" w:rsidRDefault="006D40FB" w:rsidP="006D40FB">
      <w:pPr>
        <w:pStyle w:val="Sprotnaopomba-besedilo"/>
        <w:jc w:val="both"/>
      </w:pPr>
      <w:r w:rsidRPr="00646FD1">
        <w:rPr>
          <w:rStyle w:val="Sprotnaopomba-sklic"/>
          <w:rFonts w:ascii="Arial" w:hAnsi="Arial" w:cs="Arial"/>
          <w:sz w:val="18"/>
          <w:szCs w:val="18"/>
        </w:rPr>
        <w:footnoteRef/>
      </w:r>
      <w:r w:rsidRPr="00646FD1">
        <w:rPr>
          <w:rFonts w:ascii="Arial" w:hAnsi="Arial" w:cs="Arial"/>
          <w:sz w:val="18"/>
          <w:szCs w:val="18"/>
        </w:rPr>
        <w:t xml:space="preserve"> Embalaža so papirnati, plastični krožniki, pribor, vrečke, konzerve, škatle, sklede, tube ali druga podobna embalaža s sestavnimi deli, ki obdaja hrano, ter jo varuje pred poškodbami in onesnaženjem.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2652C" w14:textId="77777777" w:rsidR="00D052B6" w:rsidRDefault="00D052B6">
    <w:r>
      <w:rPr>
        <w:noProof/>
      </w:rPr>
      <w:drawing>
        <wp:anchor distT="0" distB="0" distL="114300" distR="114300" simplePos="0" relativeHeight="251657728" behindDoc="1" locked="0" layoutInCell="1" allowOverlap="1" wp14:anchorId="4B8C47CB" wp14:editId="5FAB25F0">
          <wp:simplePos x="0" y="0"/>
          <wp:positionH relativeFrom="page">
            <wp:align>left</wp:align>
          </wp:positionH>
          <wp:positionV relativeFrom="page">
            <wp:align>top</wp:align>
          </wp:positionV>
          <wp:extent cx="3349625" cy="1453515"/>
          <wp:effectExtent l="0" t="0" r="0" b="0"/>
          <wp:wrapNone/>
          <wp:docPr id="3" name="Slika 3" descr="MDDS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FFE8E" w14:textId="77777777" w:rsidR="00D052B6" w:rsidRDefault="00D052B6" w:rsidP="000A6817">
    <w:pPr>
      <w:pStyle w:val="Glava"/>
      <w:tabs>
        <w:tab w:val="clear" w:pos="4819"/>
        <w:tab w:val="clear" w:pos="9071"/>
        <w:tab w:val="left" w:pos="172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87B"/>
    <w:multiLevelType w:val="hybridMultilevel"/>
    <w:tmpl w:val="8F88F506"/>
    <w:lvl w:ilvl="0" w:tplc="FFFFFFFF">
      <w:start w:val="1"/>
      <w:numFmt w:val="lowerLetter"/>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579B1"/>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 w15:restartNumberingAfterBreak="0">
    <w:nsid w:val="0288480C"/>
    <w:multiLevelType w:val="hybridMultilevel"/>
    <w:tmpl w:val="AAA4C274"/>
    <w:lvl w:ilvl="0" w:tplc="F64A109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5109D1"/>
    <w:multiLevelType w:val="hybridMultilevel"/>
    <w:tmpl w:val="AAA4C274"/>
    <w:lvl w:ilvl="0" w:tplc="F64A109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F50F7B"/>
    <w:multiLevelType w:val="hybridMultilevel"/>
    <w:tmpl w:val="4A7494C8"/>
    <w:lvl w:ilvl="0" w:tplc="FFFFFFFF">
      <w:start w:val="1"/>
      <w:numFmt w:val="lowerLetter"/>
      <w:lvlText w:val="%1)"/>
      <w:lvlJc w:val="left"/>
      <w:pPr>
        <w:ind w:left="1060" w:hanging="360"/>
      </w:pPr>
      <w:rPr>
        <w:rFonts w:hint="default"/>
        <w:u w:val="single"/>
      </w:rPr>
    </w:lvl>
    <w:lvl w:ilvl="1" w:tplc="FFFFFFFF">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 w15:restartNumberingAfterBreak="0">
    <w:nsid w:val="0A6E5E41"/>
    <w:multiLevelType w:val="hybridMultilevel"/>
    <w:tmpl w:val="6AAA6C76"/>
    <w:lvl w:ilvl="0" w:tplc="42C27C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A41586"/>
    <w:multiLevelType w:val="hybridMultilevel"/>
    <w:tmpl w:val="2A6CE1DE"/>
    <w:lvl w:ilvl="0" w:tplc="42C27C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6570E1"/>
    <w:multiLevelType w:val="hybridMultilevel"/>
    <w:tmpl w:val="47C2615E"/>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476BC"/>
    <w:multiLevelType w:val="hybridMultilevel"/>
    <w:tmpl w:val="B412BB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BA5E7B"/>
    <w:multiLevelType w:val="hybridMultilevel"/>
    <w:tmpl w:val="C2B4F9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9B7449"/>
    <w:multiLevelType w:val="hybridMultilevel"/>
    <w:tmpl w:val="BBFAF110"/>
    <w:lvl w:ilvl="0" w:tplc="42C27C0A">
      <w:start w:val="1"/>
      <w:numFmt w:val="bullet"/>
      <w:lvlText w:val=""/>
      <w:lvlJc w:val="left"/>
      <w:pPr>
        <w:ind w:left="786" w:hanging="360"/>
      </w:pPr>
      <w:rPr>
        <w:rFonts w:ascii="Symbol" w:hAnsi="Symbol" w:hint="default"/>
      </w:rPr>
    </w:lvl>
    <w:lvl w:ilvl="1" w:tplc="04240005">
      <w:start w:val="1"/>
      <w:numFmt w:val="bullet"/>
      <w:lvlText w:val=""/>
      <w:lvlJc w:val="left"/>
      <w:pPr>
        <w:ind w:left="1212" w:hanging="360"/>
      </w:pPr>
      <w:rPr>
        <w:rFonts w:ascii="Wingdings" w:hAnsi="Wingdings"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1" w15:restartNumberingAfterBreak="0">
    <w:nsid w:val="1E9B6A42"/>
    <w:multiLevelType w:val="hybridMultilevel"/>
    <w:tmpl w:val="0E18F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4E2E03"/>
    <w:multiLevelType w:val="hybridMultilevel"/>
    <w:tmpl w:val="98F22924"/>
    <w:lvl w:ilvl="0" w:tplc="FF68069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431FA0"/>
    <w:multiLevelType w:val="hybridMultilevel"/>
    <w:tmpl w:val="30823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703CAE"/>
    <w:multiLevelType w:val="hybridMultilevel"/>
    <w:tmpl w:val="30823B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4A31B0B"/>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6" w15:restartNumberingAfterBreak="0">
    <w:nsid w:val="3A603230"/>
    <w:multiLevelType w:val="hybridMultilevel"/>
    <w:tmpl w:val="905E0C8C"/>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7" w15:restartNumberingAfterBreak="0">
    <w:nsid w:val="47166624"/>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8" w15:restartNumberingAfterBreak="0">
    <w:nsid w:val="48051CD2"/>
    <w:multiLevelType w:val="hybridMultilevel"/>
    <w:tmpl w:val="5282B73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8DE3E7D"/>
    <w:multiLevelType w:val="hybridMultilevel"/>
    <w:tmpl w:val="1D5A5EA0"/>
    <w:lvl w:ilvl="0" w:tplc="42C27C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0B1A0B"/>
    <w:multiLevelType w:val="multilevel"/>
    <w:tmpl w:val="2DEAE584"/>
    <w:lvl w:ilvl="0">
      <w:start w:val="6"/>
      <w:numFmt w:val="decimal"/>
      <w:lvlText w:val="%1."/>
      <w:lvlJc w:val="left"/>
      <w:pPr>
        <w:tabs>
          <w:tab w:val="num" w:pos="360"/>
        </w:tabs>
        <w:ind w:left="360" w:hanging="360"/>
      </w:pPr>
      <w:rPr>
        <w:rFonts w:hint="default"/>
      </w:rPr>
    </w:lvl>
    <w:lvl w:ilvl="1">
      <w:start w:val="5"/>
      <w:numFmt w:val="decimal"/>
      <w:isLgl/>
      <w:lvlText w:val="%1.%2."/>
      <w:lvlJc w:val="left"/>
      <w:pPr>
        <w:ind w:left="552" w:hanging="552"/>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1E46668"/>
    <w:multiLevelType w:val="hybridMultilevel"/>
    <w:tmpl w:val="C1544878"/>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35A7223"/>
    <w:multiLevelType w:val="hybridMultilevel"/>
    <w:tmpl w:val="F6D60490"/>
    <w:lvl w:ilvl="0" w:tplc="42C27C0A">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5722E1"/>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4" w15:restartNumberingAfterBreak="0">
    <w:nsid w:val="5CDF1446"/>
    <w:multiLevelType w:val="hybridMultilevel"/>
    <w:tmpl w:val="AAF63974"/>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3435271"/>
    <w:multiLevelType w:val="hybridMultilevel"/>
    <w:tmpl w:val="01346AF6"/>
    <w:lvl w:ilvl="0" w:tplc="F09296A2">
      <w:start w:val="1"/>
      <w:numFmt w:val="lowerLetter"/>
      <w:lvlText w:val="%1."/>
      <w:lvlJc w:val="left"/>
      <w:pPr>
        <w:tabs>
          <w:tab w:val="num" w:pos="502"/>
        </w:tabs>
        <w:ind w:left="502" w:hanging="360"/>
      </w:pPr>
      <w:rPr>
        <w:rFonts w:hint="default"/>
        <w:b w:val="0"/>
        <w:bCs w:val="0"/>
        <w:sz w:val="20"/>
      </w:rPr>
    </w:lvl>
    <w:lvl w:ilvl="1" w:tplc="C2FE056A">
      <w:numFmt w:val="bullet"/>
      <w:lvlText w:val="-"/>
      <w:lvlJc w:val="left"/>
      <w:pPr>
        <w:tabs>
          <w:tab w:val="num" w:pos="1582"/>
        </w:tabs>
        <w:ind w:left="1582"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26" w15:restartNumberingAfterBreak="0">
    <w:nsid w:val="634E65FB"/>
    <w:multiLevelType w:val="hybridMultilevel"/>
    <w:tmpl w:val="506E05F4"/>
    <w:lvl w:ilvl="0" w:tplc="4ACCD4E4">
      <w:start w:val="18"/>
      <w:numFmt w:val="lowerLetter"/>
      <w:lvlText w:val="%1)"/>
      <w:lvlJc w:val="left"/>
      <w:pPr>
        <w:ind w:left="700" w:hanging="360"/>
      </w:pPr>
      <w:rPr>
        <w:rFonts w:hint="default"/>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4EC05EE"/>
    <w:multiLevelType w:val="hybridMultilevel"/>
    <w:tmpl w:val="4A7494C8"/>
    <w:lvl w:ilvl="0" w:tplc="F3D6E4A6">
      <w:start w:val="1"/>
      <w:numFmt w:val="lowerLetter"/>
      <w:lvlText w:val="%1)"/>
      <w:lvlJc w:val="left"/>
      <w:pPr>
        <w:ind w:left="1060" w:hanging="360"/>
      </w:pPr>
      <w:rPr>
        <w:rFonts w:hint="default"/>
        <w:u w:val="singl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8" w15:restartNumberingAfterBreak="0">
    <w:nsid w:val="653578D1"/>
    <w:multiLevelType w:val="hybridMultilevel"/>
    <w:tmpl w:val="60E83028"/>
    <w:lvl w:ilvl="0" w:tplc="42C27C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621B2E"/>
    <w:multiLevelType w:val="hybridMultilevel"/>
    <w:tmpl w:val="AAA4C274"/>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F95D24"/>
    <w:multiLevelType w:val="hybridMultilevel"/>
    <w:tmpl w:val="4FD65D62"/>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9C630D7"/>
    <w:multiLevelType w:val="hybridMultilevel"/>
    <w:tmpl w:val="E4EE23A8"/>
    <w:lvl w:ilvl="0" w:tplc="42C27C0A">
      <w:start w:val="1"/>
      <w:numFmt w:val="bullet"/>
      <w:lvlText w:val=""/>
      <w:lvlJc w:val="left"/>
      <w:pPr>
        <w:tabs>
          <w:tab w:val="num" w:pos="360"/>
        </w:tabs>
        <w:ind w:left="360" w:hanging="360"/>
      </w:pPr>
      <w:rPr>
        <w:rFonts w:ascii="Symbol" w:hAnsi="Symbol" w:hint="default"/>
        <w:color w:val="auto"/>
        <w:sz w:val="24"/>
      </w:rPr>
    </w:lvl>
    <w:lvl w:ilvl="1" w:tplc="DBF6FEDE">
      <w:numFmt w:val="bullet"/>
      <w:lvlText w:val="-"/>
      <w:lvlJc w:val="left"/>
      <w:pPr>
        <w:ind w:left="1080" w:hanging="360"/>
      </w:pPr>
      <w:rPr>
        <w:rFonts w:ascii="Arial" w:eastAsia="Calibri"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715049"/>
    <w:multiLevelType w:val="multilevel"/>
    <w:tmpl w:val="EF263EDC"/>
    <w:lvl w:ilvl="0">
      <w:start w:val="4"/>
      <w:numFmt w:val="decimal"/>
      <w:lvlText w:val="%1."/>
      <w:lvlJc w:val="left"/>
      <w:pPr>
        <w:tabs>
          <w:tab w:val="num" w:pos="360"/>
        </w:tabs>
        <w:ind w:left="360" w:hanging="360"/>
      </w:pPr>
      <w:rPr>
        <w:rFonts w:hint="default"/>
      </w:rPr>
    </w:lvl>
    <w:lvl w:ilvl="1">
      <w:start w:val="5"/>
      <w:numFmt w:val="decimal"/>
      <w:isLgl/>
      <w:lvlText w:val="%1.%2."/>
      <w:lvlJc w:val="left"/>
      <w:pPr>
        <w:ind w:left="552" w:hanging="552"/>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DBE7428"/>
    <w:multiLevelType w:val="singleLevel"/>
    <w:tmpl w:val="182CBC12"/>
    <w:lvl w:ilvl="0">
      <w:start w:val="1"/>
      <w:numFmt w:val="bullet"/>
      <w:pStyle w:val="alinea2"/>
      <w:lvlText w:val=""/>
      <w:lvlJc w:val="left"/>
      <w:pPr>
        <w:tabs>
          <w:tab w:val="num" w:pos="360"/>
        </w:tabs>
        <w:ind w:left="360" w:hanging="360"/>
      </w:pPr>
      <w:rPr>
        <w:rFonts w:ascii="Symbol" w:hAnsi="Symbol" w:hint="default"/>
      </w:rPr>
    </w:lvl>
  </w:abstractNum>
  <w:abstractNum w:abstractNumId="34" w15:restartNumberingAfterBreak="0">
    <w:nsid w:val="734A1F2A"/>
    <w:multiLevelType w:val="hybridMultilevel"/>
    <w:tmpl w:val="68702160"/>
    <w:lvl w:ilvl="0" w:tplc="6E0C64F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73845A3B"/>
    <w:multiLevelType w:val="hybridMultilevel"/>
    <w:tmpl w:val="AAA4C274"/>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C97B37"/>
    <w:multiLevelType w:val="hybridMultilevel"/>
    <w:tmpl w:val="8EEC57EA"/>
    <w:lvl w:ilvl="0" w:tplc="5C906D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D27206"/>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8" w15:restartNumberingAfterBreak="0">
    <w:nsid w:val="7BDB5F81"/>
    <w:multiLevelType w:val="hybridMultilevel"/>
    <w:tmpl w:val="327E70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EB40F9C"/>
    <w:multiLevelType w:val="hybridMultilevel"/>
    <w:tmpl w:val="EA7AF07A"/>
    <w:lvl w:ilvl="0" w:tplc="4DBA38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7FEF394B"/>
    <w:multiLevelType w:val="hybridMultilevel"/>
    <w:tmpl w:val="3FBC867E"/>
    <w:lvl w:ilvl="0" w:tplc="42C27C0A">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40"/>
  </w:num>
  <w:num w:numId="3">
    <w:abstractNumId w:val="22"/>
  </w:num>
  <w:num w:numId="4">
    <w:abstractNumId w:val="7"/>
  </w:num>
  <w:num w:numId="5">
    <w:abstractNumId w:val="36"/>
  </w:num>
  <w:num w:numId="6">
    <w:abstractNumId w:val="33"/>
  </w:num>
  <w:num w:numId="7">
    <w:abstractNumId w:val="19"/>
  </w:num>
  <w:num w:numId="8">
    <w:abstractNumId w:val="6"/>
  </w:num>
  <w:num w:numId="9">
    <w:abstractNumId w:val="23"/>
  </w:num>
  <w:num w:numId="10">
    <w:abstractNumId w:val="15"/>
  </w:num>
  <w:num w:numId="11">
    <w:abstractNumId w:val="24"/>
  </w:num>
  <w:num w:numId="12">
    <w:abstractNumId w:val="30"/>
  </w:num>
  <w:num w:numId="13">
    <w:abstractNumId w:val="21"/>
  </w:num>
  <w:num w:numId="14">
    <w:abstractNumId w:val="16"/>
  </w:num>
  <w:num w:numId="15">
    <w:abstractNumId w:val="3"/>
  </w:num>
  <w:num w:numId="16">
    <w:abstractNumId w:val="39"/>
  </w:num>
  <w:num w:numId="17">
    <w:abstractNumId w:val="18"/>
  </w:num>
  <w:num w:numId="18">
    <w:abstractNumId w:val="12"/>
  </w:num>
  <w:num w:numId="19">
    <w:abstractNumId w:val="27"/>
  </w:num>
  <w:num w:numId="20">
    <w:abstractNumId w:val="2"/>
  </w:num>
  <w:num w:numId="21">
    <w:abstractNumId w:val="32"/>
  </w:num>
  <w:num w:numId="22">
    <w:abstractNumId w:val="26"/>
  </w:num>
  <w:num w:numId="23">
    <w:abstractNumId w:val="20"/>
  </w:num>
  <w:num w:numId="24">
    <w:abstractNumId w:val="10"/>
  </w:num>
  <w:num w:numId="25">
    <w:abstractNumId w:val="31"/>
  </w:num>
  <w:num w:numId="26">
    <w:abstractNumId w:val="28"/>
  </w:num>
  <w:num w:numId="27">
    <w:abstractNumId w:val="25"/>
  </w:num>
  <w:num w:numId="28">
    <w:abstractNumId w:val="34"/>
  </w:num>
  <w:num w:numId="29">
    <w:abstractNumId w:val="14"/>
  </w:num>
  <w:num w:numId="30">
    <w:abstractNumId w:val="8"/>
  </w:num>
  <w:num w:numId="31">
    <w:abstractNumId w:val="5"/>
  </w:num>
  <w:num w:numId="32">
    <w:abstractNumId w:val="9"/>
  </w:num>
  <w:num w:numId="33">
    <w:abstractNumId w:val="17"/>
  </w:num>
  <w:num w:numId="34">
    <w:abstractNumId w:val="1"/>
  </w:num>
  <w:num w:numId="35">
    <w:abstractNumId w:val="35"/>
  </w:num>
  <w:num w:numId="36">
    <w:abstractNumId w:val="13"/>
  </w:num>
  <w:num w:numId="37">
    <w:abstractNumId w:val="29"/>
  </w:num>
  <w:num w:numId="38">
    <w:abstractNumId w:val="0"/>
  </w:num>
  <w:num w:numId="39">
    <w:abstractNumId w:val="4"/>
  </w:num>
  <w:num w:numId="40">
    <w:abstractNumId w:val="38"/>
  </w:num>
  <w:num w:numId="4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0C"/>
    <w:rsid w:val="00000259"/>
    <w:rsid w:val="00000731"/>
    <w:rsid w:val="000007D6"/>
    <w:rsid w:val="00000DC1"/>
    <w:rsid w:val="000011FA"/>
    <w:rsid w:val="0000139D"/>
    <w:rsid w:val="000014D1"/>
    <w:rsid w:val="00001CB4"/>
    <w:rsid w:val="00002E8C"/>
    <w:rsid w:val="00003204"/>
    <w:rsid w:val="000033F7"/>
    <w:rsid w:val="0000373F"/>
    <w:rsid w:val="000043B9"/>
    <w:rsid w:val="00004DDC"/>
    <w:rsid w:val="000051AE"/>
    <w:rsid w:val="00005356"/>
    <w:rsid w:val="000065B2"/>
    <w:rsid w:val="000069B6"/>
    <w:rsid w:val="00007A42"/>
    <w:rsid w:val="00007C68"/>
    <w:rsid w:val="00007F43"/>
    <w:rsid w:val="00010132"/>
    <w:rsid w:val="00010538"/>
    <w:rsid w:val="00011560"/>
    <w:rsid w:val="00011790"/>
    <w:rsid w:val="00011E91"/>
    <w:rsid w:val="000125D4"/>
    <w:rsid w:val="0001305F"/>
    <w:rsid w:val="0001352E"/>
    <w:rsid w:val="00014A2D"/>
    <w:rsid w:val="00015218"/>
    <w:rsid w:val="000152FC"/>
    <w:rsid w:val="00015B4F"/>
    <w:rsid w:val="000162EE"/>
    <w:rsid w:val="0001636B"/>
    <w:rsid w:val="000165E2"/>
    <w:rsid w:val="00016D0C"/>
    <w:rsid w:val="00017296"/>
    <w:rsid w:val="00020840"/>
    <w:rsid w:val="0002095F"/>
    <w:rsid w:val="00020BA4"/>
    <w:rsid w:val="00020F8C"/>
    <w:rsid w:val="00021161"/>
    <w:rsid w:val="00021325"/>
    <w:rsid w:val="00021D4E"/>
    <w:rsid w:val="00022055"/>
    <w:rsid w:val="0002263C"/>
    <w:rsid w:val="00023318"/>
    <w:rsid w:val="000235F7"/>
    <w:rsid w:val="00023838"/>
    <w:rsid w:val="00023D36"/>
    <w:rsid w:val="0002462B"/>
    <w:rsid w:val="000248F1"/>
    <w:rsid w:val="00024B28"/>
    <w:rsid w:val="00024E36"/>
    <w:rsid w:val="00025CFA"/>
    <w:rsid w:val="00026D94"/>
    <w:rsid w:val="00026F8C"/>
    <w:rsid w:val="00027186"/>
    <w:rsid w:val="00030229"/>
    <w:rsid w:val="0003063D"/>
    <w:rsid w:val="00030B88"/>
    <w:rsid w:val="00031A44"/>
    <w:rsid w:val="00031BE8"/>
    <w:rsid w:val="00031D74"/>
    <w:rsid w:val="00032064"/>
    <w:rsid w:val="000321CF"/>
    <w:rsid w:val="00032773"/>
    <w:rsid w:val="00032867"/>
    <w:rsid w:val="000328DD"/>
    <w:rsid w:val="00032D36"/>
    <w:rsid w:val="00033349"/>
    <w:rsid w:val="00034402"/>
    <w:rsid w:val="000346FC"/>
    <w:rsid w:val="0003543E"/>
    <w:rsid w:val="00035AC1"/>
    <w:rsid w:val="00035FCB"/>
    <w:rsid w:val="00036D0C"/>
    <w:rsid w:val="00036E85"/>
    <w:rsid w:val="000402B7"/>
    <w:rsid w:val="00041357"/>
    <w:rsid w:val="00041401"/>
    <w:rsid w:val="00041BFE"/>
    <w:rsid w:val="00041D9E"/>
    <w:rsid w:val="000423D9"/>
    <w:rsid w:val="00043278"/>
    <w:rsid w:val="00043653"/>
    <w:rsid w:val="00043B32"/>
    <w:rsid w:val="00043E3F"/>
    <w:rsid w:val="00043EFF"/>
    <w:rsid w:val="00044233"/>
    <w:rsid w:val="00044A18"/>
    <w:rsid w:val="00044CBC"/>
    <w:rsid w:val="00045474"/>
    <w:rsid w:val="0004592A"/>
    <w:rsid w:val="0004698A"/>
    <w:rsid w:val="00047547"/>
    <w:rsid w:val="00047671"/>
    <w:rsid w:val="00047D21"/>
    <w:rsid w:val="0005091B"/>
    <w:rsid w:val="0005179D"/>
    <w:rsid w:val="00051B97"/>
    <w:rsid w:val="000526A3"/>
    <w:rsid w:val="000528C8"/>
    <w:rsid w:val="00052E85"/>
    <w:rsid w:val="000535A5"/>
    <w:rsid w:val="00053736"/>
    <w:rsid w:val="00053920"/>
    <w:rsid w:val="00053E6F"/>
    <w:rsid w:val="000544F1"/>
    <w:rsid w:val="000547D9"/>
    <w:rsid w:val="00056777"/>
    <w:rsid w:val="00056DCE"/>
    <w:rsid w:val="00057116"/>
    <w:rsid w:val="0005763D"/>
    <w:rsid w:val="000576D1"/>
    <w:rsid w:val="00057A6C"/>
    <w:rsid w:val="00057CBA"/>
    <w:rsid w:val="00060087"/>
    <w:rsid w:val="00060494"/>
    <w:rsid w:val="000626A0"/>
    <w:rsid w:val="000629A1"/>
    <w:rsid w:val="00062F52"/>
    <w:rsid w:val="00062F76"/>
    <w:rsid w:val="000639AE"/>
    <w:rsid w:val="00063AF9"/>
    <w:rsid w:val="00064047"/>
    <w:rsid w:val="000648A5"/>
    <w:rsid w:val="00064C9F"/>
    <w:rsid w:val="00065394"/>
    <w:rsid w:val="00065456"/>
    <w:rsid w:val="00065EAF"/>
    <w:rsid w:val="0006667B"/>
    <w:rsid w:val="00067A21"/>
    <w:rsid w:val="00067FA7"/>
    <w:rsid w:val="00067FC2"/>
    <w:rsid w:val="000705D2"/>
    <w:rsid w:val="00071166"/>
    <w:rsid w:val="000717CE"/>
    <w:rsid w:val="00072B2C"/>
    <w:rsid w:val="00073173"/>
    <w:rsid w:val="000734CA"/>
    <w:rsid w:val="00073F40"/>
    <w:rsid w:val="000744B3"/>
    <w:rsid w:val="00075388"/>
    <w:rsid w:val="0007550F"/>
    <w:rsid w:val="00075C61"/>
    <w:rsid w:val="0007796B"/>
    <w:rsid w:val="00077EB1"/>
    <w:rsid w:val="0008015D"/>
    <w:rsid w:val="000803A7"/>
    <w:rsid w:val="00080596"/>
    <w:rsid w:val="000805B1"/>
    <w:rsid w:val="000808FB"/>
    <w:rsid w:val="00080ED9"/>
    <w:rsid w:val="00081D2E"/>
    <w:rsid w:val="0008261A"/>
    <w:rsid w:val="0008282F"/>
    <w:rsid w:val="00083458"/>
    <w:rsid w:val="00083DF3"/>
    <w:rsid w:val="00083EF3"/>
    <w:rsid w:val="000841A4"/>
    <w:rsid w:val="00084555"/>
    <w:rsid w:val="000845C5"/>
    <w:rsid w:val="00084853"/>
    <w:rsid w:val="000856FC"/>
    <w:rsid w:val="00085776"/>
    <w:rsid w:val="00085A38"/>
    <w:rsid w:val="0008667B"/>
    <w:rsid w:val="000869B3"/>
    <w:rsid w:val="00086F43"/>
    <w:rsid w:val="00087C06"/>
    <w:rsid w:val="000902BF"/>
    <w:rsid w:val="000914F1"/>
    <w:rsid w:val="0009173C"/>
    <w:rsid w:val="00091D75"/>
    <w:rsid w:val="000920AD"/>
    <w:rsid w:val="00092659"/>
    <w:rsid w:val="000943DB"/>
    <w:rsid w:val="0009498B"/>
    <w:rsid w:val="00094AD8"/>
    <w:rsid w:val="00095B29"/>
    <w:rsid w:val="000961DA"/>
    <w:rsid w:val="0009667E"/>
    <w:rsid w:val="000968EC"/>
    <w:rsid w:val="00096A6C"/>
    <w:rsid w:val="00096B25"/>
    <w:rsid w:val="00097424"/>
    <w:rsid w:val="00097815"/>
    <w:rsid w:val="0009799C"/>
    <w:rsid w:val="000A0240"/>
    <w:rsid w:val="000A0BF8"/>
    <w:rsid w:val="000A188A"/>
    <w:rsid w:val="000A1AA1"/>
    <w:rsid w:val="000A1E69"/>
    <w:rsid w:val="000A1F5D"/>
    <w:rsid w:val="000A2329"/>
    <w:rsid w:val="000A2993"/>
    <w:rsid w:val="000A321C"/>
    <w:rsid w:val="000A333C"/>
    <w:rsid w:val="000A337C"/>
    <w:rsid w:val="000A36F6"/>
    <w:rsid w:val="000A45F4"/>
    <w:rsid w:val="000A5580"/>
    <w:rsid w:val="000A573F"/>
    <w:rsid w:val="000A5838"/>
    <w:rsid w:val="000A6321"/>
    <w:rsid w:val="000A6817"/>
    <w:rsid w:val="000A69E7"/>
    <w:rsid w:val="000A734F"/>
    <w:rsid w:val="000A7A32"/>
    <w:rsid w:val="000A7CCD"/>
    <w:rsid w:val="000B099D"/>
    <w:rsid w:val="000B0A56"/>
    <w:rsid w:val="000B0D71"/>
    <w:rsid w:val="000B1371"/>
    <w:rsid w:val="000B1BF5"/>
    <w:rsid w:val="000B20FD"/>
    <w:rsid w:val="000B2AB3"/>
    <w:rsid w:val="000B30BC"/>
    <w:rsid w:val="000B3BB5"/>
    <w:rsid w:val="000B3C8A"/>
    <w:rsid w:val="000B4193"/>
    <w:rsid w:val="000B4294"/>
    <w:rsid w:val="000B43AC"/>
    <w:rsid w:val="000B49FC"/>
    <w:rsid w:val="000B4CA4"/>
    <w:rsid w:val="000B500F"/>
    <w:rsid w:val="000B52C3"/>
    <w:rsid w:val="000B585D"/>
    <w:rsid w:val="000B61E1"/>
    <w:rsid w:val="000B63C2"/>
    <w:rsid w:val="000B64CE"/>
    <w:rsid w:val="000B6E91"/>
    <w:rsid w:val="000B712E"/>
    <w:rsid w:val="000B7250"/>
    <w:rsid w:val="000B74E8"/>
    <w:rsid w:val="000B7746"/>
    <w:rsid w:val="000B7971"/>
    <w:rsid w:val="000C0226"/>
    <w:rsid w:val="000C0356"/>
    <w:rsid w:val="000C1144"/>
    <w:rsid w:val="000C125A"/>
    <w:rsid w:val="000C1FED"/>
    <w:rsid w:val="000C2359"/>
    <w:rsid w:val="000C24D4"/>
    <w:rsid w:val="000C2D26"/>
    <w:rsid w:val="000C33CE"/>
    <w:rsid w:val="000C4081"/>
    <w:rsid w:val="000C4610"/>
    <w:rsid w:val="000C56F6"/>
    <w:rsid w:val="000C726C"/>
    <w:rsid w:val="000C75EA"/>
    <w:rsid w:val="000D0286"/>
    <w:rsid w:val="000D0375"/>
    <w:rsid w:val="000D1CCC"/>
    <w:rsid w:val="000D2098"/>
    <w:rsid w:val="000D2116"/>
    <w:rsid w:val="000D2492"/>
    <w:rsid w:val="000D309B"/>
    <w:rsid w:val="000D327D"/>
    <w:rsid w:val="000D379F"/>
    <w:rsid w:val="000D417E"/>
    <w:rsid w:val="000D4CDC"/>
    <w:rsid w:val="000D5042"/>
    <w:rsid w:val="000D535D"/>
    <w:rsid w:val="000D5478"/>
    <w:rsid w:val="000D5849"/>
    <w:rsid w:val="000D65E6"/>
    <w:rsid w:val="000D763E"/>
    <w:rsid w:val="000D79E8"/>
    <w:rsid w:val="000D7EA5"/>
    <w:rsid w:val="000E07E3"/>
    <w:rsid w:val="000E14E9"/>
    <w:rsid w:val="000E18D4"/>
    <w:rsid w:val="000E1BCA"/>
    <w:rsid w:val="000E38F1"/>
    <w:rsid w:val="000E4760"/>
    <w:rsid w:val="000E4E13"/>
    <w:rsid w:val="000E5122"/>
    <w:rsid w:val="000E5432"/>
    <w:rsid w:val="000E54DF"/>
    <w:rsid w:val="000E6178"/>
    <w:rsid w:val="000E66D1"/>
    <w:rsid w:val="000E6B04"/>
    <w:rsid w:val="000E701A"/>
    <w:rsid w:val="000E74C8"/>
    <w:rsid w:val="000F0783"/>
    <w:rsid w:val="000F0C60"/>
    <w:rsid w:val="000F0E38"/>
    <w:rsid w:val="000F0E76"/>
    <w:rsid w:val="000F2703"/>
    <w:rsid w:val="000F2924"/>
    <w:rsid w:val="000F2A93"/>
    <w:rsid w:val="000F2AC1"/>
    <w:rsid w:val="000F3468"/>
    <w:rsid w:val="000F3544"/>
    <w:rsid w:val="000F37BB"/>
    <w:rsid w:val="000F3854"/>
    <w:rsid w:val="000F4A5F"/>
    <w:rsid w:val="000F528B"/>
    <w:rsid w:val="000F594A"/>
    <w:rsid w:val="000F5C32"/>
    <w:rsid w:val="000F7207"/>
    <w:rsid w:val="000F771F"/>
    <w:rsid w:val="000F79E1"/>
    <w:rsid w:val="000F7B7C"/>
    <w:rsid w:val="000F7C13"/>
    <w:rsid w:val="00100459"/>
    <w:rsid w:val="001005B5"/>
    <w:rsid w:val="001008BB"/>
    <w:rsid w:val="00100EA3"/>
    <w:rsid w:val="001010C5"/>
    <w:rsid w:val="001013BF"/>
    <w:rsid w:val="0010256C"/>
    <w:rsid w:val="00102B3C"/>
    <w:rsid w:val="00102D9C"/>
    <w:rsid w:val="001032EF"/>
    <w:rsid w:val="00103D21"/>
    <w:rsid w:val="0010483A"/>
    <w:rsid w:val="00104B24"/>
    <w:rsid w:val="00104F8F"/>
    <w:rsid w:val="00104FF6"/>
    <w:rsid w:val="0010617B"/>
    <w:rsid w:val="00106359"/>
    <w:rsid w:val="001064F8"/>
    <w:rsid w:val="00106566"/>
    <w:rsid w:val="00106A50"/>
    <w:rsid w:val="00107733"/>
    <w:rsid w:val="00110248"/>
    <w:rsid w:val="0011068E"/>
    <w:rsid w:val="00110B0F"/>
    <w:rsid w:val="00110BD4"/>
    <w:rsid w:val="00110E47"/>
    <w:rsid w:val="00111D14"/>
    <w:rsid w:val="0011222A"/>
    <w:rsid w:val="001125F6"/>
    <w:rsid w:val="00112E04"/>
    <w:rsid w:val="00113247"/>
    <w:rsid w:val="00113573"/>
    <w:rsid w:val="00113EEC"/>
    <w:rsid w:val="00114969"/>
    <w:rsid w:val="00114E23"/>
    <w:rsid w:val="00115210"/>
    <w:rsid w:val="00115495"/>
    <w:rsid w:val="00115817"/>
    <w:rsid w:val="0011599C"/>
    <w:rsid w:val="0011607E"/>
    <w:rsid w:val="0011654A"/>
    <w:rsid w:val="00116724"/>
    <w:rsid w:val="00116808"/>
    <w:rsid w:val="00116DBC"/>
    <w:rsid w:val="00117440"/>
    <w:rsid w:val="001209F3"/>
    <w:rsid w:val="00120A03"/>
    <w:rsid w:val="00120A7E"/>
    <w:rsid w:val="00120F9D"/>
    <w:rsid w:val="0012122B"/>
    <w:rsid w:val="001216C1"/>
    <w:rsid w:val="001218DE"/>
    <w:rsid w:val="001223E2"/>
    <w:rsid w:val="00122F50"/>
    <w:rsid w:val="00123048"/>
    <w:rsid w:val="001230C5"/>
    <w:rsid w:val="00123365"/>
    <w:rsid w:val="001234B8"/>
    <w:rsid w:val="00123A9E"/>
    <w:rsid w:val="00124140"/>
    <w:rsid w:val="00124260"/>
    <w:rsid w:val="0012443A"/>
    <w:rsid w:val="00124F0F"/>
    <w:rsid w:val="00124FD6"/>
    <w:rsid w:val="00126482"/>
    <w:rsid w:val="00126DD4"/>
    <w:rsid w:val="0013040A"/>
    <w:rsid w:val="00130B7A"/>
    <w:rsid w:val="00131A63"/>
    <w:rsid w:val="00131E33"/>
    <w:rsid w:val="0013283D"/>
    <w:rsid w:val="00132D4F"/>
    <w:rsid w:val="00133026"/>
    <w:rsid w:val="00133498"/>
    <w:rsid w:val="00133A1D"/>
    <w:rsid w:val="00133C24"/>
    <w:rsid w:val="00134384"/>
    <w:rsid w:val="0013443B"/>
    <w:rsid w:val="00134974"/>
    <w:rsid w:val="00134DD8"/>
    <w:rsid w:val="00134EC9"/>
    <w:rsid w:val="001352DC"/>
    <w:rsid w:val="00135AA5"/>
    <w:rsid w:val="00135AEB"/>
    <w:rsid w:val="00136669"/>
    <w:rsid w:val="001366B8"/>
    <w:rsid w:val="00137611"/>
    <w:rsid w:val="0013781A"/>
    <w:rsid w:val="001400C2"/>
    <w:rsid w:val="00140DAA"/>
    <w:rsid w:val="00141A33"/>
    <w:rsid w:val="00141B2F"/>
    <w:rsid w:val="00141B7E"/>
    <w:rsid w:val="00141DF1"/>
    <w:rsid w:val="00141F02"/>
    <w:rsid w:val="00141FFA"/>
    <w:rsid w:val="00142591"/>
    <w:rsid w:val="00142B45"/>
    <w:rsid w:val="00142E43"/>
    <w:rsid w:val="00143443"/>
    <w:rsid w:val="00143DFE"/>
    <w:rsid w:val="00143E98"/>
    <w:rsid w:val="00143F57"/>
    <w:rsid w:val="0014445D"/>
    <w:rsid w:val="00144FE2"/>
    <w:rsid w:val="0014594A"/>
    <w:rsid w:val="00145D15"/>
    <w:rsid w:val="0014745C"/>
    <w:rsid w:val="001474B4"/>
    <w:rsid w:val="001479AA"/>
    <w:rsid w:val="00147C59"/>
    <w:rsid w:val="00150A0B"/>
    <w:rsid w:val="00150D0A"/>
    <w:rsid w:val="00150D87"/>
    <w:rsid w:val="00150E1A"/>
    <w:rsid w:val="00151742"/>
    <w:rsid w:val="0015204D"/>
    <w:rsid w:val="001527C2"/>
    <w:rsid w:val="00152BEA"/>
    <w:rsid w:val="00152C6C"/>
    <w:rsid w:val="00153254"/>
    <w:rsid w:val="00153D96"/>
    <w:rsid w:val="00153DF1"/>
    <w:rsid w:val="0015414A"/>
    <w:rsid w:val="0015508D"/>
    <w:rsid w:val="001551A8"/>
    <w:rsid w:val="00155341"/>
    <w:rsid w:val="00155EDD"/>
    <w:rsid w:val="00156437"/>
    <w:rsid w:val="0015779F"/>
    <w:rsid w:val="00157DD1"/>
    <w:rsid w:val="00157E01"/>
    <w:rsid w:val="00157E36"/>
    <w:rsid w:val="00160425"/>
    <w:rsid w:val="00161049"/>
    <w:rsid w:val="001612C5"/>
    <w:rsid w:val="001615CF"/>
    <w:rsid w:val="0016283A"/>
    <w:rsid w:val="001629EF"/>
    <w:rsid w:val="00162D36"/>
    <w:rsid w:val="00163D99"/>
    <w:rsid w:val="0016450C"/>
    <w:rsid w:val="00165514"/>
    <w:rsid w:val="00165B4E"/>
    <w:rsid w:val="00165FFF"/>
    <w:rsid w:val="001667DE"/>
    <w:rsid w:val="0016714E"/>
    <w:rsid w:val="001671E6"/>
    <w:rsid w:val="001679B2"/>
    <w:rsid w:val="00167BF6"/>
    <w:rsid w:val="00167C5A"/>
    <w:rsid w:val="00170F33"/>
    <w:rsid w:val="0017108D"/>
    <w:rsid w:val="00171136"/>
    <w:rsid w:val="0017287D"/>
    <w:rsid w:val="001733A3"/>
    <w:rsid w:val="0017357B"/>
    <w:rsid w:val="00174162"/>
    <w:rsid w:val="001742E6"/>
    <w:rsid w:val="001744F6"/>
    <w:rsid w:val="00174FBC"/>
    <w:rsid w:val="00175F13"/>
    <w:rsid w:val="00175FCA"/>
    <w:rsid w:val="00177173"/>
    <w:rsid w:val="001774DF"/>
    <w:rsid w:val="00177B9E"/>
    <w:rsid w:val="001803B5"/>
    <w:rsid w:val="0018047C"/>
    <w:rsid w:val="00180F4C"/>
    <w:rsid w:val="00181145"/>
    <w:rsid w:val="00181149"/>
    <w:rsid w:val="00181751"/>
    <w:rsid w:val="001826ED"/>
    <w:rsid w:val="00182890"/>
    <w:rsid w:val="00182AD5"/>
    <w:rsid w:val="00182F8D"/>
    <w:rsid w:val="0018377E"/>
    <w:rsid w:val="00183DA1"/>
    <w:rsid w:val="0018440A"/>
    <w:rsid w:val="0019067B"/>
    <w:rsid w:val="001908F1"/>
    <w:rsid w:val="0019091D"/>
    <w:rsid w:val="00190E51"/>
    <w:rsid w:val="0019136B"/>
    <w:rsid w:val="00191824"/>
    <w:rsid w:val="001922A7"/>
    <w:rsid w:val="00192691"/>
    <w:rsid w:val="00192E13"/>
    <w:rsid w:val="00192EC5"/>
    <w:rsid w:val="00193998"/>
    <w:rsid w:val="00193B53"/>
    <w:rsid w:val="00193FE7"/>
    <w:rsid w:val="00194C98"/>
    <w:rsid w:val="0019538B"/>
    <w:rsid w:val="001961BC"/>
    <w:rsid w:val="00196453"/>
    <w:rsid w:val="0019679E"/>
    <w:rsid w:val="00196C60"/>
    <w:rsid w:val="001972A7"/>
    <w:rsid w:val="001974EA"/>
    <w:rsid w:val="001979A4"/>
    <w:rsid w:val="001A002C"/>
    <w:rsid w:val="001A00E3"/>
    <w:rsid w:val="001A2A4F"/>
    <w:rsid w:val="001A3C7A"/>
    <w:rsid w:val="001A3FAE"/>
    <w:rsid w:val="001A444B"/>
    <w:rsid w:val="001A58CD"/>
    <w:rsid w:val="001A5D2F"/>
    <w:rsid w:val="001A614A"/>
    <w:rsid w:val="001A66A6"/>
    <w:rsid w:val="001A69DA"/>
    <w:rsid w:val="001A6DC2"/>
    <w:rsid w:val="001A6E78"/>
    <w:rsid w:val="001A6F26"/>
    <w:rsid w:val="001A71D5"/>
    <w:rsid w:val="001A7D3A"/>
    <w:rsid w:val="001B01DF"/>
    <w:rsid w:val="001B0AED"/>
    <w:rsid w:val="001B0CDF"/>
    <w:rsid w:val="001B0F14"/>
    <w:rsid w:val="001B1EBE"/>
    <w:rsid w:val="001B2D1E"/>
    <w:rsid w:val="001B2DAC"/>
    <w:rsid w:val="001B2DF5"/>
    <w:rsid w:val="001B3C35"/>
    <w:rsid w:val="001B422E"/>
    <w:rsid w:val="001B4477"/>
    <w:rsid w:val="001B447C"/>
    <w:rsid w:val="001B4777"/>
    <w:rsid w:val="001B48BF"/>
    <w:rsid w:val="001B4DCB"/>
    <w:rsid w:val="001B5019"/>
    <w:rsid w:val="001B7EFC"/>
    <w:rsid w:val="001C0C15"/>
    <w:rsid w:val="001C0DBC"/>
    <w:rsid w:val="001C1644"/>
    <w:rsid w:val="001C22D3"/>
    <w:rsid w:val="001C26F3"/>
    <w:rsid w:val="001C2A55"/>
    <w:rsid w:val="001C3F39"/>
    <w:rsid w:val="001C4E6C"/>
    <w:rsid w:val="001C5443"/>
    <w:rsid w:val="001C5A42"/>
    <w:rsid w:val="001C690D"/>
    <w:rsid w:val="001C7B01"/>
    <w:rsid w:val="001C7D9D"/>
    <w:rsid w:val="001C7E6F"/>
    <w:rsid w:val="001D0635"/>
    <w:rsid w:val="001D1316"/>
    <w:rsid w:val="001D169E"/>
    <w:rsid w:val="001D1706"/>
    <w:rsid w:val="001D1D31"/>
    <w:rsid w:val="001D1FAC"/>
    <w:rsid w:val="001D209A"/>
    <w:rsid w:val="001D28F4"/>
    <w:rsid w:val="001D3230"/>
    <w:rsid w:val="001D3259"/>
    <w:rsid w:val="001D334A"/>
    <w:rsid w:val="001D3BEA"/>
    <w:rsid w:val="001D3DE3"/>
    <w:rsid w:val="001D4A59"/>
    <w:rsid w:val="001D50EA"/>
    <w:rsid w:val="001D5877"/>
    <w:rsid w:val="001D59E9"/>
    <w:rsid w:val="001D60DB"/>
    <w:rsid w:val="001D62BB"/>
    <w:rsid w:val="001D6AD4"/>
    <w:rsid w:val="001D7B6B"/>
    <w:rsid w:val="001D7D97"/>
    <w:rsid w:val="001E001B"/>
    <w:rsid w:val="001E09B1"/>
    <w:rsid w:val="001E0D76"/>
    <w:rsid w:val="001E223A"/>
    <w:rsid w:val="001E22C8"/>
    <w:rsid w:val="001E353C"/>
    <w:rsid w:val="001E36B0"/>
    <w:rsid w:val="001E412E"/>
    <w:rsid w:val="001E42B3"/>
    <w:rsid w:val="001E55B6"/>
    <w:rsid w:val="001E6B33"/>
    <w:rsid w:val="001E6DFC"/>
    <w:rsid w:val="001F0D99"/>
    <w:rsid w:val="001F0F29"/>
    <w:rsid w:val="001F1AB4"/>
    <w:rsid w:val="001F291E"/>
    <w:rsid w:val="001F2BE5"/>
    <w:rsid w:val="001F3477"/>
    <w:rsid w:val="001F3736"/>
    <w:rsid w:val="001F3868"/>
    <w:rsid w:val="001F3AD8"/>
    <w:rsid w:val="001F3AF0"/>
    <w:rsid w:val="001F3C4C"/>
    <w:rsid w:val="001F4578"/>
    <w:rsid w:val="001F4FCF"/>
    <w:rsid w:val="001F51E3"/>
    <w:rsid w:val="001F60DB"/>
    <w:rsid w:val="001F73CE"/>
    <w:rsid w:val="001F7CE7"/>
    <w:rsid w:val="00200C6A"/>
    <w:rsid w:val="00201E15"/>
    <w:rsid w:val="00202288"/>
    <w:rsid w:val="0020312B"/>
    <w:rsid w:val="00203661"/>
    <w:rsid w:val="00204609"/>
    <w:rsid w:val="002046D4"/>
    <w:rsid w:val="00204778"/>
    <w:rsid w:val="00205690"/>
    <w:rsid w:val="0020580E"/>
    <w:rsid w:val="00205D7D"/>
    <w:rsid w:val="00205EE9"/>
    <w:rsid w:val="002062A2"/>
    <w:rsid w:val="002063E9"/>
    <w:rsid w:val="002072F6"/>
    <w:rsid w:val="00207358"/>
    <w:rsid w:val="00207ADD"/>
    <w:rsid w:val="00210658"/>
    <w:rsid w:val="00210AB5"/>
    <w:rsid w:val="00210DA3"/>
    <w:rsid w:val="00210DF7"/>
    <w:rsid w:val="00211BB7"/>
    <w:rsid w:val="00211F3E"/>
    <w:rsid w:val="00212137"/>
    <w:rsid w:val="00212463"/>
    <w:rsid w:val="002128FA"/>
    <w:rsid w:val="00212CEA"/>
    <w:rsid w:val="0021361C"/>
    <w:rsid w:val="00213F53"/>
    <w:rsid w:val="002148A9"/>
    <w:rsid w:val="00215536"/>
    <w:rsid w:val="00215EA4"/>
    <w:rsid w:val="00216772"/>
    <w:rsid w:val="00216B5B"/>
    <w:rsid w:val="00216CF9"/>
    <w:rsid w:val="00216F1F"/>
    <w:rsid w:val="00216FCF"/>
    <w:rsid w:val="0021761F"/>
    <w:rsid w:val="00217E1E"/>
    <w:rsid w:val="00217E24"/>
    <w:rsid w:val="00217F1E"/>
    <w:rsid w:val="0022110B"/>
    <w:rsid w:val="00221663"/>
    <w:rsid w:val="0022168A"/>
    <w:rsid w:val="00221CB1"/>
    <w:rsid w:val="00221E91"/>
    <w:rsid w:val="00222476"/>
    <w:rsid w:val="00223084"/>
    <w:rsid w:val="0022317D"/>
    <w:rsid w:val="00223D7D"/>
    <w:rsid w:val="00224DF9"/>
    <w:rsid w:val="00225A32"/>
    <w:rsid w:val="00226190"/>
    <w:rsid w:val="00226FCA"/>
    <w:rsid w:val="00227301"/>
    <w:rsid w:val="002273DB"/>
    <w:rsid w:val="0022779D"/>
    <w:rsid w:val="00227D70"/>
    <w:rsid w:val="00230053"/>
    <w:rsid w:val="002303D0"/>
    <w:rsid w:val="00230942"/>
    <w:rsid w:val="00230FF1"/>
    <w:rsid w:val="002318C7"/>
    <w:rsid w:val="00231E05"/>
    <w:rsid w:val="002320AD"/>
    <w:rsid w:val="002320FF"/>
    <w:rsid w:val="0023337C"/>
    <w:rsid w:val="002337C6"/>
    <w:rsid w:val="00233961"/>
    <w:rsid w:val="00233FE8"/>
    <w:rsid w:val="0023419F"/>
    <w:rsid w:val="00234BAF"/>
    <w:rsid w:val="0023527E"/>
    <w:rsid w:val="00236680"/>
    <w:rsid w:val="00236746"/>
    <w:rsid w:val="002376D4"/>
    <w:rsid w:val="0023775E"/>
    <w:rsid w:val="00237EB9"/>
    <w:rsid w:val="002405F2"/>
    <w:rsid w:val="00241169"/>
    <w:rsid w:val="002415F6"/>
    <w:rsid w:val="00241911"/>
    <w:rsid w:val="00241A06"/>
    <w:rsid w:val="00241EE3"/>
    <w:rsid w:val="002424E3"/>
    <w:rsid w:val="002429A9"/>
    <w:rsid w:val="002431E3"/>
    <w:rsid w:val="00243468"/>
    <w:rsid w:val="00243600"/>
    <w:rsid w:val="00244669"/>
    <w:rsid w:val="00244833"/>
    <w:rsid w:val="0024540D"/>
    <w:rsid w:val="00245505"/>
    <w:rsid w:val="00245A98"/>
    <w:rsid w:val="00245CC4"/>
    <w:rsid w:val="00245E5E"/>
    <w:rsid w:val="00247B43"/>
    <w:rsid w:val="00247CAC"/>
    <w:rsid w:val="00247E49"/>
    <w:rsid w:val="00247F43"/>
    <w:rsid w:val="002510FC"/>
    <w:rsid w:val="002512B4"/>
    <w:rsid w:val="002519E9"/>
    <w:rsid w:val="00251D88"/>
    <w:rsid w:val="00251DC1"/>
    <w:rsid w:val="00252C2A"/>
    <w:rsid w:val="002538A4"/>
    <w:rsid w:val="0025491F"/>
    <w:rsid w:val="00254BE0"/>
    <w:rsid w:val="00255061"/>
    <w:rsid w:val="0025526E"/>
    <w:rsid w:val="00255FF4"/>
    <w:rsid w:val="002566DC"/>
    <w:rsid w:val="002569B7"/>
    <w:rsid w:val="002570AF"/>
    <w:rsid w:val="002571AB"/>
    <w:rsid w:val="00257637"/>
    <w:rsid w:val="002579BB"/>
    <w:rsid w:val="00257B5F"/>
    <w:rsid w:val="002606FA"/>
    <w:rsid w:val="0026115F"/>
    <w:rsid w:val="00261DAA"/>
    <w:rsid w:val="00262E13"/>
    <w:rsid w:val="002638ED"/>
    <w:rsid w:val="00264951"/>
    <w:rsid w:val="0026542E"/>
    <w:rsid w:val="00265912"/>
    <w:rsid w:val="00265A77"/>
    <w:rsid w:val="002664D4"/>
    <w:rsid w:val="00267154"/>
    <w:rsid w:val="00267237"/>
    <w:rsid w:val="0026753A"/>
    <w:rsid w:val="0026756E"/>
    <w:rsid w:val="00270D4B"/>
    <w:rsid w:val="002710BD"/>
    <w:rsid w:val="002712E2"/>
    <w:rsid w:val="00271C3C"/>
    <w:rsid w:val="0027245B"/>
    <w:rsid w:val="00272776"/>
    <w:rsid w:val="00273313"/>
    <w:rsid w:val="0027381B"/>
    <w:rsid w:val="0027470C"/>
    <w:rsid w:val="00275060"/>
    <w:rsid w:val="002754FD"/>
    <w:rsid w:val="0027605D"/>
    <w:rsid w:val="002762C7"/>
    <w:rsid w:val="00276606"/>
    <w:rsid w:val="00276662"/>
    <w:rsid w:val="002768C9"/>
    <w:rsid w:val="00277224"/>
    <w:rsid w:val="0027773E"/>
    <w:rsid w:val="00277DDA"/>
    <w:rsid w:val="00280906"/>
    <w:rsid w:val="002814FD"/>
    <w:rsid w:val="00281A2B"/>
    <w:rsid w:val="00281DAF"/>
    <w:rsid w:val="00282779"/>
    <w:rsid w:val="00282A96"/>
    <w:rsid w:val="00282FAF"/>
    <w:rsid w:val="0028305A"/>
    <w:rsid w:val="00283FCC"/>
    <w:rsid w:val="00284175"/>
    <w:rsid w:val="00284DA6"/>
    <w:rsid w:val="00284DD6"/>
    <w:rsid w:val="002850D3"/>
    <w:rsid w:val="0028517D"/>
    <w:rsid w:val="00285CF2"/>
    <w:rsid w:val="002867C8"/>
    <w:rsid w:val="0028692C"/>
    <w:rsid w:val="00286AAF"/>
    <w:rsid w:val="0029002E"/>
    <w:rsid w:val="002905FC"/>
    <w:rsid w:val="00290A35"/>
    <w:rsid w:val="00290A36"/>
    <w:rsid w:val="00290C29"/>
    <w:rsid w:val="002914DC"/>
    <w:rsid w:val="002924AC"/>
    <w:rsid w:val="00292882"/>
    <w:rsid w:val="00292F2E"/>
    <w:rsid w:val="00292F62"/>
    <w:rsid w:val="00293FE7"/>
    <w:rsid w:val="0029445B"/>
    <w:rsid w:val="00294473"/>
    <w:rsid w:val="0029453C"/>
    <w:rsid w:val="00294ED7"/>
    <w:rsid w:val="0029582C"/>
    <w:rsid w:val="00295EAA"/>
    <w:rsid w:val="00296649"/>
    <w:rsid w:val="00296C14"/>
    <w:rsid w:val="002A064B"/>
    <w:rsid w:val="002A0AE1"/>
    <w:rsid w:val="002A1C6D"/>
    <w:rsid w:val="002A1E6B"/>
    <w:rsid w:val="002A2784"/>
    <w:rsid w:val="002A32B4"/>
    <w:rsid w:val="002A3C93"/>
    <w:rsid w:val="002A403A"/>
    <w:rsid w:val="002A4931"/>
    <w:rsid w:val="002A4CD3"/>
    <w:rsid w:val="002A4F8E"/>
    <w:rsid w:val="002A61A9"/>
    <w:rsid w:val="002A6540"/>
    <w:rsid w:val="002A6A71"/>
    <w:rsid w:val="002A7098"/>
    <w:rsid w:val="002B0014"/>
    <w:rsid w:val="002B0520"/>
    <w:rsid w:val="002B08A4"/>
    <w:rsid w:val="002B0F8C"/>
    <w:rsid w:val="002B15CC"/>
    <w:rsid w:val="002B168C"/>
    <w:rsid w:val="002B286E"/>
    <w:rsid w:val="002B36D7"/>
    <w:rsid w:val="002B4E63"/>
    <w:rsid w:val="002B587F"/>
    <w:rsid w:val="002B7130"/>
    <w:rsid w:val="002B7DA4"/>
    <w:rsid w:val="002C0F5B"/>
    <w:rsid w:val="002C1733"/>
    <w:rsid w:val="002C1D74"/>
    <w:rsid w:val="002C1E9E"/>
    <w:rsid w:val="002C35A8"/>
    <w:rsid w:val="002C3C5E"/>
    <w:rsid w:val="002C432C"/>
    <w:rsid w:val="002C494C"/>
    <w:rsid w:val="002C4B4C"/>
    <w:rsid w:val="002C528A"/>
    <w:rsid w:val="002C5832"/>
    <w:rsid w:val="002C65B9"/>
    <w:rsid w:val="002C6B85"/>
    <w:rsid w:val="002C6BEE"/>
    <w:rsid w:val="002C7657"/>
    <w:rsid w:val="002C7662"/>
    <w:rsid w:val="002C76F2"/>
    <w:rsid w:val="002C7DB7"/>
    <w:rsid w:val="002D0405"/>
    <w:rsid w:val="002D08EB"/>
    <w:rsid w:val="002D113C"/>
    <w:rsid w:val="002D13A0"/>
    <w:rsid w:val="002D2AA0"/>
    <w:rsid w:val="002D2B7B"/>
    <w:rsid w:val="002D32F4"/>
    <w:rsid w:val="002D340C"/>
    <w:rsid w:val="002D34B9"/>
    <w:rsid w:val="002D36B4"/>
    <w:rsid w:val="002D4B54"/>
    <w:rsid w:val="002D4DA2"/>
    <w:rsid w:val="002D55D1"/>
    <w:rsid w:val="002D5931"/>
    <w:rsid w:val="002D6210"/>
    <w:rsid w:val="002D6660"/>
    <w:rsid w:val="002D697F"/>
    <w:rsid w:val="002D6A99"/>
    <w:rsid w:val="002D6BB0"/>
    <w:rsid w:val="002D6C2A"/>
    <w:rsid w:val="002D7059"/>
    <w:rsid w:val="002D7557"/>
    <w:rsid w:val="002E16F5"/>
    <w:rsid w:val="002E208C"/>
    <w:rsid w:val="002E21F4"/>
    <w:rsid w:val="002E2760"/>
    <w:rsid w:val="002E2B7B"/>
    <w:rsid w:val="002E37E8"/>
    <w:rsid w:val="002E3C7A"/>
    <w:rsid w:val="002E633A"/>
    <w:rsid w:val="002E64D8"/>
    <w:rsid w:val="002E6729"/>
    <w:rsid w:val="002E6936"/>
    <w:rsid w:val="002E7331"/>
    <w:rsid w:val="002F0041"/>
    <w:rsid w:val="002F07CE"/>
    <w:rsid w:val="002F09E5"/>
    <w:rsid w:val="002F0DAF"/>
    <w:rsid w:val="002F0F5A"/>
    <w:rsid w:val="002F1069"/>
    <w:rsid w:val="002F22C5"/>
    <w:rsid w:val="002F2973"/>
    <w:rsid w:val="002F395D"/>
    <w:rsid w:val="002F430B"/>
    <w:rsid w:val="002F4423"/>
    <w:rsid w:val="002F49DE"/>
    <w:rsid w:val="002F5265"/>
    <w:rsid w:val="002F5402"/>
    <w:rsid w:val="002F5AA5"/>
    <w:rsid w:val="002F5CE0"/>
    <w:rsid w:val="002F6316"/>
    <w:rsid w:val="002F76F9"/>
    <w:rsid w:val="002F7E2C"/>
    <w:rsid w:val="00300310"/>
    <w:rsid w:val="0030063B"/>
    <w:rsid w:val="00300A37"/>
    <w:rsid w:val="00301220"/>
    <w:rsid w:val="003012C0"/>
    <w:rsid w:val="00301484"/>
    <w:rsid w:val="00301674"/>
    <w:rsid w:val="0030228A"/>
    <w:rsid w:val="00302403"/>
    <w:rsid w:val="003030F1"/>
    <w:rsid w:val="00303392"/>
    <w:rsid w:val="003035D4"/>
    <w:rsid w:val="00303892"/>
    <w:rsid w:val="00303ACA"/>
    <w:rsid w:val="003046E2"/>
    <w:rsid w:val="00304992"/>
    <w:rsid w:val="00304A9E"/>
    <w:rsid w:val="00304EEA"/>
    <w:rsid w:val="003057F8"/>
    <w:rsid w:val="0030595A"/>
    <w:rsid w:val="00305BFB"/>
    <w:rsid w:val="00305C54"/>
    <w:rsid w:val="00305D18"/>
    <w:rsid w:val="00306A91"/>
    <w:rsid w:val="00306B25"/>
    <w:rsid w:val="0030762D"/>
    <w:rsid w:val="003076EB"/>
    <w:rsid w:val="00307E36"/>
    <w:rsid w:val="00310AD4"/>
    <w:rsid w:val="003112F9"/>
    <w:rsid w:val="0031182C"/>
    <w:rsid w:val="00311D3D"/>
    <w:rsid w:val="0031399E"/>
    <w:rsid w:val="003139B7"/>
    <w:rsid w:val="00313F16"/>
    <w:rsid w:val="00315563"/>
    <w:rsid w:val="003155F5"/>
    <w:rsid w:val="00315741"/>
    <w:rsid w:val="00316DE8"/>
    <w:rsid w:val="00317346"/>
    <w:rsid w:val="00317A5A"/>
    <w:rsid w:val="00317C2E"/>
    <w:rsid w:val="003203F6"/>
    <w:rsid w:val="003208E5"/>
    <w:rsid w:val="003209A2"/>
    <w:rsid w:val="003217FF"/>
    <w:rsid w:val="00321DB8"/>
    <w:rsid w:val="003222F3"/>
    <w:rsid w:val="00322617"/>
    <w:rsid w:val="00324419"/>
    <w:rsid w:val="00324CC3"/>
    <w:rsid w:val="003253F7"/>
    <w:rsid w:val="00325F44"/>
    <w:rsid w:val="00326252"/>
    <w:rsid w:val="003262CE"/>
    <w:rsid w:val="00326657"/>
    <w:rsid w:val="003266A2"/>
    <w:rsid w:val="003266FE"/>
    <w:rsid w:val="0032676B"/>
    <w:rsid w:val="00326999"/>
    <w:rsid w:val="00326A11"/>
    <w:rsid w:val="0032731A"/>
    <w:rsid w:val="00330964"/>
    <w:rsid w:val="00330C60"/>
    <w:rsid w:val="00330FFB"/>
    <w:rsid w:val="00331388"/>
    <w:rsid w:val="0033182A"/>
    <w:rsid w:val="003319FD"/>
    <w:rsid w:val="00331A18"/>
    <w:rsid w:val="003320A4"/>
    <w:rsid w:val="00332440"/>
    <w:rsid w:val="0033279A"/>
    <w:rsid w:val="003327A4"/>
    <w:rsid w:val="00333048"/>
    <w:rsid w:val="0033332D"/>
    <w:rsid w:val="0033406E"/>
    <w:rsid w:val="0033416D"/>
    <w:rsid w:val="003341DF"/>
    <w:rsid w:val="003342DA"/>
    <w:rsid w:val="003343A2"/>
    <w:rsid w:val="00334C94"/>
    <w:rsid w:val="00335902"/>
    <w:rsid w:val="00335E9B"/>
    <w:rsid w:val="003361A0"/>
    <w:rsid w:val="00336403"/>
    <w:rsid w:val="0033653A"/>
    <w:rsid w:val="003366B1"/>
    <w:rsid w:val="00336863"/>
    <w:rsid w:val="00336F87"/>
    <w:rsid w:val="00337CF1"/>
    <w:rsid w:val="00337ED7"/>
    <w:rsid w:val="00337FFD"/>
    <w:rsid w:val="00341F9E"/>
    <w:rsid w:val="0034203F"/>
    <w:rsid w:val="00342562"/>
    <w:rsid w:val="00342BF6"/>
    <w:rsid w:val="003430AB"/>
    <w:rsid w:val="00343FD7"/>
    <w:rsid w:val="00343FF2"/>
    <w:rsid w:val="003440EE"/>
    <w:rsid w:val="00344483"/>
    <w:rsid w:val="00344775"/>
    <w:rsid w:val="003447F9"/>
    <w:rsid w:val="00345639"/>
    <w:rsid w:val="0034640B"/>
    <w:rsid w:val="00347035"/>
    <w:rsid w:val="00350622"/>
    <w:rsid w:val="00351299"/>
    <w:rsid w:val="003513A8"/>
    <w:rsid w:val="00351A97"/>
    <w:rsid w:val="00352CD9"/>
    <w:rsid w:val="00352D86"/>
    <w:rsid w:val="00353645"/>
    <w:rsid w:val="00353C3C"/>
    <w:rsid w:val="00353C63"/>
    <w:rsid w:val="003540C4"/>
    <w:rsid w:val="00354850"/>
    <w:rsid w:val="00355BE6"/>
    <w:rsid w:val="00356EFE"/>
    <w:rsid w:val="0035709D"/>
    <w:rsid w:val="00360197"/>
    <w:rsid w:val="00360546"/>
    <w:rsid w:val="0036099F"/>
    <w:rsid w:val="00360AB0"/>
    <w:rsid w:val="00361240"/>
    <w:rsid w:val="00362FFD"/>
    <w:rsid w:val="00364E71"/>
    <w:rsid w:val="00366000"/>
    <w:rsid w:val="003665DE"/>
    <w:rsid w:val="003715F3"/>
    <w:rsid w:val="00372630"/>
    <w:rsid w:val="00372BD0"/>
    <w:rsid w:val="00373242"/>
    <w:rsid w:val="0037388F"/>
    <w:rsid w:val="003740F7"/>
    <w:rsid w:val="00374872"/>
    <w:rsid w:val="00374B38"/>
    <w:rsid w:val="00374E75"/>
    <w:rsid w:val="00375AFC"/>
    <w:rsid w:val="00375D3B"/>
    <w:rsid w:val="003765A5"/>
    <w:rsid w:val="00377C0B"/>
    <w:rsid w:val="003807DC"/>
    <w:rsid w:val="00380BB9"/>
    <w:rsid w:val="00380FCF"/>
    <w:rsid w:val="00381346"/>
    <w:rsid w:val="003821F4"/>
    <w:rsid w:val="0038242D"/>
    <w:rsid w:val="00382844"/>
    <w:rsid w:val="00383141"/>
    <w:rsid w:val="00383A2A"/>
    <w:rsid w:val="003845C5"/>
    <w:rsid w:val="00384A26"/>
    <w:rsid w:val="00384C1C"/>
    <w:rsid w:val="00385170"/>
    <w:rsid w:val="00385320"/>
    <w:rsid w:val="003859A4"/>
    <w:rsid w:val="00386148"/>
    <w:rsid w:val="00387901"/>
    <w:rsid w:val="00387F22"/>
    <w:rsid w:val="00390104"/>
    <w:rsid w:val="003901C9"/>
    <w:rsid w:val="00390996"/>
    <w:rsid w:val="003913A1"/>
    <w:rsid w:val="00391CA1"/>
    <w:rsid w:val="003922D4"/>
    <w:rsid w:val="00392978"/>
    <w:rsid w:val="0039327F"/>
    <w:rsid w:val="003934EA"/>
    <w:rsid w:val="00393CB6"/>
    <w:rsid w:val="00393DAF"/>
    <w:rsid w:val="00394D72"/>
    <w:rsid w:val="00394EE5"/>
    <w:rsid w:val="003950F7"/>
    <w:rsid w:val="0039515E"/>
    <w:rsid w:val="003961C2"/>
    <w:rsid w:val="003963ED"/>
    <w:rsid w:val="00396CA1"/>
    <w:rsid w:val="00397919"/>
    <w:rsid w:val="00397FC2"/>
    <w:rsid w:val="003A03C2"/>
    <w:rsid w:val="003A13AE"/>
    <w:rsid w:val="003A1667"/>
    <w:rsid w:val="003A1E96"/>
    <w:rsid w:val="003A1F21"/>
    <w:rsid w:val="003A3C80"/>
    <w:rsid w:val="003A4179"/>
    <w:rsid w:val="003A4795"/>
    <w:rsid w:val="003A4F4D"/>
    <w:rsid w:val="003A573C"/>
    <w:rsid w:val="003A5BC0"/>
    <w:rsid w:val="003A6361"/>
    <w:rsid w:val="003A6873"/>
    <w:rsid w:val="003A741A"/>
    <w:rsid w:val="003A76E5"/>
    <w:rsid w:val="003A77A0"/>
    <w:rsid w:val="003A781A"/>
    <w:rsid w:val="003B03F9"/>
    <w:rsid w:val="003B0B06"/>
    <w:rsid w:val="003B1492"/>
    <w:rsid w:val="003B39BC"/>
    <w:rsid w:val="003B3F9A"/>
    <w:rsid w:val="003B446C"/>
    <w:rsid w:val="003B453B"/>
    <w:rsid w:val="003B4E22"/>
    <w:rsid w:val="003B52C6"/>
    <w:rsid w:val="003B5398"/>
    <w:rsid w:val="003B5831"/>
    <w:rsid w:val="003B60C5"/>
    <w:rsid w:val="003B6519"/>
    <w:rsid w:val="003B6F5B"/>
    <w:rsid w:val="003B7491"/>
    <w:rsid w:val="003B76AB"/>
    <w:rsid w:val="003B7A65"/>
    <w:rsid w:val="003C0245"/>
    <w:rsid w:val="003C0608"/>
    <w:rsid w:val="003C0FDA"/>
    <w:rsid w:val="003C2AAB"/>
    <w:rsid w:val="003C3743"/>
    <w:rsid w:val="003C497C"/>
    <w:rsid w:val="003C4DA8"/>
    <w:rsid w:val="003C4EA1"/>
    <w:rsid w:val="003C5B4B"/>
    <w:rsid w:val="003C6DAC"/>
    <w:rsid w:val="003C6FB6"/>
    <w:rsid w:val="003C7185"/>
    <w:rsid w:val="003C730A"/>
    <w:rsid w:val="003C7570"/>
    <w:rsid w:val="003C76AC"/>
    <w:rsid w:val="003C7B51"/>
    <w:rsid w:val="003D05BB"/>
    <w:rsid w:val="003D0B44"/>
    <w:rsid w:val="003D0D4A"/>
    <w:rsid w:val="003D108E"/>
    <w:rsid w:val="003D18CC"/>
    <w:rsid w:val="003D3683"/>
    <w:rsid w:val="003D3A94"/>
    <w:rsid w:val="003D43D5"/>
    <w:rsid w:val="003D48E8"/>
    <w:rsid w:val="003D49B5"/>
    <w:rsid w:val="003D4B3D"/>
    <w:rsid w:val="003D4FB2"/>
    <w:rsid w:val="003D6FA9"/>
    <w:rsid w:val="003D77A9"/>
    <w:rsid w:val="003D7D65"/>
    <w:rsid w:val="003E0404"/>
    <w:rsid w:val="003E0413"/>
    <w:rsid w:val="003E0987"/>
    <w:rsid w:val="003E10F8"/>
    <w:rsid w:val="003E1925"/>
    <w:rsid w:val="003E1B1D"/>
    <w:rsid w:val="003E2144"/>
    <w:rsid w:val="003E2A0C"/>
    <w:rsid w:val="003E2AF4"/>
    <w:rsid w:val="003E3167"/>
    <w:rsid w:val="003E31F7"/>
    <w:rsid w:val="003E3BDD"/>
    <w:rsid w:val="003E4274"/>
    <w:rsid w:val="003E465E"/>
    <w:rsid w:val="003E4EDD"/>
    <w:rsid w:val="003E4F5C"/>
    <w:rsid w:val="003E52E6"/>
    <w:rsid w:val="003E56C2"/>
    <w:rsid w:val="003E57CE"/>
    <w:rsid w:val="003E5F9C"/>
    <w:rsid w:val="003E5FAE"/>
    <w:rsid w:val="003E6938"/>
    <w:rsid w:val="003E6BB5"/>
    <w:rsid w:val="003E767B"/>
    <w:rsid w:val="003F0492"/>
    <w:rsid w:val="003F051D"/>
    <w:rsid w:val="003F071B"/>
    <w:rsid w:val="003F0747"/>
    <w:rsid w:val="003F0819"/>
    <w:rsid w:val="003F0A40"/>
    <w:rsid w:val="003F11EF"/>
    <w:rsid w:val="003F241A"/>
    <w:rsid w:val="003F2ACB"/>
    <w:rsid w:val="003F2C3C"/>
    <w:rsid w:val="003F359B"/>
    <w:rsid w:val="003F54C8"/>
    <w:rsid w:val="003F5F10"/>
    <w:rsid w:val="003F6028"/>
    <w:rsid w:val="003F64FF"/>
    <w:rsid w:val="003F673A"/>
    <w:rsid w:val="003F6947"/>
    <w:rsid w:val="003F69C3"/>
    <w:rsid w:val="003F6EE9"/>
    <w:rsid w:val="003F74D2"/>
    <w:rsid w:val="003F7ADF"/>
    <w:rsid w:val="003F7D46"/>
    <w:rsid w:val="003F7D93"/>
    <w:rsid w:val="003F7FC2"/>
    <w:rsid w:val="004002EC"/>
    <w:rsid w:val="00401F34"/>
    <w:rsid w:val="00402131"/>
    <w:rsid w:val="00402648"/>
    <w:rsid w:val="00402741"/>
    <w:rsid w:val="004029EB"/>
    <w:rsid w:val="004032ED"/>
    <w:rsid w:val="00403662"/>
    <w:rsid w:val="00403D85"/>
    <w:rsid w:val="00404012"/>
    <w:rsid w:val="00404CCE"/>
    <w:rsid w:val="00404F15"/>
    <w:rsid w:val="004053DE"/>
    <w:rsid w:val="00406FF2"/>
    <w:rsid w:val="0040726C"/>
    <w:rsid w:val="00407561"/>
    <w:rsid w:val="0040763D"/>
    <w:rsid w:val="00407EDE"/>
    <w:rsid w:val="00410655"/>
    <w:rsid w:val="004111AE"/>
    <w:rsid w:val="004113CE"/>
    <w:rsid w:val="00412EEA"/>
    <w:rsid w:val="00412F77"/>
    <w:rsid w:val="00413287"/>
    <w:rsid w:val="00413A01"/>
    <w:rsid w:val="00414C6B"/>
    <w:rsid w:val="00415551"/>
    <w:rsid w:val="00416326"/>
    <w:rsid w:val="00416538"/>
    <w:rsid w:val="00416A6C"/>
    <w:rsid w:val="00416E2A"/>
    <w:rsid w:val="00417245"/>
    <w:rsid w:val="00417823"/>
    <w:rsid w:val="00420385"/>
    <w:rsid w:val="004206F6"/>
    <w:rsid w:val="004211ED"/>
    <w:rsid w:val="0042130C"/>
    <w:rsid w:val="00421343"/>
    <w:rsid w:val="00421778"/>
    <w:rsid w:val="00421E7B"/>
    <w:rsid w:val="0042200D"/>
    <w:rsid w:val="00422BEF"/>
    <w:rsid w:val="00423491"/>
    <w:rsid w:val="00423AB3"/>
    <w:rsid w:val="00424377"/>
    <w:rsid w:val="004248C5"/>
    <w:rsid w:val="00424EBF"/>
    <w:rsid w:val="004251FD"/>
    <w:rsid w:val="00425BF3"/>
    <w:rsid w:val="004262CC"/>
    <w:rsid w:val="0042684F"/>
    <w:rsid w:val="00426A12"/>
    <w:rsid w:val="00426AD0"/>
    <w:rsid w:val="00426C57"/>
    <w:rsid w:val="00426D94"/>
    <w:rsid w:val="004300E1"/>
    <w:rsid w:val="00430210"/>
    <w:rsid w:val="0043111D"/>
    <w:rsid w:val="00431207"/>
    <w:rsid w:val="00431390"/>
    <w:rsid w:val="00431601"/>
    <w:rsid w:val="004318AF"/>
    <w:rsid w:val="00431B10"/>
    <w:rsid w:val="00432EE4"/>
    <w:rsid w:val="00433A70"/>
    <w:rsid w:val="0043410F"/>
    <w:rsid w:val="004342CB"/>
    <w:rsid w:val="00434426"/>
    <w:rsid w:val="00435FDF"/>
    <w:rsid w:val="004367C8"/>
    <w:rsid w:val="00436F5F"/>
    <w:rsid w:val="004370E8"/>
    <w:rsid w:val="00437442"/>
    <w:rsid w:val="00437766"/>
    <w:rsid w:val="00437A5E"/>
    <w:rsid w:val="0044009E"/>
    <w:rsid w:val="0044040A"/>
    <w:rsid w:val="004410A7"/>
    <w:rsid w:val="0044164E"/>
    <w:rsid w:val="00442571"/>
    <w:rsid w:val="00442EEB"/>
    <w:rsid w:val="00444710"/>
    <w:rsid w:val="00444794"/>
    <w:rsid w:val="004447F3"/>
    <w:rsid w:val="00444850"/>
    <w:rsid w:val="004448C3"/>
    <w:rsid w:val="004451CF"/>
    <w:rsid w:val="004455EE"/>
    <w:rsid w:val="0044589B"/>
    <w:rsid w:val="00446178"/>
    <w:rsid w:val="0044638B"/>
    <w:rsid w:val="004466F8"/>
    <w:rsid w:val="0044708A"/>
    <w:rsid w:val="00447103"/>
    <w:rsid w:val="0044729F"/>
    <w:rsid w:val="00450176"/>
    <w:rsid w:val="0045092B"/>
    <w:rsid w:val="00450B00"/>
    <w:rsid w:val="00451328"/>
    <w:rsid w:val="0045210F"/>
    <w:rsid w:val="00452749"/>
    <w:rsid w:val="004529A1"/>
    <w:rsid w:val="00452AF7"/>
    <w:rsid w:val="00452FEF"/>
    <w:rsid w:val="00453088"/>
    <w:rsid w:val="004533B7"/>
    <w:rsid w:val="00453DA2"/>
    <w:rsid w:val="004561AA"/>
    <w:rsid w:val="0045630C"/>
    <w:rsid w:val="00456989"/>
    <w:rsid w:val="00456A29"/>
    <w:rsid w:val="00456F35"/>
    <w:rsid w:val="00457AB2"/>
    <w:rsid w:val="00457F47"/>
    <w:rsid w:val="0046057A"/>
    <w:rsid w:val="00461FEF"/>
    <w:rsid w:val="00462112"/>
    <w:rsid w:val="004626D0"/>
    <w:rsid w:val="00463354"/>
    <w:rsid w:val="004643E0"/>
    <w:rsid w:val="004650FE"/>
    <w:rsid w:val="004658C0"/>
    <w:rsid w:val="00465D11"/>
    <w:rsid w:val="004674E7"/>
    <w:rsid w:val="00467569"/>
    <w:rsid w:val="00467C11"/>
    <w:rsid w:val="00470395"/>
    <w:rsid w:val="004708BA"/>
    <w:rsid w:val="00471E0D"/>
    <w:rsid w:val="004723C6"/>
    <w:rsid w:val="00472EA0"/>
    <w:rsid w:val="00472F22"/>
    <w:rsid w:val="0047304C"/>
    <w:rsid w:val="00473ACC"/>
    <w:rsid w:val="00474011"/>
    <w:rsid w:val="004743C4"/>
    <w:rsid w:val="00474617"/>
    <w:rsid w:val="00474949"/>
    <w:rsid w:val="00474DA9"/>
    <w:rsid w:val="004755D8"/>
    <w:rsid w:val="00475A75"/>
    <w:rsid w:val="00475C0C"/>
    <w:rsid w:val="004763D1"/>
    <w:rsid w:val="004770D6"/>
    <w:rsid w:val="00477196"/>
    <w:rsid w:val="00477368"/>
    <w:rsid w:val="00477648"/>
    <w:rsid w:val="00477DB8"/>
    <w:rsid w:val="0048015D"/>
    <w:rsid w:val="00480515"/>
    <w:rsid w:val="0048084A"/>
    <w:rsid w:val="00480BEF"/>
    <w:rsid w:val="00480C5E"/>
    <w:rsid w:val="00480C88"/>
    <w:rsid w:val="00480DEF"/>
    <w:rsid w:val="00480F1C"/>
    <w:rsid w:val="00481467"/>
    <w:rsid w:val="00481CE4"/>
    <w:rsid w:val="00481DED"/>
    <w:rsid w:val="0048232A"/>
    <w:rsid w:val="00482553"/>
    <w:rsid w:val="004829F9"/>
    <w:rsid w:val="0048350B"/>
    <w:rsid w:val="004849DA"/>
    <w:rsid w:val="00484B57"/>
    <w:rsid w:val="00485215"/>
    <w:rsid w:val="004857A1"/>
    <w:rsid w:val="004857FF"/>
    <w:rsid w:val="004858A1"/>
    <w:rsid w:val="0048617A"/>
    <w:rsid w:val="00486E28"/>
    <w:rsid w:val="00486E5A"/>
    <w:rsid w:val="00486FD5"/>
    <w:rsid w:val="00487192"/>
    <w:rsid w:val="004877AF"/>
    <w:rsid w:val="00487936"/>
    <w:rsid w:val="00487C4F"/>
    <w:rsid w:val="00490520"/>
    <w:rsid w:val="004909AF"/>
    <w:rsid w:val="00490D0F"/>
    <w:rsid w:val="00490E07"/>
    <w:rsid w:val="00491443"/>
    <w:rsid w:val="00491459"/>
    <w:rsid w:val="00491538"/>
    <w:rsid w:val="004916D2"/>
    <w:rsid w:val="00491F8E"/>
    <w:rsid w:val="004920FF"/>
    <w:rsid w:val="004922FC"/>
    <w:rsid w:val="00492957"/>
    <w:rsid w:val="00492BD8"/>
    <w:rsid w:val="004932A7"/>
    <w:rsid w:val="00493496"/>
    <w:rsid w:val="00493511"/>
    <w:rsid w:val="004938E3"/>
    <w:rsid w:val="00494A9C"/>
    <w:rsid w:val="00494AD9"/>
    <w:rsid w:val="00495F1A"/>
    <w:rsid w:val="004961AA"/>
    <w:rsid w:val="00496D74"/>
    <w:rsid w:val="0049787E"/>
    <w:rsid w:val="00497ACF"/>
    <w:rsid w:val="00497AEF"/>
    <w:rsid w:val="004A0180"/>
    <w:rsid w:val="004A0792"/>
    <w:rsid w:val="004A1082"/>
    <w:rsid w:val="004A241E"/>
    <w:rsid w:val="004A2495"/>
    <w:rsid w:val="004A2929"/>
    <w:rsid w:val="004A329D"/>
    <w:rsid w:val="004A32BD"/>
    <w:rsid w:val="004A3E7E"/>
    <w:rsid w:val="004A4A2D"/>
    <w:rsid w:val="004A51AD"/>
    <w:rsid w:val="004A5529"/>
    <w:rsid w:val="004A56AE"/>
    <w:rsid w:val="004A58BF"/>
    <w:rsid w:val="004A5979"/>
    <w:rsid w:val="004A5B38"/>
    <w:rsid w:val="004A5D60"/>
    <w:rsid w:val="004A604F"/>
    <w:rsid w:val="004A6FF8"/>
    <w:rsid w:val="004A7B21"/>
    <w:rsid w:val="004A7BEE"/>
    <w:rsid w:val="004A7DEC"/>
    <w:rsid w:val="004B0CC6"/>
    <w:rsid w:val="004B1E45"/>
    <w:rsid w:val="004B2121"/>
    <w:rsid w:val="004B2515"/>
    <w:rsid w:val="004B3195"/>
    <w:rsid w:val="004B34FE"/>
    <w:rsid w:val="004B37D5"/>
    <w:rsid w:val="004B43D5"/>
    <w:rsid w:val="004B459B"/>
    <w:rsid w:val="004B484B"/>
    <w:rsid w:val="004B5542"/>
    <w:rsid w:val="004B5787"/>
    <w:rsid w:val="004B72A2"/>
    <w:rsid w:val="004B7327"/>
    <w:rsid w:val="004B7C58"/>
    <w:rsid w:val="004C02D9"/>
    <w:rsid w:val="004C03D1"/>
    <w:rsid w:val="004C1A19"/>
    <w:rsid w:val="004C1D85"/>
    <w:rsid w:val="004C2218"/>
    <w:rsid w:val="004C2388"/>
    <w:rsid w:val="004C2FD2"/>
    <w:rsid w:val="004C3972"/>
    <w:rsid w:val="004C3C35"/>
    <w:rsid w:val="004C5185"/>
    <w:rsid w:val="004C5B05"/>
    <w:rsid w:val="004C75D9"/>
    <w:rsid w:val="004C7727"/>
    <w:rsid w:val="004C7925"/>
    <w:rsid w:val="004C7A39"/>
    <w:rsid w:val="004D079D"/>
    <w:rsid w:val="004D0D7E"/>
    <w:rsid w:val="004D15D6"/>
    <w:rsid w:val="004D1751"/>
    <w:rsid w:val="004D1800"/>
    <w:rsid w:val="004D1A88"/>
    <w:rsid w:val="004D1D6E"/>
    <w:rsid w:val="004D2063"/>
    <w:rsid w:val="004D23F7"/>
    <w:rsid w:val="004D2EA9"/>
    <w:rsid w:val="004D3C24"/>
    <w:rsid w:val="004D3CA8"/>
    <w:rsid w:val="004D49C9"/>
    <w:rsid w:val="004D50A1"/>
    <w:rsid w:val="004D526F"/>
    <w:rsid w:val="004D534A"/>
    <w:rsid w:val="004D74F3"/>
    <w:rsid w:val="004D7F36"/>
    <w:rsid w:val="004E02B1"/>
    <w:rsid w:val="004E07AD"/>
    <w:rsid w:val="004E14FA"/>
    <w:rsid w:val="004E1B45"/>
    <w:rsid w:val="004E1BE9"/>
    <w:rsid w:val="004E254C"/>
    <w:rsid w:val="004E292E"/>
    <w:rsid w:val="004E34B4"/>
    <w:rsid w:val="004E3814"/>
    <w:rsid w:val="004E4481"/>
    <w:rsid w:val="004E5F6D"/>
    <w:rsid w:val="004E6060"/>
    <w:rsid w:val="004F02DD"/>
    <w:rsid w:val="004F0634"/>
    <w:rsid w:val="004F06B4"/>
    <w:rsid w:val="004F08D6"/>
    <w:rsid w:val="004F1043"/>
    <w:rsid w:val="004F1513"/>
    <w:rsid w:val="004F181E"/>
    <w:rsid w:val="004F1975"/>
    <w:rsid w:val="004F1A78"/>
    <w:rsid w:val="004F1AB4"/>
    <w:rsid w:val="004F1E1E"/>
    <w:rsid w:val="004F2325"/>
    <w:rsid w:val="004F27F0"/>
    <w:rsid w:val="004F38F2"/>
    <w:rsid w:val="004F39EB"/>
    <w:rsid w:val="004F4DF3"/>
    <w:rsid w:val="004F4E59"/>
    <w:rsid w:val="004F5166"/>
    <w:rsid w:val="004F54C9"/>
    <w:rsid w:val="004F6328"/>
    <w:rsid w:val="004F6A05"/>
    <w:rsid w:val="004F7A8A"/>
    <w:rsid w:val="004F7C26"/>
    <w:rsid w:val="00500E5E"/>
    <w:rsid w:val="005010F3"/>
    <w:rsid w:val="005012FF"/>
    <w:rsid w:val="005016C3"/>
    <w:rsid w:val="00501985"/>
    <w:rsid w:val="00501E59"/>
    <w:rsid w:val="00501FF5"/>
    <w:rsid w:val="00502196"/>
    <w:rsid w:val="00502280"/>
    <w:rsid w:val="00503577"/>
    <w:rsid w:val="00503D63"/>
    <w:rsid w:val="005046A1"/>
    <w:rsid w:val="00504E44"/>
    <w:rsid w:val="00504ECA"/>
    <w:rsid w:val="00505D77"/>
    <w:rsid w:val="00505F2C"/>
    <w:rsid w:val="00506337"/>
    <w:rsid w:val="00506E71"/>
    <w:rsid w:val="005078AC"/>
    <w:rsid w:val="00507A1A"/>
    <w:rsid w:val="00507AC8"/>
    <w:rsid w:val="00507C5A"/>
    <w:rsid w:val="00510C4D"/>
    <w:rsid w:val="00510EFF"/>
    <w:rsid w:val="005118C4"/>
    <w:rsid w:val="00511C75"/>
    <w:rsid w:val="00511FF0"/>
    <w:rsid w:val="00512100"/>
    <w:rsid w:val="005130F6"/>
    <w:rsid w:val="005132A4"/>
    <w:rsid w:val="00513F53"/>
    <w:rsid w:val="0051441B"/>
    <w:rsid w:val="00514AF6"/>
    <w:rsid w:val="00514F8B"/>
    <w:rsid w:val="005150BF"/>
    <w:rsid w:val="00515164"/>
    <w:rsid w:val="00515182"/>
    <w:rsid w:val="005152AE"/>
    <w:rsid w:val="00515BE8"/>
    <w:rsid w:val="00515C57"/>
    <w:rsid w:val="00515F31"/>
    <w:rsid w:val="00516639"/>
    <w:rsid w:val="00516E14"/>
    <w:rsid w:val="00517204"/>
    <w:rsid w:val="00517EEC"/>
    <w:rsid w:val="00520A3C"/>
    <w:rsid w:val="00521E5A"/>
    <w:rsid w:val="00522382"/>
    <w:rsid w:val="00522AFF"/>
    <w:rsid w:val="005237D0"/>
    <w:rsid w:val="00523E6D"/>
    <w:rsid w:val="00523EA3"/>
    <w:rsid w:val="00523F10"/>
    <w:rsid w:val="00524874"/>
    <w:rsid w:val="00524E22"/>
    <w:rsid w:val="005256F9"/>
    <w:rsid w:val="00526C20"/>
    <w:rsid w:val="005271B8"/>
    <w:rsid w:val="00527EE7"/>
    <w:rsid w:val="0053016D"/>
    <w:rsid w:val="0053046F"/>
    <w:rsid w:val="005308EA"/>
    <w:rsid w:val="00531D97"/>
    <w:rsid w:val="00532318"/>
    <w:rsid w:val="00532737"/>
    <w:rsid w:val="0053294D"/>
    <w:rsid w:val="00532B96"/>
    <w:rsid w:val="00533329"/>
    <w:rsid w:val="00533D36"/>
    <w:rsid w:val="00533DC9"/>
    <w:rsid w:val="005342EA"/>
    <w:rsid w:val="00534895"/>
    <w:rsid w:val="00534C7F"/>
    <w:rsid w:val="005352B6"/>
    <w:rsid w:val="005358CF"/>
    <w:rsid w:val="00536AC8"/>
    <w:rsid w:val="0053773F"/>
    <w:rsid w:val="0053791F"/>
    <w:rsid w:val="00540851"/>
    <w:rsid w:val="00542B49"/>
    <w:rsid w:val="00542F4F"/>
    <w:rsid w:val="0054318C"/>
    <w:rsid w:val="00543980"/>
    <w:rsid w:val="00544521"/>
    <w:rsid w:val="00544FA0"/>
    <w:rsid w:val="00545094"/>
    <w:rsid w:val="0054540E"/>
    <w:rsid w:val="0054677A"/>
    <w:rsid w:val="005468BD"/>
    <w:rsid w:val="00547FE4"/>
    <w:rsid w:val="0055058A"/>
    <w:rsid w:val="00550AB1"/>
    <w:rsid w:val="00551810"/>
    <w:rsid w:val="00551A34"/>
    <w:rsid w:val="00551CBF"/>
    <w:rsid w:val="005524AE"/>
    <w:rsid w:val="00552875"/>
    <w:rsid w:val="00553802"/>
    <w:rsid w:val="00553BA0"/>
    <w:rsid w:val="0055472F"/>
    <w:rsid w:val="00555789"/>
    <w:rsid w:val="00555941"/>
    <w:rsid w:val="005568C0"/>
    <w:rsid w:val="00557996"/>
    <w:rsid w:val="00560622"/>
    <w:rsid w:val="005606AB"/>
    <w:rsid w:val="00560985"/>
    <w:rsid w:val="00561048"/>
    <w:rsid w:val="00561C36"/>
    <w:rsid w:val="00561FFB"/>
    <w:rsid w:val="005628E1"/>
    <w:rsid w:val="00562AF6"/>
    <w:rsid w:val="0056360C"/>
    <w:rsid w:val="00563F44"/>
    <w:rsid w:val="00563F4A"/>
    <w:rsid w:val="0056404A"/>
    <w:rsid w:val="00564493"/>
    <w:rsid w:val="00564586"/>
    <w:rsid w:val="00564673"/>
    <w:rsid w:val="00564FBF"/>
    <w:rsid w:val="005652A5"/>
    <w:rsid w:val="005706D0"/>
    <w:rsid w:val="005718AB"/>
    <w:rsid w:val="00571918"/>
    <w:rsid w:val="005720D0"/>
    <w:rsid w:val="00572654"/>
    <w:rsid w:val="00572714"/>
    <w:rsid w:val="00572715"/>
    <w:rsid w:val="0057329B"/>
    <w:rsid w:val="005734B3"/>
    <w:rsid w:val="005735E3"/>
    <w:rsid w:val="005737AE"/>
    <w:rsid w:val="005738B9"/>
    <w:rsid w:val="0057449F"/>
    <w:rsid w:val="00574C16"/>
    <w:rsid w:val="005753E5"/>
    <w:rsid w:val="005764C2"/>
    <w:rsid w:val="00576526"/>
    <w:rsid w:val="00577706"/>
    <w:rsid w:val="00580723"/>
    <w:rsid w:val="00580DC0"/>
    <w:rsid w:val="0058179F"/>
    <w:rsid w:val="00581D5C"/>
    <w:rsid w:val="00582220"/>
    <w:rsid w:val="005831F7"/>
    <w:rsid w:val="00583502"/>
    <w:rsid w:val="00583E7B"/>
    <w:rsid w:val="005844D6"/>
    <w:rsid w:val="00585274"/>
    <w:rsid w:val="00585356"/>
    <w:rsid w:val="0058554A"/>
    <w:rsid w:val="0058562C"/>
    <w:rsid w:val="005869C7"/>
    <w:rsid w:val="00586D56"/>
    <w:rsid w:val="005870E5"/>
    <w:rsid w:val="00587603"/>
    <w:rsid w:val="00587887"/>
    <w:rsid w:val="00590563"/>
    <w:rsid w:val="00590FCB"/>
    <w:rsid w:val="00591149"/>
    <w:rsid w:val="0059163E"/>
    <w:rsid w:val="00591CB1"/>
    <w:rsid w:val="00592509"/>
    <w:rsid w:val="00592D4E"/>
    <w:rsid w:val="005933B1"/>
    <w:rsid w:val="00593F51"/>
    <w:rsid w:val="00594051"/>
    <w:rsid w:val="00594222"/>
    <w:rsid w:val="0059469F"/>
    <w:rsid w:val="00595142"/>
    <w:rsid w:val="005954BA"/>
    <w:rsid w:val="00595513"/>
    <w:rsid w:val="00595656"/>
    <w:rsid w:val="00595A5D"/>
    <w:rsid w:val="005962FE"/>
    <w:rsid w:val="005968E9"/>
    <w:rsid w:val="005972D7"/>
    <w:rsid w:val="005973B4"/>
    <w:rsid w:val="00597779"/>
    <w:rsid w:val="005A0F13"/>
    <w:rsid w:val="005A141E"/>
    <w:rsid w:val="005A174C"/>
    <w:rsid w:val="005A1BE6"/>
    <w:rsid w:val="005A2106"/>
    <w:rsid w:val="005A2184"/>
    <w:rsid w:val="005A289C"/>
    <w:rsid w:val="005A3263"/>
    <w:rsid w:val="005A44CC"/>
    <w:rsid w:val="005A48BF"/>
    <w:rsid w:val="005A5922"/>
    <w:rsid w:val="005A64C2"/>
    <w:rsid w:val="005A75FD"/>
    <w:rsid w:val="005B0336"/>
    <w:rsid w:val="005B0858"/>
    <w:rsid w:val="005B0C29"/>
    <w:rsid w:val="005B0F7F"/>
    <w:rsid w:val="005B1073"/>
    <w:rsid w:val="005B1323"/>
    <w:rsid w:val="005B1797"/>
    <w:rsid w:val="005B1EA9"/>
    <w:rsid w:val="005B2116"/>
    <w:rsid w:val="005B2435"/>
    <w:rsid w:val="005B316E"/>
    <w:rsid w:val="005B3FBE"/>
    <w:rsid w:val="005B412C"/>
    <w:rsid w:val="005B4141"/>
    <w:rsid w:val="005B494C"/>
    <w:rsid w:val="005B53F8"/>
    <w:rsid w:val="005B5A1D"/>
    <w:rsid w:val="005B66DD"/>
    <w:rsid w:val="005B7B68"/>
    <w:rsid w:val="005C0CC7"/>
    <w:rsid w:val="005C147C"/>
    <w:rsid w:val="005C1739"/>
    <w:rsid w:val="005C2FA5"/>
    <w:rsid w:val="005C3136"/>
    <w:rsid w:val="005C40A8"/>
    <w:rsid w:val="005C4220"/>
    <w:rsid w:val="005C468B"/>
    <w:rsid w:val="005C5828"/>
    <w:rsid w:val="005C5C12"/>
    <w:rsid w:val="005C5F70"/>
    <w:rsid w:val="005C5F99"/>
    <w:rsid w:val="005C6A38"/>
    <w:rsid w:val="005C6AE0"/>
    <w:rsid w:val="005C734B"/>
    <w:rsid w:val="005C74CA"/>
    <w:rsid w:val="005C7D67"/>
    <w:rsid w:val="005C7E63"/>
    <w:rsid w:val="005C7F0F"/>
    <w:rsid w:val="005D057C"/>
    <w:rsid w:val="005D1387"/>
    <w:rsid w:val="005D14D2"/>
    <w:rsid w:val="005D16D7"/>
    <w:rsid w:val="005D1D76"/>
    <w:rsid w:val="005D24B5"/>
    <w:rsid w:val="005D2C4B"/>
    <w:rsid w:val="005D34EA"/>
    <w:rsid w:val="005D3ABD"/>
    <w:rsid w:val="005D3EA9"/>
    <w:rsid w:val="005D4042"/>
    <w:rsid w:val="005D4438"/>
    <w:rsid w:val="005D4A9D"/>
    <w:rsid w:val="005D5AF1"/>
    <w:rsid w:val="005D67A7"/>
    <w:rsid w:val="005D69C9"/>
    <w:rsid w:val="005D6B0C"/>
    <w:rsid w:val="005D6FF0"/>
    <w:rsid w:val="005D71B9"/>
    <w:rsid w:val="005D7249"/>
    <w:rsid w:val="005D7445"/>
    <w:rsid w:val="005D7911"/>
    <w:rsid w:val="005D7B83"/>
    <w:rsid w:val="005E03E3"/>
    <w:rsid w:val="005E0BA7"/>
    <w:rsid w:val="005E235B"/>
    <w:rsid w:val="005E326B"/>
    <w:rsid w:val="005E3B6A"/>
    <w:rsid w:val="005E3C99"/>
    <w:rsid w:val="005E49D4"/>
    <w:rsid w:val="005E53C6"/>
    <w:rsid w:val="005E53E3"/>
    <w:rsid w:val="005E6A47"/>
    <w:rsid w:val="005E7076"/>
    <w:rsid w:val="005E763E"/>
    <w:rsid w:val="005E7674"/>
    <w:rsid w:val="005E7DA3"/>
    <w:rsid w:val="005E7E1D"/>
    <w:rsid w:val="005F048B"/>
    <w:rsid w:val="005F0D1E"/>
    <w:rsid w:val="005F11EF"/>
    <w:rsid w:val="005F12D1"/>
    <w:rsid w:val="005F1EBC"/>
    <w:rsid w:val="005F1F1B"/>
    <w:rsid w:val="005F25FF"/>
    <w:rsid w:val="005F28F0"/>
    <w:rsid w:val="005F2A38"/>
    <w:rsid w:val="005F2C7C"/>
    <w:rsid w:val="005F362B"/>
    <w:rsid w:val="005F3A5F"/>
    <w:rsid w:val="005F4294"/>
    <w:rsid w:val="005F4A48"/>
    <w:rsid w:val="005F539B"/>
    <w:rsid w:val="005F5872"/>
    <w:rsid w:val="005F5BCD"/>
    <w:rsid w:val="005F5BDB"/>
    <w:rsid w:val="005F6149"/>
    <w:rsid w:val="005F6682"/>
    <w:rsid w:val="005F6790"/>
    <w:rsid w:val="005F6DFA"/>
    <w:rsid w:val="005F78E8"/>
    <w:rsid w:val="005F7EEE"/>
    <w:rsid w:val="006000C7"/>
    <w:rsid w:val="006007D7"/>
    <w:rsid w:val="00600E71"/>
    <w:rsid w:val="00601CBA"/>
    <w:rsid w:val="00602A69"/>
    <w:rsid w:val="00602DE4"/>
    <w:rsid w:val="00603185"/>
    <w:rsid w:val="006039D4"/>
    <w:rsid w:val="00603B6E"/>
    <w:rsid w:val="006040B0"/>
    <w:rsid w:val="00605131"/>
    <w:rsid w:val="00606622"/>
    <w:rsid w:val="00606A6C"/>
    <w:rsid w:val="00606DE3"/>
    <w:rsid w:val="00606F8B"/>
    <w:rsid w:val="006071F8"/>
    <w:rsid w:val="00607409"/>
    <w:rsid w:val="0060747B"/>
    <w:rsid w:val="006077C0"/>
    <w:rsid w:val="00607D0F"/>
    <w:rsid w:val="006100B7"/>
    <w:rsid w:val="006107A5"/>
    <w:rsid w:val="00610D2B"/>
    <w:rsid w:val="00610DA9"/>
    <w:rsid w:val="00611178"/>
    <w:rsid w:val="006115E6"/>
    <w:rsid w:val="006117A0"/>
    <w:rsid w:val="0061196E"/>
    <w:rsid w:val="006119E5"/>
    <w:rsid w:val="006120F1"/>
    <w:rsid w:val="006123B5"/>
    <w:rsid w:val="00612D2E"/>
    <w:rsid w:val="00613036"/>
    <w:rsid w:val="00613377"/>
    <w:rsid w:val="00613BC0"/>
    <w:rsid w:val="006149F0"/>
    <w:rsid w:val="0061513B"/>
    <w:rsid w:val="00615D6F"/>
    <w:rsid w:val="006160AD"/>
    <w:rsid w:val="00616333"/>
    <w:rsid w:val="00616DDE"/>
    <w:rsid w:val="00616E11"/>
    <w:rsid w:val="00617AA6"/>
    <w:rsid w:val="006200AA"/>
    <w:rsid w:val="0062032E"/>
    <w:rsid w:val="00620EE3"/>
    <w:rsid w:val="0062122F"/>
    <w:rsid w:val="006213C8"/>
    <w:rsid w:val="0062197C"/>
    <w:rsid w:val="00621DF8"/>
    <w:rsid w:val="006220C8"/>
    <w:rsid w:val="00622614"/>
    <w:rsid w:val="00625130"/>
    <w:rsid w:val="00625291"/>
    <w:rsid w:val="00626209"/>
    <w:rsid w:val="00626521"/>
    <w:rsid w:val="00626577"/>
    <w:rsid w:val="00626602"/>
    <w:rsid w:val="0062666C"/>
    <w:rsid w:val="00626863"/>
    <w:rsid w:val="00627797"/>
    <w:rsid w:val="00627E4A"/>
    <w:rsid w:val="0063092D"/>
    <w:rsid w:val="006309BB"/>
    <w:rsid w:val="00630F35"/>
    <w:rsid w:val="00631442"/>
    <w:rsid w:val="006319D7"/>
    <w:rsid w:val="00631B5A"/>
    <w:rsid w:val="0063214A"/>
    <w:rsid w:val="00632543"/>
    <w:rsid w:val="0063272B"/>
    <w:rsid w:val="006327A2"/>
    <w:rsid w:val="00633BA1"/>
    <w:rsid w:val="00634E0B"/>
    <w:rsid w:val="00635526"/>
    <w:rsid w:val="0063559F"/>
    <w:rsid w:val="00635662"/>
    <w:rsid w:val="00635B35"/>
    <w:rsid w:val="00636D9B"/>
    <w:rsid w:val="00640563"/>
    <w:rsid w:val="006405DF"/>
    <w:rsid w:val="006408CF"/>
    <w:rsid w:val="00641919"/>
    <w:rsid w:val="00641AC4"/>
    <w:rsid w:val="0064272A"/>
    <w:rsid w:val="00642872"/>
    <w:rsid w:val="006431A9"/>
    <w:rsid w:val="00643C95"/>
    <w:rsid w:val="006440A1"/>
    <w:rsid w:val="00645769"/>
    <w:rsid w:val="00645986"/>
    <w:rsid w:val="006467E0"/>
    <w:rsid w:val="00646A81"/>
    <w:rsid w:val="00646FD1"/>
    <w:rsid w:val="00647023"/>
    <w:rsid w:val="00647756"/>
    <w:rsid w:val="00647DC0"/>
    <w:rsid w:val="00650334"/>
    <w:rsid w:val="00650766"/>
    <w:rsid w:val="00650772"/>
    <w:rsid w:val="00650979"/>
    <w:rsid w:val="00650B15"/>
    <w:rsid w:val="00651BD0"/>
    <w:rsid w:val="00651D59"/>
    <w:rsid w:val="0065213E"/>
    <w:rsid w:val="0065220D"/>
    <w:rsid w:val="00652451"/>
    <w:rsid w:val="00652B8C"/>
    <w:rsid w:val="00652FA3"/>
    <w:rsid w:val="006537E4"/>
    <w:rsid w:val="00653A62"/>
    <w:rsid w:val="006556B3"/>
    <w:rsid w:val="006556E4"/>
    <w:rsid w:val="006557E8"/>
    <w:rsid w:val="00655ECA"/>
    <w:rsid w:val="00656158"/>
    <w:rsid w:val="00657870"/>
    <w:rsid w:val="00661B9D"/>
    <w:rsid w:val="00661BBA"/>
    <w:rsid w:val="00661F60"/>
    <w:rsid w:val="006623BA"/>
    <w:rsid w:val="006627A6"/>
    <w:rsid w:val="00662863"/>
    <w:rsid w:val="00663F6B"/>
    <w:rsid w:val="006642D2"/>
    <w:rsid w:val="006645BF"/>
    <w:rsid w:val="00664676"/>
    <w:rsid w:val="006646C8"/>
    <w:rsid w:val="0066474E"/>
    <w:rsid w:val="00664A17"/>
    <w:rsid w:val="0066559F"/>
    <w:rsid w:val="00666301"/>
    <w:rsid w:val="00666A27"/>
    <w:rsid w:val="00666D4B"/>
    <w:rsid w:val="00667622"/>
    <w:rsid w:val="00667C4E"/>
    <w:rsid w:val="0067010E"/>
    <w:rsid w:val="00670272"/>
    <w:rsid w:val="0067073D"/>
    <w:rsid w:val="00670DAC"/>
    <w:rsid w:val="00670E07"/>
    <w:rsid w:val="0067130A"/>
    <w:rsid w:val="006716F3"/>
    <w:rsid w:val="00671A16"/>
    <w:rsid w:val="00671B41"/>
    <w:rsid w:val="00671C0A"/>
    <w:rsid w:val="00672799"/>
    <w:rsid w:val="00672BEE"/>
    <w:rsid w:val="00672DA1"/>
    <w:rsid w:val="0067307A"/>
    <w:rsid w:val="00674BB4"/>
    <w:rsid w:val="00675282"/>
    <w:rsid w:val="00675AF0"/>
    <w:rsid w:val="00675D3B"/>
    <w:rsid w:val="00675EC5"/>
    <w:rsid w:val="0067670A"/>
    <w:rsid w:val="00676CE0"/>
    <w:rsid w:val="0067744E"/>
    <w:rsid w:val="006800BA"/>
    <w:rsid w:val="00680AD7"/>
    <w:rsid w:val="00681114"/>
    <w:rsid w:val="00681621"/>
    <w:rsid w:val="0068163B"/>
    <w:rsid w:val="006818D7"/>
    <w:rsid w:val="006825B6"/>
    <w:rsid w:val="00682901"/>
    <w:rsid w:val="00683139"/>
    <w:rsid w:val="0068386C"/>
    <w:rsid w:val="00684284"/>
    <w:rsid w:val="00684A34"/>
    <w:rsid w:val="006850B2"/>
    <w:rsid w:val="00686379"/>
    <w:rsid w:val="00686422"/>
    <w:rsid w:val="006871D8"/>
    <w:rsid w:val="006876DD"/>
    <w:rsid w:val="00687901"/>
    <w:rsid w:val="00687D0A"/>
    <w:rsid w:val="00687FF8"/>
    <w:rsid w:val="006908E3"/>
    <w:rsid w:val="00690C03"/>
    <w:rsid w:val="00691211"/>
    <w:rsid w:val="0069188A"/>
    <w:rsid w:val="00691A24"/>
    <w:rsid w:val="00692128"/>
    <w:rsid w:val="00692ABC"/>
    <w:rsid w:val="006932BD"/>
    <w:rsid w:val="00693556"/>
    <w:rsid w:val="00693B9C"/>
    <w:rsid w:val="00693FF7"/>
    <w:rsid w:val="006946AC"/>
    <w:rsid w:val="00694863"/>
    <w:rsid w:val="00694958"/>
    <w:rsid w:val="00695716"/>
    <w:rsid w:val="006967FB"/>
    <w:rsid w:val="00696B19"/>
    <w:rsid w:val="00696BEE"/>
    <w:rsid w:val="00696D47"/>
    <w:rsid w:val="006973DE"/>
    <w:rsid w:val="00697A41"/>
    <w:rsid w:val="00697CA6"/>
    <w:rsid w:val="006A07C0"/>
    <w:rsid w:val="006A17DC"/>
    <w:rsid w:val="006A1D9C"/>
    <w:rsid w:val="006A1DB6"/>
    <w:rsid w:val="006A1ECC"/>
    <w:rsid w:val="006A20C3"/>
    <w:rsid w:val="006A21D2"/>
    <w:rsid w:val="006A27FA"/>
    <w:rsid w:val="006A3202"/>
    <w:rsid w:val="006A3245"/>
    <w:rsid w:val="006A3B86"/>
    <w:rsid w:val="006A3DB4"/>
    <w:rsid w:val="006A44B8"/>
    <w:rsid w:val="006A456C"/>
    <w:rsid w:val="006A478A"/>
    <w:rsid w:val="006A4C4A"/>
    <w:rsid w:val="006A4DF0"/>
    <w:rsid w:val="006A51DB"/>
    <w:rsid w:val="006A55C4"/>
    <w:rsid w:val="006A560C"/>
    <w:rsid w:val="006A5AA7"/>
    <w:rsid w:val="006A6125"/>
    <w:rsid w:val="006A617D"/>
    <w:rsid w:val="006A6C9D"/>
    <w:rsid w:val="006B00F7"/>
    <w:rsid w:val="006B0670"/>
    <w:rsid w:val="006B0B16"/>
    <w:rsid w:val="006B1376"/>
    <w:rsid w:val="006B14E1"/>
    <w:rsid w:val="006B1B55"/>
    <w:rsid w:val="006B2B13"/>
    <w:rsid w:val="006B37D8"/>
    <w:rsid w:val="006B3831"/>
    <w:rsid w:val="006B398F"/>
    <w:rsid w:val="006B3A4D"/>
    <w:rsid w:val="006B3B21"/>
    <w:rsid w:val="006B4002"/>
    <w:rsid w:val="006B5AED"/>
    <w:rsid w:val="006B62E8"/>
    <w:rsid w:val="006B6805"/>
    <w:rsid w:val="006B740B"/>
    <w:rsid w:val="006C046C"/>
    <w:rsid w:val="006C09E9"/>
    <w:rsid w:val="006C122B"/>
    <w:rsid w:val="006C1A66"/>
    <w:rsid w:val="006C1BAE"/>
    <w:rsid w:val="006C1EDA"/>
    <w:rsid w:val="006C2214"/>
    <w:rsid w:val="006C27B9"/>
    <w:rsid w:val="006C295C"/>
    <w:rsid w:val="006C2C07"/>
    <w:rsid w:val="006C2E3B"/>
    <w:rsid w:val="006C354F"/>
    <w:rsid w:val="006C35F8"/>
    <w:rsid w:val="006C46D5"/>
    <w:rsid w:val="006C47EB"/>
    <w:rsid w:val="006C4D6E"/>
    <w:rsid w:val="006C4E03"/>
    <w:rsid w:val="006C5720"/>
    <w:rsid w:val="006C5B40"/>
    <w:rsid w:val="006C5E03"/>
    <w:rsid w:val="006C5F3F"/>
    <w:rsid w:val="006C666B"/>
    <w:rsid w:val="006C68D6"/>
    <w:rsid w:val="006C69EC"/>
    <w:rsid w:val="006C6A18"/>
    <w:rsid w:val="006C7012"/>
    <w:rsid w:val="006C7717"/>
    <w:rsid w:val="006C7B03"/>
    <w:rsid w:val="006C7D73"/>
    <w:rsid w:val="006D02EB"/>
    <w:rsid w:val="006D0C00"/>
    <w:rsid w:val="006D0D9F"/>
    <w:rsid w:val="006D0DCF"/>
    <w:rsid w:val="006D13F9"/>
    <w:rsid w:val="006D1FC7"/>
    <w:rsid w:val="006D2233"/>
    <w:rsid w:val="006D2566"/>
    <w:rsid w:val="006D266C"/>
    <w:rsid w:val="006D2A2D"/>
    <w:rsid w:val="006D2E7C"/>
    <w:rsid w:val="006D3C57"/>
    <w:rsid w:val="006D40FB"/>
    <w:rsid w:val="006D476F"/>
    <w:rsid w:val="006D4811"/>
    <w:rsid w:val="006D533A"/>
    <w:rsid w:val="006D5CFB"/>
    <w:rsid w:val="006D7009"/>
    <w:rsid w:val="006D715F"/>
    <w:rsid w:val="006D76DE"/>
    <w:rsid w:val="006D7EBF"/>
    <w:rsid w:val="006E152A"/>
    <w:rsid w:val="006E172F"/>
    <w:rsid w:val="006E1754"/>
    <w:rsid w:val="006E17F9"/>
    <w:rsid w:val="006E1A4E"/>
    <w:rsid w:val="006E1D79"/>
    <w:rsid w:val="006E23C9"/>
    <w:rsid w:val="006E26A5"/>
    <w:rsid w:val="006E2B75"/>
    <w:rsid w:val="006E2EE0"/>
    <w:rsid w:val="006E2EE6"/>
    <w:rsid w:val="006E2FB8"/>
    <w:rsid w:val="006E36B7"/>
    <w:rsid w:val="006E36E6"/>
    <w:rsid w:val="006E38E5"/>
    <w:rsid w:val="006E3923"/>
    <w:rsid w:val="006E39C4"/>
    <w:rsid w:val="006E3C67"/>
    <w:rsid w:val="006E3CB2"/>
    <w:rsid w:val="006E3E1D"/>
    <w:rsid w:val="006E402F"/>
    <w:rsid w:val="006E413A"/>
    <w:rsid w:val="006E4F97"/>
    <w:rsid w:val="006E5684"/>
    <w:rsid w:val="006E610E"/>
    <w:rsid w:val="006E6742"/>
    <w:rsid w:val="006E6FA4"/>
    <w:rsid w:val="006E7748"/>
    <w:rsid w:val="006F0821"/>
    <w:rsid w:val="006F0F48"/>
    <w:rsid w:val="006F13B6"/>
    <w:rsid w:val="006F14DE"/>
    <w:rsid w:val="006F17A4"/>
    <w:rsid w:val="006F18D6"/>
    <w:rsid w:val="006F1B0E"/>
    <w:rsid w:val="006F1E49"/>
    <w:rsid w:val="006F2346"/>
    <w:rsid w:val="006F2587"/>
    <w:rsid w:val="006F2F96"/>
    <w:rsid w:val="006F4560"/>
    <w:rsid w:val="006F47A7"/>
    <w:rsid w:val="006F484F"/>
    <w:rsid w:val="006F4AA1"/>
    <w:rsid w:val="006F4ACD"/>
    <w:rsid w:val="006F4EC2"/>
    <w:rsid w:val="006F581C"/>
    <w:rsid w:val="006F5AA5"/>
    <w:rsid w:val="006F5EFB"/>
    <w:rsid w:val="006F65F4"/>
    <w:rsid w:val="006F6833"/>
    <w:rsid w:val="006F71ED"/>
    <w:rsid w:val="006F7CE0"/>
    <w:rsid w:val="007009FE"/>
    <w:rsid w:val="00700DFE"/>
    <w:rsid w:val="00702898"/>
    <w:rsid w:val="0070329D"/>
    <w:rsid w:val="00703BCB"/>
    <w:rsid w:val="00704052"/>
    <w:rsid w:val="00704DB0"/>
    <w:rsid w:val="007055AE"/>
    <w:rsid w:val="00705703"/>
    <w:rsid w:val="007062EF"/>
    <w:rsid w:val="007064E3"/>
    <w:rsid w:val="00706563"/>
    <w:rsid w:val="007067CC"/>
    <w:rsid w:val="00707A00"/>
    <w:rsid w:val="00710E56"/>
    <w:rsid w:val="00710E9D"/>
    <w:rsid w:val="00710ED1"/>
    <w:rsid w:val="00712292"/>
    <w:rsid w:val="00712416"/>
    <w:rsid w:val="007124A0"/>
    <w:rsid w:val="00712DE7"/>
    <w:rsid w:val="00713277"/>
    <w:rsid w:val="0071387A"/>
    <w:rsid w:val="00713DB2"/>
    <w:rsid w:val="007146C7"/>
    <w:rsid w:val="00714AB6"/>
    <w:rsid w:val="0071501B"/>
    <w:rsid w:val="0071581D"/>
    <w:rsid w:val="00715B6A"/>
    <w:rsid w:val="00715C21"/>
    <w:rsid w:val="00715DCB"/>
    <w:rsid w:val="0072146D"/>
    <w:rsid w:val="00721576"/>
    <w:rsid w:val="00721AC2"/>
    <w:rsid w:val="00722F39"/>
    <w:rsid w:val="0072369A"/>
    <w:rsid w:val="00723E75"/>
    <w:rsid w:val="007247B2"/>
    <w:rsid w:val="007247CE"/>
    <w:rsid w:val="00726BF0"/>
    <w:rsid w:val="00726C9A"/>
    <w:rsid w:val="007275E9"/>
    <w:rsid w:val="00727877"/>
    <w:rsid w:val="00730589"/>
    <w:rsid w:val="0073073E"/>
    <w:rsid w:val="00730FC5"/>
    <w:rsid w:val="00732799"/>
    <w:rsid w:val="00732D58"/>
    <w:rsid w:val="00732D7D"/>
    <w:rsid w:val="00732DC7"/>
    <w:rsid w:val="00733CDE"/>
    <w:rsid w:val="00735558"/>
    <w:rsid w:val="00735779"/>
    <w:rsid w:val="007363A4"/>
    <w:rsid w:val="00736D08"/>
    <w:rsid w:val="00737318"/>
    <w:rsid w:val="00737795"/>
    <w:rsid w:val="00737CC5"/>
    <w:rsid w:val="0074018E"/>
    <w:rsid w:val="007411FE"/>
    <w:rsid w:val="00741212"/>
    <w:rsid w:val="007425B8"/>
    <w:rsid w:val="00742B5E"/>
    <w:rsid w:val="00742B90"/>
    <w:rsid w:val="00742E21"/>
    <w:rsid w:val="0074321A"/>
    <w:rsid w:val="007432F9"/>
    <w:rsid w:val="00743354"/>
    <w:rsid w:val="00743564"/>
    <w:rsid w:val="00743F76"/>
    <w:rsid w:val="007444F6"/>
    <w:rsid w:val="00744A3B"/>
    <w:rsid w:val="00745167"/>
    <w:rsid w:val="00745FF0"/>
    <w:rsid w:val="00746E32"/>
    <w:rsid w:val="00747547"/>
    <w:rsid w:val="0075011E"/>
    <w:rsid w:val="0075050E"/>
    <w:rsid w:val="00750648"/>
    <w:rsid w:val="00750989"/>
    <w:rsid w:val="00750CFE"/>
    <w:rsid w:val="00750F99"/>
    <w:rsid w:val="007518F1"/>
    <w:rsid w:val="00751A82"/>
    <w:rsid w:val="00751CE6"/>
    <w:rsid w:val="007524D7"/>
    <w:rsid w:val="00753201"/>
    <w:rsid w:val="0075367D"/>
    <w:rsid w:val="00753D4D"/>
    <w:rsid w:val="00754271"/>
    <w:rsid w:val="0075490D"/>
    <w:rsid w:val="00754EC7"/>
    <w:rsid w:val="00755213"/>
    <w:rsid w:val="007556EB"/>
    <w:rsid w:val="0075572B"/>
    <w:rsid w:val="00755967"/>
    <w:rsid w:val="00756CF5"/>
    <w:rsid w:val="00760007"/>
    <w:rsid w:val="00760B60"/>
    <w:rsid w:val="00760DBA"/>
    <w:rsid w:val="00760F0C"/>
    <w:rsid w:val="00761549"/>
    <w:rsid w:val="0076174D"/>
    <w:rsid w:val="00761942"/>
    <w:rsid w:val="007626B9"/>
    <w:rsid w:val="00762EB2"/>
    <w:rsid w:val="00763506"/>
    <w:rsid w:val="00763B48"/>
    <w:rsid w:val="007647F9"/>
    <w:rsid w:val="0076516D"/>
    <w:rsid w:val="007651D4"/>
    <w:rsid w:val="00765266"/>
    <w:rsid w:val="007654F3"/>
    <w:rsid w:val="00765E0A"/>
    <w:rsid w:val="0076653E"/>
    <w:rsid w:val="00767699"/>
    <w:rsid w:val="00770461"/>
    <w:rsid w:val="00770799"/>
    <w:rsid w:val="00771696"/>
    <w:rsid w:val="00771F38"/>
    <w:rsid w:val="00772C12"/>
    <w:rsid w:val="00773110"/>
    <w:rsid w:val="0077325C"/>
    <w:rsid w:val="00774230"/>
    <w:rsid w:val="00774A33"/>
    <w:rsid w:val="00775152"/>
    <w:rsid w:val="00775BA5"/>
    <w:rsid w:val="007766E1"/>
    <w:rsid w:val="00776F3C"/>
    <w:rsid w:val="0077711F"/>
    <w:rsid w:val="00777677"/>
    <w:rsid w:val="007777E9"/>
    <w:rsid w:val="007804D1"/>
    <w:rsid w:val="00780B81"/>
    <w:rsid w:val="00780C2C"/>
    <w:rsid w:val="00780EB6"/>
    <w:rsid w:val="0078108A"/>
    <w:rsid w:val="007829A1"/>
    <w:rsid w:val="00782DF1"/>
    <w:rsid w:val="00782E7A"/>
    <w:rsid w:val="007834A6"/>
    <w:rsid w:val="00783693"/>
    <w:rsid w:val="00784DDA"/>
    <w:rsid w:val="00784F27"/>
    <w:rsid w:val="00785239"/>
    <w:rsid w:val="00785AD8"/>
    <w:rsid w:val="00785FC4"/>
    <w:rsid w:val="007860ED"/>
    <w:rsid w:val="00786534"/>
    <w:rsid w:val="007869F7"/>
    <w:rsid w:val="00786B26"/>
    <w:rsid w:val="00786FBD"/>
    <w:rsid w:val="007902A5"/>
    <w:rsid w:val="007902E3"/>
    <w:rsid w:val="007907E8"/>
    <w:rsid w:val="00790FA7"/>
    <w:rsid w:val="00791004"/>
    <w:rsid w:val="0079188D"/>
    <w:rsid w:val="007924E5"/>
    <w:rsid w:val="00792548"/>
    <w:rsid w:val="00792BB5"/>
    <w:rsid w:val="00793399"/>
    <w:rsid w:val="00793B43"/>
    <w:rsid w:val="007950F4"/>
    <w:rsid w:val="0079542F"/>
    <w:rsid w:val="0079569A"/>
    <w:rsid w:val="0079570D"/>
    <w:rsid w:val="00795D8E"/>
    <w:rsid w:val="00795E92"/>
    <w:rsid w:val="0079684D"/>
    <w:rsid w:val="00796A84"/>
    <w:rsid w:val="0079718E"/>
    <w:rsid w:val="00797434"/>
    <w:rsid w:val="007976DF"/>
    <w:rsid w:val="0079790C"/>
    <w:rsid w:val="007A03FF"/>
    <w:rsid w:val="007A041A"/>
    <w:rsid w:val="007A04E7"/>
    <w:rsid w:val="007A070D"/>
    <w:rsid w:val="007A0C8D"/>
    <w:rsid w:val="007A1407"/>
    <w:rsid w:val="007A1F66"/>
    <w:rsid w:val="007A1FBF"/>
    <w:rsid w:val="007A2BEB"/>
    <w:rsid w:val="007A2F5A"/>
    <w:rsid w:val="007A4A87"/>
    <w:rsid w:val="007A5636"/>
    <w:rsid w:val="007A631D"/>
    <w:rsid w:val="007A66A6"/>
    <w:rsid w:val="007A6934"/>
    <w:rsid w:val="007A6DC6"/>
    <w:rsid w:val="007A78DD"/>
    <w:rsid w:val="007A7C41"/>
    <w:rsid w:val="007A7E71"/>
    <w:rsid w:val="007B0EDE"/>
    <w:rsid w:val="007B1158"/>
    <w:rsid w:val="007B170F"/>
    <w:rsid w:val="007B1E0E"/>
    <w:rsid w:val="007B2304"/>
    <w:rsid w:val="007B3F7A"/>
    <w:rsid w:val="007B43E6"/>
    <w:rsid w:val="007B43F7"/>
    <w:rsid w:val="007B477D"/>
    <w:rsid w:val="007B54D4"/>
    <w:rsid w:val="007B558F"/>
    <w:rsid w:val="007B62D4"/>
    <w:rsid w:val="007B7421"/>
    <w:rsid w:val="007B7656"/>
    <w:rsid w:val="007B79E1"/>
    <w:rsid w:val="007C028B"/>
    <w:rsid w:val="007C0294"/>
    <w:rsid w:val="007C0F07"/>
    <w:rsid w:val="007C0F53"/>
    <w:rsid w:val="007C20D9"/>
    <w:rsid w:val="007C2167"/>
    <w:rsid w:val="007C2215"/>
    <w:rsid w:val="007C236D"/>
    <w:rsid w:val="007C29C2"/>
    <w:rsid w:val="007C2CFB"/>
    <w:rsid w:val="007C360B"/>
    <w:rsid w:val="007C4314"/>
    <w:rsid w:val="007C43BA"/>
    <w:rsid w:val="007C4EC1"/>
    <w:rsid w:val="007C5526"/>
    <w:rsid w:val="007C599E"/>
    <w:rsid w:val="007C6384"/>
    <w:rsid w:val="007C6A6B"/>
    <w:rsid w:val="007C7A6C"/>
    <w:rsid w:val="007D06EC"/>
    <w:rsid w:val="007D0E46"/>
    <w:rsid w:val="007D12B6"/>
    <w:rsid w:val="007D196A"/>
    <w:rsid w:val="007D3184"/>
    <w:rsid w:val="007D3702"/>
    <w:rsid w:val="007D3FEB"/>
    <w:rsid w:val="007D4457"/>
    <w:rsid w:val="007D5502"/>
    <w:rsid w:val="007D5DDA"/>
    <w:rsid w:val="007D607B"/>
    <w:rsid w:val="007D61D2"/>
    <w:rsid w:val="007D62DA"/>
    <w:rsid w:val="007D649E"/>
    <w:rsid w:val="007D6612"/>
    <w:rsid w:val="007D66DE"/>
    <w:rsid w:val="007D698B"/>
    <w:rsid w:val="007D6F74"/>
    <w:rsid w:val="007D6F8F"/>
    <w:rsid w:val="007D7034"/>
    <w:rsid w:val="007D7301"/>
    <w:rsid w:val="007D7D09"/>
    <w:rsid w:val="007E00B7"/>
    <w:rsid w:val="007E0717"/>
    <w:rsid w:val="007E138A"/>
    <w:rsid w:val="007E1E0F"/>
    <w:rsid w:val="007E1FE7"/>
    <w:rsid w:val="007E262A"/>
    <w:rsid w:val="007E2879"/>
    <w:rsid w:val="007E29CC"/>
    <w:rsid w:val="007E2D2A"/>
    <w:rsid w:val="007E308C"/>
    <w:rsid w:val="007E30E5"/>
    <w:rsid w:val="007E34DF"/>
    <w:rsid w:val="007E3649"/>
    <w:rsid w:val="007E38AE"/>
    <w:rsid w:val="007E3956"/>
    <w:rsid w:val="007E4A86"/>
    <w:rsid w:val="007E4D7F"/>
    <w:rsid w:val="007E4F2E"/>
    <w:rsid w:val="007E4F59"/>
    <w:rsid w:val="007E52EE"/>
    <w:rsid w:val="007E5610"/>
    <w:rsid w:val="007E57DE"/>
    <w:rsid w:val="007E59B2"/>
    <w:rsid w:val="007E5A2F"/>
    <w:rsid w:val="007E601F"/>
    <w:rsid w:val="007E775B"/>
    <w:rsid w:val="007E78BA"/>
    <w:rsid w:val="007E7B93"/>
    <w:rsid w:val="007F1352"/>
    <w:rsid w:val="007F1389"/>
    <w:rsid w:val="007F1D74"/>
    <w:rsid w:val="007F2DFD"/>
    <w:rsid w:val="007F3736"/>
    <w:rsid w:val="007F4584"/>
    <w:rsid w:val="007F4BE0"/>
    <w:rsid w:val="007F4F95"/>
    <w:rsid w:val="007F5634"/>
    <w:rsid w:val="007F5B53"/>
    <w:rsid w:val="007F6286"/>
    <w:rsid w:val="007F717E"/>
    <w:rsid w:val="00800E6D"/>
    <w:rsid w:val="00801C36"/>
    <w:rsid w:val="008024E2"/>
    <w:rsid w:val="008030B9"/>
    <w:rsid w:val="00803459"/>
    <w:rsid w:val="0080430A"/>
    <w:rsid w:val="008043E3"/>
    <w:rsid w:val="008048BC"/>
    <w:rsid w:val="00805AD0"/>
    <w:rsid w:val="008067FA"/>
    <w:rsid w:val="00807526"/>
    <w:rsid w:val="00810D8A"/>
    <w:rsid w:val="008111EC"/>
    <w:rsid w:val="008119F2"/>
    <w:rsid w:val="00812153"/>
    <w:rsid w:val="00812A72"/>
    <w:rsid w:val="00812E5D"/>
    <w:rsid w:val="00812EDE"/>
    <w:rsid w:val="008137BC"/>
    <w:rsid w:val="00813FD5"/>
    <w:rsid w:val="00814B25"/>
    <w:rsid w:val="00814E77"/>
    <w:rsid w:val="00816CA1"/>
    <w:rsid w:val="00816FCB"/>
    <w:rsid w:val="008177A8"/>
    <w:rsid w:val="00817A53"/>
    <w:rsid w:val="008202F2"/>
    <w:rsid w:val="00820934"/>
    <w:rsid w:val="00820A39"/>
    <w:rsid w:val="00821A23"/>
    <w:rsid w:val="00822166"/>
    <w:rsid w:val="008229E5"/>
    <w:rsid w:val="00822A37"/>
    <w:rsid w:val="00822A9E"/>
    <w:rsid w:val="00823340"/>
    <w:rsid w:val="00823668"/>
    <w:rsid w:val="00823947"/>
    <w:rsid w:val="00824423"/>
    <w:rsid w:val="00824794"/>
    <w:rsid w:val="00824920"/>
    <w:rsid w:val="008250D6"/>
    <w:rsid w:val="00825639"/>
    <w:rsid w:val="00825846"/>
    <w:rsid w:val="00826097"/>
    <w:rsid w:val="008261EA"/>
    <w:rsid w:val="00826CCF"/>
    <w:rsid w:val="00827899"/>
    <w:rsid w:val="00827C8F"/>
    <w:rsid w:val="00827DFE"/>
    <w:rsid w:val="00831629"/>
    <w:rsid w:val="00831A65"/>
    <w:rsid w:val="00832739"/>
    <w:rsid w:val="00832EF3"/>
    <w:rsid w:val="00833B56"/>
    <w:rsid w:val="00833BCE"/>
    <w:rsid w:val="008356DB"/>
    <w:rsid w:val="008369E5"/>
    <w:rsid w:val="00836AFF"/>
    <w:rsid w:val="00836F18"/>
    <w:rsid w:val="00837404"/>
    <w:rsid w:val="00837A05"/>
    <w:rsid w:val="00840263"/>
    <w:rsid w:val="00840616"/>
    <w:rsid w:val="008406F3"/>
    <w:rsid w:val="00840747"/>
    <w:rsid w:val="008409A2"/>
    <w:rsid w:val="00840CFA"/>
    <w:rsid w:val="0084147E"/>
    <w:rsid w:val="00841B2B"/>
    <w:rsid w:val="00842043"/>
    <w:rsid w:val="008421AF"/>
    <w:rsid w:val="008421C8"/>
    <w:rsid w:val="008423B0"/>
    <w:rsid w:val="0084263F"/>
    <w:rsid w:val="008428C6"/>
    <w:rsid w:val="00842ACD"/>
    <w:rsid w:val="00842B13"/>
    <w:rsid w:val="00843055"/>
    <w:rsid w:val="008434E2"/>
    <w:rsid w:val="00844035"/>
    <w:rsid w:val="00844936"/>
    <w:rsid w:val="00844B20"/>
    <w:rsid w:val="00844BC4"/>
    <w:rsid w:val="00845332"/>
    <w:rsid w:val="00845728"/>
    <w:rsid w:val="008473BB"/>
    <w:rsid w:val="00847490"/>
    <w:rsid w:val="008474F6"/>
    <w:rsid w:val="00847582"/>
    <w:rsid w:val="00850601"/>
    <w:rsid w:val="0085066B"/>
    <w:rsid w:val="0085080D"/>
    <w:rsid w:val="00850A24"/>
    <w:rsid w:val="00850B28"/>
    <w:rsid w:val="00850B3E"/>
    <w:rsid w:val="00851120"/>
    <w:rsid w:val="00851328"/>
    <w:rsid w:val="008513D2"/>
    <w:rsid w:val="0085242F"/>
    <w:rsid w:val="008529CD"/>
    <w:rsid w:val="0085353C"/>
    <w:rsid w:val="00853CD1"/>
    <w:rsid w:val="0085410B"/>
    <w:rsid w:val="008545CC"/>
    <w:rsid w:val="00854A04"/>
    <w:rsid w:val="00854D0E"/>
    <w:rsid w:val="00856844"/>
    <w:rsid w:val="00857804"/>
    <w:rsid w:val="00857AB7"/>
    <w:rsid w:val="008605FC"/>
    <w:rsid w:val="008606AE"/>
    <w:rsid w:val="00860998"/>
    <w:rsid w:val="00860B44"/>
    <w:rsid w:val="00861A5A"/>
    <w:rsid w:val="00862053"/>
    <w:rsid w:val="008625DF"/>
    <w:rsid w:val="00862BFA"/>
    <w:rsid w:val="0086307F"/>
    <w:rsid w:val="008643E9"/>
    <w:rsid w:val="00865633"/>
    <w:rsid w:val="008662E6"/>
    <w:rsid w:val="008662EF"/>
    <w:rsid w:val="008666F0"/>
    <w:rsid w:val="00866D6E"/>
    <w:rsid w:val="00866F52"/>
    <w:rsid w:val="008679CF"/>
    <w:rsid w:val="0087030A"/>
    <w:rsid w:val="0087094F"/>
    <w:rsid w:val="00872260"/>
    <w:rsid w:val="008724DE"/>
    <w:rsid w:val="008736DF"/>
    <w:rsid w:val="008739C6"/>
    <w:rsid w:val="00873ACA"/>
    <w:rsid w:val="00873D51"/>
    <w:rsid w:val="0087437D"/>
    <w:rsid w:val="008743D8"/>
    <w:rsid w:val="00874722"/>
    <w:rsid w:val="00874D4E"/>
    <w:rsid w:val="00875969"/>
    <w:rsid w:val="00875B06"/>
    <w:rsid w:val="0087682F"/>
    <w:rsid w:val="00876B2D"/>
    <w:rsid w:val="00877213"/>
    <w:rsid w:val="0087764B"/>
    <w:rsid w:val="00877762"/>
    <w:rsid w:val="008778D1"/>
    <w:rsid w:val="00877FBF"/>
    <w:rsid w:val="00880190"/>
    <w:rsid w:val="00880A6E"/>
    <w:rsid w:val="00880D3D"/>
    <w:rsid w:val="0088161B"/>
    <w:rsid w:val="00881671"/>
    <w:rsid w:val="00881B65"/>
    <w:rsid w:val="00881EAA"/>
    <w:rsid w:val="008830E2"/>
    <w:rsid w:val="00883F8B"/>
    <w:rsid w:val="00884D81"/>
    <w:rsid w:val="00885239"/>
    <w:rsid w:val="0088529D"/>
    <w:rsid w:val="00885C6D"/>
    <w:rsid w:val="008861BA"/>
    <w:rsid w:val="00886441"/>
    <w:rsid w:val="0088660F"/>
    <w:rsid w:val="00886A4C"/>
    <w:rsid w:val="00886D2A"/>
    <w:rsid w:val="008870C0"/>
    <w:rsid w:val="0088713E"/>
    <w:rsid w:val="008877B7"/>
    <w:rsid w:val="00890133"/>
    <w:rsid w:val="00890142"/>
    <w:rsid w:val="00890F0C"/>
    <w:rsid w:val="00890F6A"/>
    <w:rsid w:val="0089166C"/>
    <w:rsid w:val="00891AE3"/>
    <w:rsid w:val="00893408"/>
    <w:rsid w:val="00893546"/>
    <w:rsid w:val="008936EC"/>
    <w:rsid w:val="0089378D"/>
    <w:rsid w:val="00893F87"/>
    <w:rsid w:val="008941B9"/>
    <w:rsid w:val="00896168"/>
    <w:rsid w:val="008A1593"/>
    <w:rsid w:val="008A1FDD"/>
    <w:rsid w:val="008A248B"/>
    <w:rsid w:val="008A25D7"/>
    <w:rsid w:val="008A2C00"/>
    <w:rsid w:val="008A3270"/>
    <w:rsid w:val="008A3ACA"/>
    <w:rsid w:val="008A4201"/>
    <w:rsid w:val="008A4804"/>
    <w:rsid w:val="008A4FBA"/>
    <w:rsid w:val="008A52E5"/>
    <w:rsid w:val="008A57CE"/>
    <w:rsid w:val="008A59A0"/>
    <w:rsid w:val="008A6180"/>
    <w:rsid w:val="008A61DB"/>
    <w:rsid w:val="008A67C4"/>
    <w:rsid w:val="008A6B9E"/>
    <w:rsid w:val="008A79B4"/>
    <w:rsid w:val="008A7AD5"/>
    <w:rsid w:val="008B0479"/>
    <w:rsid w:val="008B0A20"/>
    <w:rsid w:val="008B1666"/>
    <w:rsid w:val="008B192B"/>
    <w:rsid w:val="008B1931"/>
    <w:rsid w:val="008B1C9E"/>
    <w:rsid w:val="008B1E6E"/>
    <w:rsid w:val="008B26D0"/>
    <w:rsid w:val="008B26F4"/>
    <w:rsid w:val="008B284A"/>
    <w:rsid w:val="008B371A"/>
    <w:rsid w:val="008B3878"/>
    <w:rsid w:val="008B3B04"/>
    <w:rsid w:val="008B4B3C"/>
    <w:rsid w:val="008B511C"/>
    <w:rsid w:val="008B552E"/>
    <w:rsid w:val="008B5877"/>
    <w:rsid w:val="008B5A87"/>
    <w:rsid w:val="008B6420"/>
    <w:rsid w:val="008B68FA"/>
    <w:rsid w:val="008C0532"/>
    <w:rsid w:val="008C0893"/>
    <w:rsid w:val="008C12D9"/>
    <w:rsid w:val="008C21A1"/>
    <w:rsid w:val="008C35B2"/>
    <w:rsid w:val="008C36DB"/>
    <w:rsid w:val="008C38F2"/>
    <w:rsid w:val="008C3A4F"/>
    <w:rsid w:val="008C4A3A"/>
    <w:rsid w:val="008C4C7B"/>
    <w:rsid w:val="008C51E8"/>
    <w:rsid w:val="008C597B"/>
    <w:rsid w:val="008D0767"/>
    <w:rsid w:val="008D0DDA"/>
    <w:rsid w:val="008D1C43"/>
    <w:rsid w:val="008D1DD1"/>
    <w:rsid w:val="008D2739"/>
    <w:rsid w:val="008D292C"/>
    <w:rsid w:val="008D4ABE"/>
    <w:rsid w:val="008D4B34"/>
    <w:rsid w:val="008D4CEC"/>
    <w:rsid w:val="008D4F75"/>
    <w:rsid w:val="008D601C"/>
    <w:rsid w:val="008D619D"/>
    <w:rsid w:val="008D6C6A"/>
    <w:rsid w:val="008D6EE8"/>
    <w:rsid w:val="008D71A7"/>
    <w:rsid w:val="008D7586"/>
    <w:rsid w:val="008D76C6"/>
    <w:rsid w:val="008D7807"/>
    <w:rsid w:val="008D7F67"/>
    <w:rsid w:val="008D7F92"/>
    <w:rsid w:val="008E0281"/>
    <w:rsid w:val="008E06D3"/>
    <w:rsid w:val="008E0CF0"/>
    <w:rsid w:val="008E1402"/>
    <w:rsid w:val="008E1DB3"/>
    <w:rsid w:val="008E1E66"/>
    <w:rsid w:val="008E1E81"/>
    <w:rsid w:val="008E1FF1"/>
    <w:rsid w:val="008E22C8"/>
    <w:rsid w:val="008E2780"/>
    <w:rsid w:val="008E2D4B"/>
    <w:rsid w:val="008E30D1"/>
    <w:rsid w:val="008E3768"/>
    <w:rsid w:val="008E3AC4"/>
    <w:rsid w:val="008E3CE2"/>
    <w:rsid w:val="008E3D68"/>
    <w:rsid w:val="008E3F58"/>
    <w:rsid w:val="008E48DE"/>
    <w:rsid w:val="008E4E50"/>
    <w:rsid w:val="008E56F8"/>
    <w:rsid w:val="008E5BBF"/>
    <w:rsid w:val="008E60D1"/>
    <w:rsid w:val="008E6CBB"/>
    <w:rsid w:val="008E75ED"/>
    <w:rsid w:val="008E7F27"/>
    <w:rsid w:val="008F023E"/>
    <w:rsid w:val="008F09AB"/>
    <w:rsid w:val="008F117E"/>
    <w:rsid w:val="008F1440"/>
    <w:rsid w:val="008F1CAC"/>
    <w:rsid w:val="008F22FA"/>
    <w:rsid w:val="008F31D2"/>
    <w:rsid w:val="008F38CC"/>
    <w:rsid w:val="008F3C5F"/>
    <w:rsid w:val="008F40F4"/>
    <w:rsid w:val="008F4932"/>
    <w:rsid w:val="008F4DED"/>
    <w:rsid w:val="008F4F94"/>
    <w:rsid w:val="008F5140"/>
    <w:rsid w:val="008F5B57"/>
    <w:rsid w:val="008F5E6E"/>
    <w:rsid w:val="008F7457"/>
    <w:rsid w:val="008F74FE"/>
    <w:rsid w:val="008F7F29"/>
    <w:rsid w:val="009011ED"/>
    <w:rsid w:val="00901626"/>
    <w:rsid w:val="0090192A"/>
    <w:rsid w:val="00903FD0"/>
    <w:rsid w:val="00905033"/>
    <w:rsid w:val="0090623C"/>
    <w:rsid w:val="0090672A"/>
    <w:rsid w:val="009076A5"/>
    <w:rsid w:val="009115C5"/>
    <w:rsid w:val="009116C8"/>
    <w:rsid w:val="00911F7B"/>
    <w:rsid w:val="00912142"/>
    <w:rsid w:val="0091318E"/>
    <w:rsid w:val="009133F2"/>
    <w:rsid w:val="0091393A"/>
    <w:rsid w:val="009141AE"/>
    <w:rsid w:val="00914341"/>
    <w:rsid w:val="00914AE0"/>
    <w:rsid w:val="00915668"/>
    <w:rsid w:val="0091570D"/>
    <w:rsid w:val="00916066"/>
    <w:rsid w:val="0091616D"/>
    <w:rsid w:val="00916A55"/>
    <w:rsid w:val="00917524"/>
    <w:rsid w:val="009175CD"/>
    <w:rsid w:val="00920773"/>
    <w:rsid w:val="00920902"/>
    <w:rsid w:val="009209A5"/>
    <w:rsid w:val="009209D4"/>
    <w:rsid w:val="00920D7E"/>
    <w:rsid w:val="00922C4A"/>
    <w:rsid w:val="009237C0"/>
    <w:rsid w:val="00924272"/>
    <w:rsid w:val="009242E5"/>
    <w:rsid w:val="00927575"/>
    <w:rsid w:val="00927EB9"/>
    <w:rsid w:val="00930031"/>
    <w:rsid w:val="009303B1"/>
    <w:rsid w:val="0093083B"/>
    <w:rsid w:val="00930E76"/>
    <w:rsid w:val="009317E7"/>
    <w:rsid w:val="00931F97"/>
    <w:rsid w:val="0093277E"/>
    <w:rsid w:val="009329B8"/>
    <w:rsid w:val="00932ADF"/>
    <w:rsid w:val="00932C3F"/>
    <w:rsid w:val="00933BF2"/>
    <w:rsid w:val="009353C0"/>
    <w:rsid w:val="009354F6"/>
    <w:rsid w:val="009355A6"/>
    <w:rsid w:val="009357DD"/>
    <w:rsid w:val="00935BDF"/>
    <w:rsid w:val="009361E8"/>
    <w:rsid w:val="00936A08"/>
    <w:rsid w:val="009370C2"/>
    <w:rsid w:val="00937509"/>
    <w:rsid w:val="00937C12"/>
    <w:rsid w:val="00940083"/>
    <w:rsid w:val="00940EE5"/>
    <w:rsid w:val="00943EC6"/>
    <w:rsid w:val="009440D5"/>
    <w:rsid w:val="009441AB"/>
    <w:rsid w:val="00944760"/>
    <w:rsid w:val="0094480B"/>
    <w:rsid w:val="00944D62"/>
    <w:rsid w:val="00945127"/>
    <w:rsid w:val="00945166"/>
    <w:rsid w:val="009452D3"/>
    <w:rsid w:val="009500E7"/>
    <w:rsid w:val="00950534"/>
    <w:rsid w:val="0095062A"/>
    <w:rsid w:val="00950E21"/>
    <w:rsid w:val="00951573"/>
    <w:rsid w:val="00951B13"/>
    <w:rsid w:val="009541E9"/>
    <w:rsid w:val="009541FE"/>
    <w:rsid w:val="00954919"/>
    <w:rsid w:val="00954BB1"/>
    <w:rsid w:val="00954DE5"/>
    <w:rsid w:val="00954F59"/>
    <w:rsid w:val="00954F63"/>
    <w:rsid w:val="00956742"/>
    <w:rsid w:val="00956890"/>
    <w:rsid w:val="00956B81"/>
    <w:rsid w:val="00957CB4"/>
    <w:rsid w:val="00957DB4"/>
    <w:rsid w:val="0096135D"/>
    <w:rsid w:val="00961AAC"/>
    <w:rsid w:val="00961FD2"/>
    <w:rsid w:val="009627E9"/>
    <w:rsid w:val="0096290F"/>
    <w:rsid w:val="00962AC7"/>
    <w:rsid w:val="00962C69"/>
    <w:rsid w:val="0096317E"/>
    <w:rsid w:val="00963200"/>
    <w:rsid w:val="00963EE3"/>
    <w:rsid w:val="00964112"/>
    <w:rsid w:val="009642AC"/>
    <w:rsid w:val="009644B8"/>
    <w:rsid w:val="00964728"/>
    <w:rsid w:val="00964774"/>
    <w:rsid w:val="00964A24"/>
    <w:rsid w:val="00964D76"/>
    <w:rsid w:val="0096549F"/>
    <w:rsid w:val="009655CF"/>
    <w:rsid w:val="00965609"/>
    <w:rsid w:val="00965804"/>
    <w:rsid w:val="0096676F"/>
    <w:rsid w:val="00967543"/>
    <w:rsid w:val="00967DAB"/>
    <w:rsid w:val="009706AF"/>
    <w:rsid w:val="009708A6"/>
    <w:rsid w:val="00971CBD"/>
    <w:rsid w:val="00971E9E"/>
    <w:rsid w:val="009722C2"/>
    <w:rsid w:val="00972F6D"/>
    <w:rsid w:val="00973001"/>
    <w:rsid w:val="009735DE"/>
    <w:rsid w:val="00973E92"/>
    <w:rsid w:val="009747E4"/>
    <w:rsid w:val="00975489"/>
    <w:rsid w:val="00975884"/>
    <w:rsid w:val="00975B83"/>
    <w:rsid w:val="00975F8D"/>
    <w:rsid w:val="009762F7"/>
    <w:rsid w:val="00976443"/>
    <w:rsid w:val="00976F50"/>
    <w:rsid w:val="00976FB4"/>
    <w:rsid w:val="00977281"/>
    <w:rsid w:val="00977E7A"/>
    <w:rsid w:val="00980343"/>
    <w:rsid w:val="009805FF"/>
    <w:rsid w:val="00980D27"/>
    <w:rsid w:val="00981CA4"/>
    <w:rsid w:val="00982DB7"/>
    <w:rsid w:val="009830D6"/>
    <w:rsid w:val="00983C28"/>
    <w:rsid w:val="00983E04"/>
    <w:rsid w:val="00984572"/>
    <w:rsid w:val="00984B2A"/>
    <w:rsid w:val="00985CA0"/>
    <w:rsid w:val="00986807"/>
    <w:rsid w:val="00986FDC"/>
    <w:rsid w:val="0098737F"/>
    <w:rsid w:val="009878D7"/>
    <w:rsid w:val="00987D74"/>
    <w:rsid w:val="00987F5C"/>
    <w:rsid w:val="00990AB2"/>
    <w:rsid w:val="00990BED"/>
    <w:rsid w:val="00990DF2"/>
    <w:rsid w:val="00991360"/>
    <w:rsid w:val="00991E40"/>
    <w:rsid w:val="0099281B"/>
    <w:rsid w:val="00992A36"/>
    <w:rsid w:val="00992AD6"/>
    <w:rsid w:val="00993000"/>
    <w:rsid w:val="00993705"/>
    <w:rsid w:val="009938A2"/>
    <w:rsid w:val="00993970"/>
    <w:rsid w:val="00994695"/>
    <w:rsid w:val="00994CD4"/>
    <w:rsid w:val="00994DD1"/>
    <w:rsid w:val="0099520E"/>
    <w:rsid w:val="00995A3E"/>
    <w:rsid w:val="00995BB6"/>
    <w:rsid w:val="00995C8F"/>
    <w:rsid w:val="009967B2"/>
    <w:rsid w:val="00996A1E"/>
    <w:rsid w:val="009973AE"/>
    <w:rsid w:val="00997A9B"/>
    <w:rsid w:val="00997FF7"/>
    <w:rsid w:val="009A0B97"/>
    <w:rsid w:val="009A0E3E"/>
    <w:rsid w:val="009A149E"/>
    <w:rsid w:val="009A1553"/>
    <w:rsid w:val="009A2310"/>
    <w:rsid w:val="009A2B35"/>
    <w:rsid w:val="009A3319"/>
    <w:rsid w:val="009A37EF"/>
    <w:rsid w:val="009A3A7B"/>
    <w:rsid w:val="009A4A1E"/>
    <w:rsid w:val="009A5AC5"/>
    <w:rsid w:val="009A5EA2"/>
    <w:rsid w:val="009A63DB"/>
    <w:rsid w:val="009A708D"/>
    <w:rsid w:val="009A7880"/>
    <w:rsid w:val="009A7EBB"/>
    <w:rsid w:val="009A7ED7"/>
    <w:rsid w:val="009B1468"/>
    <w:rsid w:val="009B17CA"/>
    <w:rsid w:val="009B18CB"/>
    <w:rsid w:val="009B24AD"/>
    <w:rsid w:val="009B2AB4"/>
    <w:rsid w:val="009B2F4B"/>
    <w:rsid w:val="009B35D5"/>
    <w:rsid w:val="009B36A2"/>
    <w:rsid w:val="009B3B82"/>
    <w:rsid w:val="009B59F0"/>
    <w:rsid w:val="009B5AEB"/>
    <w:rsid w:val="009B5B5E"/>
    <w:rsid w:val="009B66E8"/>
    <w:rsid w:val="009B7658"/>
    <w:rsid w:val="009B76F0"/>
    <w:rsid w:val="009B7705"/>
    <w:rsid w:val="009C0713"/>
    <w:rsid w:val="009C0B86"/>
    <w:rsid w:val="009C112C"/>
    <w:rsid w:val="009C1A5C"/>
    <w:rsid w:val="009C20D3"/>
    <w:rsid w:val="009C24F5"/>
    <w:rsid w:val="009C290A"/>
    <w:rsid w:val="009C2B9B"/>
    <w:rsid w:val="009C2F8F"/>
    <w:rsid w:val="009C31DB"/>
    <w:rsid w:val="009C3662"/>
    <w:rsid w:val="009C3774"/>
    <w:rsid w:val="009C3F31"/>
    <w:rsid w:val="009C43FB"/>
    <w:rsid w:val="009C4488"/>
    <w:rsid w:val="009C44A5"/>
    <w:rsid w:val="009C535D"/>
    <w:rsid w:val="009C5B2E"/>
    <w:rsid w:val="009C6263"/>
    <w:rsid w:val="009C6BA3"/>
    <w:rsid w:val="009C7082"/>
    <w:rsid w:val="009C72EF"/>
    <w:rsid w:val="009C7896"/>
    <w:rsid w:val="009D009D"/>
    <w:rsid w:val="009D0187"/>
    <w:rsid w:val="009D1371"/>
    <w:rsid w:val="009D17CB"/>
    <w:rsid w:val="009D1AEB"/>
    <w:rsid w:val="009D1DF3"/>
    <w:rsid w:val="009D2749"/>
    <w:rsid w:val="009D2BAC"/>
    <w:rsid w:val="009D2F11"/>
    <w:rsid w:val="009D335B"/>
    <w:rsid w:val="009D3A23"/>
    <w:rsid w:val="009D3FDE"/>
    <w:rsid w:val="009D4A28"/>
    <w:rsid w:val="009D4E4A"/>
    <w:rsid w:val="009D58F0"/>
    <w:rsid w:val="009D5970"/>
    <w:rsid w:val="009D6038"/>
    <w:rsid w:val="009D61F4"/>
    <w:rsid w:val="009D69A8"/>
    <w:rsid w:val="009D711A"/>
    <w:rsid w:val="009D71C2"/>
    <w:rsid w:val="009D7AC9"/>
    <w:rsid w:val="009E00A9"/>
    <w:rsid w:val="009E027C"/>
    <w:rsid w:val="009E1DB3"/>
    <w:rsid w:val="009E3253"/>
    <w:rsid w:val="009E36CC"/>
    <w:rsid w:val="009E398D"/>
    <w:rsid w:val="009E405B"/>
    <w:rsid w:val="009E4E8C"/>
    <w:rsid w:val="009E552C"/>
    <w:rsid w:val="009E56C1"/>
    <w:rsid w:val="009E5B44"/>
    <w:rsid w:val="009E621A"/>
    <w:rsid w:val="009E6E1D"/>
    <w:rsid w:val="009E7143"/>
    <w:rsid w:val="009E74FA"/>
    <w:rsid w:val="009E74FE"/>
    <w:rsid w:val="009E7912"/>
    <w:rsid w:val="009E7B6A"/>
    <w:rsid w:val="009E7DE0"/>
    <w:rsid w:val="009E7FAC"/>
    <w:rsid w:val="009F081F"/>
    <w:rsid w:val="009F0BE5"/>
    <w:rsid w:val="009F184A"/>
    <w:rsid w:val="009F1A26"/>
    <w:rsid w:val="009F207E"/>
    <w:rsid w:val="009F29ED"/>
    <w:rsid w:val="009F43EE"/>
    <w:rsid w:val="009F44D7"/>
    <w:rsid w:val="009F4B21"/>
    <w:rsid w:val="009F4E5B"/>
    <w:rsid w:val="009F54B2"/>
    <w:rsid w:val="009F56DE"/>
    <w:rsid w:val="009F5C8C"/>
    <w:rsid w:val="009F5D12"/>
    <w:rsid w:val="009F5D30"/>
    <w:rsid w:val="009F603B"/>
    <w:rsid w:val="009F66F1"/>
    <w:rsid w:val="009F67AC"/>
    <w:rsid w:val="00A013AA"/>
    <w:rsid w:val="00A017A1"/>
    <w:rsid w:val="00A01A1E"/>
    <w:rsid w:val="00A02333"/>
    <w:rsid w:val="00A02528"/>
    <w:rsid w:val="00A02AC2"/>
    <w:rsid w:val="00A03196"/>
    <w:rsid w:val="00A032DF"/>
    <w:rsid w:val="00A03ACB"/>
    <w:rsid w:val="00A0608A"/>
    <w:rsid w:val="00A062D1"/>
    <w:rsid w:val="00A0636D"/>
    <w:rsid w:val="00A067B1"/>
    <w:rsid w:val="00A0692C"/>
    <w:rsid w:val="00A07842"/>
    <w:rsid w:val="00A07871"/>
    <w:rsid w:val="00A07877"/>
    <w:rsid w:val="00A079FE"/>
    <w:rsid w:val="00A10CC2"/>
    <w:rsid w:val="00A121F0"/>
    <w:rsid w:val="00A123F4"/>
    <w:rsid w:val="00A133BA"/>
    <w:rsid w:val="00A13441"/>
    <w:rsid w:val="00A13CBD"/>
    <w:rsid w:val="00A1486E"/>
    <w:rsid w:val="00A14C12"/>
    <w:rsid w:val="00A157BA"/>
    <w:rsid w:val="00A1590E"/>
    <w:rsid w:val="00A15C96"/>
    <w:rsid w:val="00A15E66"/>
    <w:rsid w:val="00A16A2A"/>
    <w:rsid w:val="00A16D96"/>
    <w:rsid w:val="00A17779"/>
    <w:rsid w:val="00A178BF"/>
    <w:rsid w:val="00A22817"/>
    <w:rsid w:val="00A22C7F"/>
    <w:rsid w:val="00A22E0C"/>
    <w:rsid w:val="00A22E1D"/>
    <w:rsid w:val="00A22E86"/>
    <w:rsid w:val="00A23262"/>
    <w:rsid w:val="00A233F6"/>
    <w:rsid w:val="00A235FA"/>
    <w:rsid w:val="00A238DE"/>
    <w:rsid w:val="00A253D6"/>
    <w:rsid w:val="00A2552A"/>
    <w:rsid w:val="00A25E84"/>
    <w:rsid w:val="00A26026"/>
    <w:rsid w:val="00A262D3"/>
    <w:rsid w:val="00A2644C"/>
    <w:rsid w:val="00A271E6"/>
    <w:rsid w:val="00A272B7"/>
    <w:rsid w:val="00A2755D"/>
    <w:rsid w:val="00A27A0C"/>
    <w:rsid w:val="00A30CAA"/>
    <w:rsid w:val="00A30E01"/>
    <w:rsid w:val="00A30F69"/>
    <w:rsid w:val="00A31D50"/>
    <w:rsid w:val="00A31F7F"/>
    <w:rsid w:val="00A32676"/>
    <w:rsid w:val="00A333B1"/>
    <w:rsid w:val="00A333F8"/>
    <w:rsid w:val="00A339C6"/>
    <w:rsid w:val="00A34FF8"/>
    <w:rsid w:val="00A35518"/>
    <w:rsid w:val="00A35C09"/>
    <w:rsid w:val="00A35E4C"/>
    <w:rsid w:val="00A3673C"/>
    <w:rsid w:val="00A36B0D"/>
    <w:rsid w:val="00A3743D"/>
    <w:rsid w:val="00A40201"/>
    <w:rsid w:val="00A40E51"/>
    <w:rsid w:val="00A4140E"/>
    <w:rsid w:val="00A41AB0"/>
    <w:rsid w:val="00A420C9"/>
    <w:rsid w:val="00A426AD"/>
    <w:rsid w:val="00A434C7"/>
    <w:rsid w:val="00A43BC2"/>
    <w:rsid w:val="00A43E4B"/>
    <w:rsid w:val="00A449C1"/>
    <w:rsid w:val="00A44FFA"/>
    <w:rsid w:val="00A464D5"/>
    <w:rsid w:val="00A46645"/>
    <w:rsid w:val="00A4664E"/>
    <w:rsid w:val="00A467E3"/>
    <w:rsid w:val="00A467FA"/>
    <w:rsid w:val="00A46E4C"/>
    <w:rsid w:val="00A47929"/>
    <w:rsid w:val="00A4797B"/>
    <w:rsid w:val="00A47DE8"/>
    <w:rsid w:val="00A50133"/>
    <w:rsid w:val="00A50A04"/>
    <w:rsid w:val="00A50B6A"/>
    <w:rsid w:val="00A50E39"/>
    <w:rsid w:val="00A510B4"/>
    <w:rsid w:val="00A51E7D"/>
    <w:rsid w:val="00A52D58"/>
    <w:rsid w:val="00A5339C"/>
    <w:rsid w:val="00A53641"/>
    <w:rsid w:val="00A53C49"/>
    <w:rsid w:val="00A541D0"/>
    <w:rsid w:val="00A5450B"/>
    <w:rsid w:val="00A55488"/>
    <w:rsid w:val="00A57A42"/>
    <w:rsid w:val="00A6019F"/>
    <w:rsid w:val="00A616CB"/>
    <w:rsid w:val="00A62835"/>
    <w:rsid w:val="00A628E5"/>
    <w:rsid w:val="00A628F7"/>
    <w:rsid w:val="00A62E11"/>
    <w:rsid w:val="00A63CB5"/>
    <w:rsid w:val="00A642B0"/>
    <w:rsid w:val="00A6452F"/>
    <w:rsid w:val="00A64669"/>
    <w:rsid w:val="00A64B88"/>
    <w:rsid w:val="00A6728B"/>
    <w:rsid w:val="00A67CC0"/>
    <w:rsid w:val="00A70421"/>
    <w:rsid w:val="00A70B46"/>
    <w:rsid w:val="00A70C9F"/>
    <w:rsid w:val="00A71264"/>
    <w:rsid w:val="00A714FD"/>
    <w:rsid w:val="00A71909"/>
    <w:rsid w:val="00A720DE"/>
    <w:rsid w:val="00A72533"/>
    <w:rsid w:val="00A727D8"/>
    <w:rsid w:val="00A72DD5"/>
    <w:rsid w:val="00A734C9"/>
    <w:rsid w:val="00A748EC"/>
    <w:rsid w:val="00A74AC4"/>
    <w:rsid w:val="00A74E01"/>
    <w:rsid w:val="00A752FC"/>
    <w:rsid w:val="00A75370"/>
    <w:rsid w:val="00A75502"/>
    <w:rsid w:val="00A75936"/>
    <w:rsid w:val="00A75A55"/>
    <w:rsid w:val="00A75D5B"/>
    <w:rsid w:val="00A767B2"/>
    <w:rsid w:val="00A77132"/>
    <w:rsid w:val="00A775E2"/>
    <w:rsid w:val="00A77961"/>
    <w:rsid w:val="00A77A9D"/>
    <w:rsid w:val="00A804BE"/>
    <w:rsid w:val="00A80531"/>
    <w:rsid w:val="00A80C3A"/>
    <w:rsid w:val="00A8102C"/>
    <w:rsid w:val="00A81348"/>
    <w:rsid w:val="00A8143A"/>
    <w:rsid w:val="00A81B35"/>
    <w:rsid w:val="00A81BB9"/>
    <w:rsid w:val="00A81C0E"/>
    <w:rsid w:val="00A82469"/>
    <w:rsid w:val="00A82F4C"/>
    <w:rsid w:val="00A82F94"/>
    <w:rsid w:val="00A83B0B"/>
    <w:rsid w:val="00A83BBF"/>
    <w:rsid w:val="00A84105"/>
    <w:rsid w:val="00A856B6"/>
    <w:rsid w:val="00A86600"/>
    <w:rsid w:val="00A86966"/>
    <w:rsid w:val="00A86BFA"/>
    <w:rsid w:val="00A86DA2"/>
    <w:rsid w:val="00A8708F"/>
    <w:rsid w:val="00A875A4"/>
    <w:rsid w:val="00A875A5"/>
    <w:rsid w:val="00A87ACC"/>
    <w:rsid w:val="00A87B48"/>
    <w:rsid w:val="00A87BEE"/>
    <w:rsid w:val="00A87CC3"/>
    <w:rsid w:val="00A91881"/>
    <w:rsid w:val="00A91988"/>
    <w:rsid w:val="00A922E6"/>
    <w:rsid w:val="00A9360D"/>
    <w:rsid w:val="00A943CB"/>
    <w:rsid w:val="00A9446C"/>
    <w:rsid w:val="00A94484"/>
    <w:rsid w:val="00A95F7E"/>
    <w:rsid w:val="00A9669C"/>
    <w:rsid w:val="00A9672A"/>
    <w:rsid w:val="00A96A7A"/>
    <w:rsid w:val="00A96A9C"/>
    <w:rsid w:val="00A96E83"/>
    <w:rsid w:val="00AA0377"/>
    <w:rsid w:val="00AA11DE"/>
    <w:rsid w:val="00AA1788"/>
    <w:rsid w:val="00AA1DB1"/>
    <w:rsid w:val="00AA23CF"/>
    <w:rsid w:val="00AA2423"/>
    <w:rsid w:val="00AA2496"/>
    <w:rsid w:val="00AA266F"/>
    <w:rsid w:val="00AA2B2F"/>
    <w:rsid w:val="00AA2CFF"/>
    <w:rsid w:val="00AA3671"/>
    <w:rsid w:val="00AA45DD"/>
    <w:rsid w:val="00AA4AF2"/>
    <w:rsid w:val="00AA4D92"/>
    <w:rsid w:val="00AA52C2"/>
    <w:rsid w:val="00AA5E09"/>
    <w:rsid w:val="00AA614C"/>
    <w:rsid w:val="00AA6865"/>
    <w:rsid w:val="00AA6BF3"/>
    <w:rsid w:val="00AA709F"/>
    <w:rsid w:val="00AA7155"/>
    <w:rsid w:val="00AA73BD"/>
    <w:rsid w:val="00AB032D"/>
    <w:rsid w:val="00AB09AD"/>
    <w:rsid w:val="00AB0BB6"/>
    <w:rsid w:val="00AB13CC"/>
    <w:rsid w:val="00AB1940"/>
    <w:rsid w:val="00AB1A2A"/>
    <w:rsid w:val="00AB1AAA"/>
    <w:rsid w:val="00AB2045"/>
    <w:rsid w:val="00AB20D6"/>
    <w:rsid w:val="00AB2AD7"/>
    <w:rsid w:val="00AB3EA1"/>
    <w:rsid w:val="00AB41F9"/>
    <w:rsid w:val="00AB4280"/>
    <w:rsid w:val="00AB4646"/>
    <w:rsid w:val="00AB5259"/>
    <w:rsid w:val="00AB6628"/>
    <w:rsid w:val="00AB7217"/>
    <w:rsid w:val="00AC055C"/>
    <w:rsid w:val="00AC0C22"/>
    <w:rsid w:val="00AC0D07"/>
    <w:rsid w:val="00AC111B"/>
    <w:rsid w:val="00AC11BB"/>
    <w:rsid w:val="00AC15C6"/>
    <w:rsid w:val="00AC28F5"/>
    <w:rsid w:val="00AC301A"/>
    <w:rsid w:val="00AC49D6"/>
    <w:rsid w:val="00AC59E1"/>
    <w:rsid w:val="00AC62C9"/>
    <w:rsid w:val="00AC6C09"/>
    <w:rsid w:val="00AC6FD7"/>
    <w:rsid w:val="00AC71C8"/>
    <w:rsid w:val="00AC7733"/>
    <w:rsid w:val="00AC7AA1"/>
    <w:rsid w:val="00AC7D0F"/>
    <w:rsid w:val="00AD0DD1"/>
    <w:rsid w:val="00AD1469"/>
    <w:rsid w:val="00AD1736"/>
    <w:rsid w:val="00AD1A42"/>
    <w:rsid w:val="00AD2119"/>
    <w:rsid w:val="00AD3152"/>
    <w:rsid w:val="00AD321F"/>
    <w:rsid w:val="00AD36F1"/>
    <w:rsid w:val="00AD46EC"/>
    <w:rsid w:val="00AD6D18"/>
    <w:rsid w:val="00AD6F48"/>
    <w:rsid w:val="00AD734D"/>
    <w:rsid w:val="00AE02D8"/>
    <w:rsid w:val="00AE04D7"/>
    <w:rsid w:val="00AE119C"/>
    <w:rsid w:val="00AE2CA9"/>
    <w:rsid w:val="00AE30E2"/>
    <w:rsid w:val="00AE368E"/>
    <w:rsid w:val="00AE47C0"/>
    <w:rsid w:val="00AE4823"/>
    <w:rsid w:val="00AE4A8D"/>
    <w:rsid w:val="00AE4B9B"/>
    <w:rsid w:val="00AE4D4B"/>
    <w:rsid w:val="00AE4FBF"/>
    <w:rsid w:val="00AE5A3A"/>
    <w:rsid w:val="00AE606E"/>
    <w:rsid w:val="00AE6A10"/>
    <w:rsid w:val="00AE6D1F"/>
    <w:rsid w:val="00AE6D3A"/>
    <w:rsid w:val="00AE6E6B"/>
    <w:rsid w:val="00AE743F"/>
    <w:rsid w:val="00AE7BCA"/>
    <w:rsid w:val="00AE7F0E"/>
    <w:rsid w:val="00AF0144"/>
    <w:rsid w:val="00AF1182"/>
    <w:rsid w:val="00AF18C8"/>
    <w:rsid w:val="00AF1A1F"/>
    <w:rsid w:val="00AF1C4E"/>
    <w:rsid w:val="00AF296F"/>
    <w:rsid w:val="00AF2FA4"/>
    <w:rsid w:val="00AF4B4B"/>
    <w:rsid w:val="00AF4BEB"/>
    <w:rsid w:val="00AF64E6"/>
    <w:rsid w:val="00AF671E"/>
    <w:rsid w:val="00AF6D40"/>
    <w:rsid w:val="00AF725F"/>
    <w:rsid w:val="00AF79FA"/>
    <w:rsid w:val="00AF7B7A"/>
    <w:rsid w:val="00B00154"/>
    <w:rsid w:val="00B00324"/>
    <w:rsid w:val="00B007C8"/>
    <w:rsid w:val="00B00A14"/>
    <w:rsid w:val="00B012D3"/>
    <w:rsid w:val="00B01333"/>
    <w:rsid w:val="00B039C2"/>
    <w:rsid w:val="00B03C7F"/>
    <w:rsid w:val="00B04EF9"/>
    <w:rsid w:val="00B04F15"/>
    <w:rsid w:val="00B05A62"/>
    <w:rsid w:val="00B05C0D"/>
    <w:rsid w:val="00B05F47"/>
    <w:rsid w:val="00B070D1"/>
    <w:rsid w:val="00B07195"/>
    <w:rsid w:val="00B07380"/>
    <w:rsid w:val="00B07C11"/>
    <w:rsid w:val="00B1038E"/>
    <w:rsid w:val="00B104CB"/>
    <w:rsid w:val="00B10CB3"/>
    <w:rsid w:val="00B11489"/>
    <w:rsid w:val="00B118B5"/>
    <w:rsid w:val="00B1192B"/>
    <w:rsid w:val="00B12ACF"/>
    <w:rsid w:val="00B13273"/>
    <w:rsid w:val="00B13284"/>
    <w:rsid w:val="00B13566"/>
    <w:rsid w:val="00B135A0"/>
    <w:rsid w:val="00B144B2"/>
    <w:rsid w:val="00B14712"/>
    <w:rsid w:val="00B14FB8"/>
    <w:rsid w:val="00B153C3"/>
    <w:rsid w:val="00B15A68"/>
    <w:rsid w:val="00B165DD"/>
    <w:rsid w:val="00B167D3"/>
    <w:rsid w:val="00B167EB"/>
    <w:rsid w:val="00B16954"/>
    <w:rsid w:val="00B170BE"/>
    <w:rsid w:val="00B17AE9"/>
    <w:rsid w:val="00B20682"/>
    <w:rsid w:val="00B207A2"/>
    <w:rsid w:val="00B20D1D"/>
    <w:rsid w:val="00B21B60"/>
    <w:rsid w:val="00B21BC1"/>
    <w:rsid w:val="00B21D5A"/>
    <w:rsid w:val="00B226A9"/>
    <w:rsid w:val="00B230EC"/>
    <w:rsid w:val="00B2315E"/>
    <w:rsid w:val="00B23206"/>
    <w:rsid w:val="00B25321"/>
    <w:rsid w:val="00B2541C"/>
    <w:rsid w:val="00B255BF"/>
    <w:rsid w:val="00B25B7D"/>
    <w:rsid w:val="00B265A2"/>
    <w:rsid w:val="00B26D3E"/>
    <w:rsid w:val="00B27BB8"/>
    <w:rsid w:val="00B27FF6"/>
    <w:rsid w:val="00B301DC"/>
    <w:rsid w:val="00B30856"/>
    <w:rsid w:val="00B3119E"/>
    <w:rsid w:val="00B33B23"/>
    <w:rsid w:val="00B36FA2"/>
    <w:rsid w:val="00B37E29"/>
    <w:rsid w:val="00B40B7A"/>
    <w:rsid w:val="00B4186B"/>
    <w:rsid w:val="00B41E01"/>
    <w:rsid w:val="00B424AC"/>
    <w:rsid w:val="00B425AA"/>
    <w:rsid w:val="00B425D0"/>
    <w:rsid w:val="00B427D0"/>
    <w:rsid w:val="00B42DDC"/>
    <w:rsid w:val="00B432D3"/>
    <w:rsid w:val="00B433DC"/>
    <w:rsid w:val="00B44732"/>
    <w:rsid w:val="00B447F8"/>
    <w:rsid w:val="00B4481E"/>
    <w:rsid w:val="00B4583B"/>
    <w:rsid w:val="00B46A49"/>
    <w:rsid w:val="00B46FE4"/>
    <w:rsid w:val="00B471ED"/>
    <w:rsid w:val="00B47C50"/>
    <w:rsid w:val="00B50B73"/>
    <w:rsid w:val="00B510F7"/>
    <w:rsid w:val="00B52300"/>
    <w:rsid w:val="00B527FD"/>
    <w:rsid w:val="00B528D4"/>
    <w:rsid w:val="00B52CDB"/>
    <w:rsid w:val="00B52D98"/>
    <w:rsid w:val="00B53826"/>
    <w:rsid w:val="00B53842"/>
    <w:rsid w:val="00B538ED"/>
    <w:rsid w:val="00B53913"/>
    <w:rsid w:val="00B539CF"/>
    <w:rsid w:val="00B551AC"/>
    <w:rsid w:val="00B5523A"/>
    <w:rsid w:val="00B55886"/>
    <w:rsid w:val="00B55CC0"/>
    <w:rsid w:val="00B5619F"/>
    <w:rsid w:val="00B56362"/>
    <w:rsid w:val="00B569D6"/>
    <w:rsid w:val="00B56C94"/>
    <w:rsid w:val="00B56EE1"/>
    <w:rsid w:val="00B57B42"/>
    <w:rsid w:val="00B57FC6"/>
    <w:rsid w:val="00B60110"/>
    <w:rsid w:val="00B6032B"/>
    <w:rsid w:val="00B60BAF"/>
    <w:rsid w:val="00B61023"/>
    <w:rsid w:val="00B61217"/>
    <w:rsid w:val="00B61BF9"/>
    <w:rsid w:val="00B629FB"/>
    <w:rsid w:val="00B62C92"/>
    <w:rsid w:val="00B6319E"/>
    <w:rsid w:val="00B63234"/>
    <w:rsid w:val="00B634AD"/>
    <w:rsid w:val="00B63D76"/>
    <w:rsid w:val="00B63D8A"/>
    <w:rsid w:val="00B6517C"/>
    <w:rsid w:val="00B65356"/>
    <w:rsid w:val="00B6583C"/>
    <w:rsid w:val="00B66F99"/>
    <w:rsid w:val="00B676FE"/>
    <w:rsid w:val="00B6776A"/>
    <w:rsid w:val="00B67B61"/>
    <w:rsid w:val="00B704B3"/>
    <w:rsid w:val="00B7069E"/>
    <w:rsid w:val="00B709FE"/>
    <w:rsid w:val="00B70D82"/>
    <w:rsid w:val="00B716A2"/>
    <w:rsid w:val="00B71AF5"/>
    <w:rsid w:val="00B71C87"/>
    <w:rsid w:val="00B71FE0"/>
    <w:rsid w:val="00B72155"/>
    <w:rsid w:val="00B724DC"/>
    <w:rsid w:val="00B72558"/>
    <w:rsid w:val="00B72F00"/>
    <w:rsid w:val="00B72F8F"/>
    <w:rsid w:val="00B744A9"/>
    <w:rsid w:val="00B746B5"/>
    <w:rsid w:val="00B74A3D"/>
    <w:rsid w:val="00B76FDA"/>
    <w:rsid w:val="00B777DE"/>
    <w:rsid w:val="00B80C92"/>
    <w:rsid w:val="00B81245"/>
    <w:rsid w:val="00B8148D"/>
    <w:rsid w:val="00B819EB"/>
    <w:rsid w:val="00B82101"/>
    <w:rsid w:val="00B8215B"/>
    <w:rsid w:val="00B82AF3"/>
    <w:rsid w:val="00B83D7F"/>
    <w:rsid w:val="00B84686"/>
    <w:rsid w:val="00B8487B"/>
    <w:rsid w:val="00B84909"/>
    <w:rsid w:val="00B84BF1"/>
    <w:rsid w:val="00B84D6E"/>
    <w:rsid w:val="00B852B2"/>
    <w:rsid w:val="00B85C41"/>
    <w:rsid w:val="00B86311"/>
    <w:rsid w:val="00B86D48"/>
    <w:rsid w:val="00B90114"/>
    <w:rsid w:val="00B906FC"/>
    <w:rsid w:val="00B92E48"/>
    <w:rsid w:val="00B92F51"/>
    <w:rsid w:val="00B93195"/>
    <w:rsid w:val="00B9334B"/>
    <w:rsid w:val="00B93C03"/>
    <w:rsid w:val="00B94184"/>
    <w:rsid w:val="00B9499F"/>
    <w:rsid w:val="00B95365"/>
    <w:rsid w:val="00B956B2"/>
    <w:rsid w:val="00B961AC"/>
    <w:rsid w:val="00B9643D"/>
    <w:rsid w:val="00B96A29"/>
    <w:rsid w:val="00B973F8"/>
    <w:rsid w:val="00BA0016"/>
    <w:rsid w:val="00BA022C"/>
    <w:rsid w:val="00BA09C4"/>
    <w:rsid w:val="00BA0A11"/>
    <w:rsid w:val="00BA0F44"/>
    <w:rsid w:val="00BA1A38"/>
    <w:rsid w:val="00BA1DC5"/>
    <w:rsid w:val="00BA2829"/>
    <w:rsid w:val="00BA2D7E"/>
    <w:rsid w:val="00BA3718"/>
    <w:rsid w:val="00BA3923"/>
    <w:rsid w:val="00BA3AB9"/>
    <w:rsid w:val="00BA42E4"/>
    <w:rsid w:val="00BA4B40"/>
    <w:rsid w:val="00BA4F85"/>
    <w:rsid w:val="00BA6C00"/>
    <w:rsid w:val="00BB002D"/>
    <w:rsid w:val="00BB0F08"/>
    <w:rsid w:val="00BB131B"/>
    <w:rsid w:val="00BB1338"/>
    <w:rsid w:val="00BB1ACF"/>
    <w:rsid w:val="00BB21DE"/>
    <w:rsid w:val="00BB232D"/>
    <w:rsid w:val="00BB2498"/>
    <w:rsid w:val="00BB2522"/>
    <w:rsid w:val="00BB25DB"/>
    <w:rsid w:val="00BB2932"/>
    <w:rsid w:val="00BB2E72"/>
    <w:rsid w:val="00BB33CC"/>
    <w:rsid w:val="00BB37F9"/>
    <w:rsid w:val="00BB39B3"/>
    <w:rsid w:val="00BB3D41"/>
    <w:rsid w:val="00BB45D0"/>
    <w:rsid w:val="00BB4A91"/>
    <w:rsid w:val="00BB4D14"/>
    <w:rsid w:val="00BB4DC3"/>
    <w:rsid w:val="00BB4F45"/>
    <w:rsid w:val="00BB5677"/>
    <w:rsid w:val="00BB5960"/>
    <w:rsid w:val="00BB5C06"/>
    <w:rsid w:val="00BB5D0A"/>
    <w:rsid w:val="00BB61B9"/>
    <w:rsid w:val="00BB628F"/>
    <w:rsid w:val="00BB647E"/>
    <w:rsid w:val="00BB663A"/>
    <w:rsid w:val="00BB7324"/>
    <w:rsid w:val="00BB7524"/>
    <w:rsid w:val="00BB769D"/>
    <w:rsid w:val="00BB7C3F"/>
    <w:rsid w:val="00BB7CBB"/>
    <w:rsid w:val="00BC07B3"/>
    <w:rsid w:val="00BC1762"/>
    <w:rsid w:val="00BC194C"/>
    <w:rsid w:val="00BC1A13"/>
    <w:rsid w:val="00BC2048"/>
    <w:rsid w:val="00BC24A4"/>
    <w:rsid w:val="00BC24AB"/>
    <w:rsid w:val="00BC2A69"/>
    <w:rsid w:val="00BC2EC0"/>
    <w:rsid w:val="00BC31FC"/>
    <w:rsid w:val="00BC3B96"/>
    <w:rsid w:val="00BC421B"/>
    <w:rsid w:val="00BC4459"/>
    <w:rsid w:val="00BC4801"/>
    <w:rsid w:val="00BC4DF0"/>
    <w:rsid w:val="00BC591B"/>
    <w:rsid w:val="00BC6C2C"/>
    <w:rsid w:val="00BC6D29"/>
    <w:rsid w:val="00BC6FA8"/>
    <w:rsid w:val="00BC7E6D"/>
    <w:rsid w:val="00BD00BE"/>
    <w:rsid w:val="00BD05DA"/>
    <w:rsid w:val="00BD1088"/>
    <w:rsid w:val="00BD132D"/>
    <w:rsid w:val="00BD1AD4"/>
    <w:rsid w:val="00BD1FA0"/>
    <w:rsid w:val="00BD20C7"/>
    <w:rsid w:val="00BD2137"/>
    <w:rsid w:val="00BD23EB"/>
    <w:rsid w:val="00BD2430"/>
    <w:rsid w:val="00BD244E"/>
    <w:rsid w:val="00BD2F87"/>
    <w:rsid w:val="00BD344D"/>
    <w:rsid w:val="00BD37CB"/>
    <w:rsid w:val="00BD38F9"/>
    <w:rsid w:val="00BD407F"/>
    <w:rsid w:val="00BD4A16"/>
    <w:rsid w:val="00BD4CC8"/>
    <w:rsid w:val="00BD4D00"/>
    <w:rsid w:val="00BD53C6"/>
    <w:rsid w:val="00BD5940"/>
    <w:rsid w:val="00BD5F23"/>
    <w:rsid w:val="00BD6BB3"/>
    <w:rsid w:val="00BE1B57"/>
    <w:rsid w:val="00BE225C"/>
    <w:rsid w:val="00BE4FF2"/>
    <w:rsid w:val="00BE5B16"/>
    <w:rsid w:val="00BE6AF6"/>
    <w:rsid w:val="00BE6DDB"/>
    <w:rsid w:val="00BE7642"/>
    <w:rsid w:val="00BE7F19"/>
    <w:rsid w:val="00BF1C01"/>
    <w:rsid w:val="00BF1EEE"/>
    <w:rsid w:val="00BF2BF2"/>
    <w:rsid w:val="00BF2FDC"/>
    <w:rsid w:val="00BF2FFE"/>
    <w:rsid w:val="00BF32D1"/>
    <w:rsid w:val="00BF4F89"/>
    <w:rsid w:val="00BF54C6"/>
    <w:rsid w:val="00BF5900"/>
    <w:rsid w:val="00BF6370"/>
    <w:rsid w:val="00BF6AA8"/>
    <w:rsid w:val="00BF79EB"/>
    <w:rsid w:val="00C001CA"/>
    <w:rsid w:val="00C00E01"/>
    <w:rsid w:val="00C00F69"/>
    <w:rsid w:val="00C01630"/>
    <w:rsid w:val="00C01B66"/>
    <w:rsid w:val="00C01DBA"/>
    <w:rsid w:val="00C01EC7"/>
    <w:rsid w:val="00C029F2"/>
    <w:rsid w:val="00C03428"/>
    <w:rsid w:val="00C03D57"/>
    <w:rsid w:val="00C04D41"/>
    <w:rsid w:val="00C04F04"/>
    <w:rsid w:val="00C04F2A"/>
    <w:rsid w:val="00C05194"/>
    <w:rsid w:val="00C05D97"/>
    <w:rsid w:val="00C0606A"/>
    <w:rsid w:val="00C06422"/>
    <w:rsid w:val="00C06F7A"/>
    <w:rsid w:val="00C070B3"/>
    <w:rsid w:val="00C07BFC"/>
    <w:rsid w:val="00C10939"/>
    <w:rsid w:val="00C10E5D"/>
    <w:rsid w:val="00C11308"/>
    <w:rsid w:val="00C11A92"/>
    <w:rsid w:val="00C11AC7"/>
    <w:rsid w:val="00C127A9"/>
    <w:rsid w:val="00C14281"/>
    <w:rsid w:val="00C14326"/>
    <w:rsid w:val="00C14F6A"/>
    <w:rsid w:val="00C15041"/>
    <w:rsid w:val="00C15394"/>
    <w:rsid w:val="00C15BA9"/>
    <w:rsid w:val="00C1604A"/>
    <w:rsid w:val="00C16A0C"/>
    <w:rsid w:val="00C1732B"/>
    <w:rsid w:val="00C1750C"/>
    <w:rsid w:val="00C17A54"/>
    <w:rsid w:val="00C17CF3"/>
    <w:rsid w:val="00C20870"/>
    <w:rsid w:val="00C21FE3"/>
    <w:rsid w:val="00C223A4"/>
    <w:rsid w:val="00C2246A"/>
    <w:rsid w:val="00C22EF5"/>
    <w:rsid w:val="00C22F28"/>
    <w:rsid w:val="00C236E3"/>
    <w:rsid w:val="00C2385D"/>
    <w:rsid w:val="00C2388F"/>
    <w:rsid w:val="00C24732"/>
    <w:rsid w:val="00C24D71"/>
    <w:rsid w:val="00C25112"/>
    <w:rsid w:val="00C25EF5"/>
    <w:rsid w:val="00C262BB"/>
    <w:rsid w:val="00C268D7"/>
    <w:rsid w:val="00C27FCA"/>
    <w:rsid w:val="00C313CE"/>
    <w:rsid w:val="00C31A62"/>
    <w:rsid w:val="00C323B9"/>
    <w:rsid w:val="00C3275E"/>
    <w:rsid w:val="00C33789"/>
    <w:rsid w:val="00C34E68"/>
    <w:rsid w:val="00C36AA8"/>
    <w:rsid w:val="00C370E3"/>
    <w:rsid w:val="00C375DF"/>
    <w:rsid w:val="00C410D9"/>
    <w:rsid w:val="00C415D8"/>
    <w:rsid w:val="00C41B4B"/>
    <w:rsid w:val="00C41CD1"/>
    <w:rsid w:val="00C42969"/>
    <w:rsid w:val="00C43B07"/>
    <w:rsid w:val="00C43E14"/>
    <w:rsid w:val="00C447D4"/>
    <w:rsid w:val="00C44C10"/>
    <w:rsid w:val="00C466B9"/>
    <w:rsid w:val="00C46C1A"/>
    <w:rsid w:val="00C51D6C"/>
    <w:rsid w:val="00C51FCD"/>
    <w:rsid w:val="00C523DE"/>
    <w:rsid w:val="00C52528"/>
    <w:rsid w:val="00C52668"/>
    <w:rsid w:val="00C52F2D"/>
    <w:rsid w:val="00C53082"/>
    <w:rsid w:val="00C5386C"/>
    <w:rsid w:val="00C54486"/>
    <w:rsid w:val="00C545B2"/>
    <w:rsid w:val="00C54A4B"/>
    <w:rsid w:val="00C556E9"/>
    <w:rsid w:val="00C5595F"/>
    <w:rsid w:val="00C564D3"/>
    <w:rsid w:val="00C56AB3"/>
    <w:rsid w:val="00C56E33"/>
    <w:rsid w:val="00C57385"/>
    <w:rsid w:val="00C57A8F"/>
    <w:rsid w:val="00C601C2"/>
    <w:rsid w:val="00C60567"/>
    <w:rsid w:val="00C6089A"/>
    <w:rsid w:val="00C60987"/>
    <w:rsid w:val="00C613E3"/>
    <w:rsid w:val="00C61C86"/>
    <w:rsid w:val="00C620DC"/>
    <w:rsid w:val="00C624FA"/>
    <w:rsid w:val="00C62984"/>
    <w:rsid w:val="00C63069"/>
    <w:rsid w:val="00C6307D"/>
    <w:rsid w:val="00C63BD9"/>
    <w:rsid w:val="00C644E9"/>
    <w:rsid w:val="00C64FD6"/>
    <w:rsid w:val="00C6545E"/>
    <w:rsid w:val="00C65A38"/>
    <w:rsid w:val="00C65A8C"/>
    <w:rsid w:val="00C65D97"/>
    <w:rsid w:val="00C66268"/>
    <w:rsid w:val="00C66312"/>
    <w:rsid w:val="00C6673B"/>
    <w:rsid w:val="00C66E80"/>
    <w:rsid w:val="00C701A4"/>
    <w:rsid w:val="00C71CBF"/>
    <w:rsid w:val="00C7255A"/>
    <w:rsid w:val="00C72AB4"/>
    <w:rsid w:val="00C72C66"/>
    <w:rsid w:val="00C72CBD"/>
    <w:rsid w:val="00C72EA5"/>
    <w:rsid w:val="00C73E41"/>
    <w:rsid w:val="00C74697"/>
    <w:rsid w:val="00C748AF"/>
    <w:rsid w:val="00C7507D"/>
    <w:rsid w:val="00C7521D"/>
    <w:rsid w:val="00C75365"/>
    <w:rsid w:val="00C75E14"/>
    <w:rsid w:val="00C765DF"/>
    <w:rsid w:val="00C766EA"/>
    <w:rsid w:val="00C76925"/>
    <w:rsid w:val="00C7749A"/>
    <w:rsid w:val="00C77D2A"/>
    <w:rsid w:val="00C77D56"/>
    <w:rsid w:val="00C77F6C"/>
    <w:rsid w:val="00C8096C"/>
    <w:rsid w:val="00C80BE5"/>
    <w:rsid w:val="00C813D3"/>
    <w:rsid w:val="00C814E2"/>
    <w:rsid w:val="00C8216E"/>
    <w:rsid w:val="00C823D4"/>
    <w:rsid w:val="00C8247A"/>
    <w:rsid w:val="00C8250C"/>
    <w:rsid w:val="00C8281C"/>
    <w:rsid w:val="00C828A7"/>
    <w:rsid w:val="00C82D4C"/>
    <w:rsid w:val="00C82F3D"/>
    <w:rsid w:val="00C83215"/>
    <w:rsid w:val="00C84590"/>
    <w:rsid w:val="00C84952"/>
    <w:rsid w:val="00C84994"/>
    <w:rsid w:val="00C86CE7"/>
    <w:rsid w:val="00C87F37"/>
    <w:rsid w:val="00C87F3F"/>
    <w:rsid w:val="00C909C4"/>
    <w:rsid w:val="00C90AEF"/>
    <w:rsid w:val="00C90DF2"/>
    <w:rsid w:val="00C91817"/>
    <w:rsid w:val="00C91B16"/>
    <w:rsid w:val="00C9248D"/>
    <w:rsid w:val="00C934A7"/>
    <w:rsid w:val="00C93E46"/>
    <w:rsid w:val="00C94A2F"/>
    <w:rsid w:val="00C94F0C"/>
    <w:rsid w:val="00C94F59"/>
    <w:rsid w:val="00C959B8"/>
    <w:rsid w:val="00C965C3"/>
    <w:rsid w:val="00C975F2"/>
    <w:rsid w:val="00CA0562"/>
    <w:rsid w:val="00CA1055"/>
    <w:rsid w:val="00CA10D0"/>
    <w:rsid w:val="00CA15C5"/>
    <w:rsid w:val="00CA17B4"/>
    <w:rsid w:val="00CA1DA6"/>
    <w:rsid w:val="00CA2093"/>
    <w:rsid w:val="00CA27C6"/>
    <w:rsid w:val="00CA2DFE"/>
    <w:rsid w:val="00CA2E77"/>
    <w:rsid w:val="00CA3355"/>
    <w:rsid w:val="00CA3B6F"/>
    <w:rsid w:val="00CA3D8F"/>
    <w:rsid w:val="00CA40E3"/>
    <w:rsid w:val="00CA4413"/>
    <w:rsid w:val="00CA46F3"/>
    <w:rsid w:val="00CA4A0C"/>
    <w:rsid w:val="00CA4F93"/>
    <w:rsid w:val="00CA5480"/>
    <w:rsid w:val="00CA566A"/>
    <w:rsid w:val="00CA5A0B"/>
    <w:rsid w:val="00CA6B2C"/>
    <w:rsid w:val="00CA752C"/>
    <w:rsid w:val="00CA7DA7"/>
    <w:rsid w:val="00CA7F5E"/>
    <w:rsid w:val="00CB23F3"/>
    <w:rsid w:val="00CB3E59"/>
    <w:rsid w:val="00CB4318"/>
    <w:rsid w:val="00CB4BFE"/>
    <w:rsid w:val="00CB4FC0"/>
    <w:rsid w:val="00CB503B"/>
    <w:rsid w:val="00CB599E"/>
    <w:rsid w:val="00CB686C"/>
    <w:rsid w:val="00CB6CC6"/>
    <w:rsid w:val="00CB6E4E"/>
    <w:rsid w:val="00CB752F"/>
    <w:rsid w:val="00CB7EC8"/>
    <w:rsid w:val="00CC0177"/>
    <w:rsid w:val="00CC01D9"/>
    <w:rsid w:val="00CC0A59"/>
    <w:rsid w:val="00CC100B"/>
    <w:rsid w:val="00CC1F18"/>
    <w:rsid w:val="00CC30B3"/>
    <w:rsid w:val="00CC3349"/>
    <w:rsid w:val="00CC36B4"/>
    <w:rsid w:val="00CC36FF"/>
    <w:rsid w:val="00CC4B22"/>
    <w:rsid w:val="00CC4D87"/>
    <w:rsid w:val="00CC5490"/>
    <w:rsid w:val="00CC54DA"/>
    <w:rsid w:val="00CC5DB2"/>
    <w:rsid w:val="00CC680A"/>
    <w:rsid w:val="00CC6C4A"/>
    <w:rsid w:val="00CC740D"/>
    <w:rsid w:val="00CC7681"/>
    <w:rsid w:val="00CC7B12"/>
    <w:rsid w:val="00CC7B9F"/>
    <w:rsid w:val="00CD0673"/>
    <w:rsid w:val="00CD06B1"/>
    <w:rsid w:val="00CD1096"/>
    <w:rsid w:val="00CD1623"/>
    <w:rsid w:val="00CD21ED"/>
    <w:rsid w:val="00CD2526"/>
    <w:rsid w:val="00CD26BA"/>
    <w:rsid w:val="00CD2897"/>
    <w:rsid w:val="00CD34AD"/>
    <w:rsid w:val="00CD3638"/>
    <w:rsid w:val="00CD36DD"/>
    <w:rsid w:val="00CD3702"/>
    <w:rsid w:val="00CD38FE"/>
    <w:rsid w:val="00CD3BC9"/>
    <w:rsid w:val="00CD3D6B"/>
    <w:rsid w:val="00CD4C71"/>
    <w:rsid w:val="00CD4E59"/>
    <w:rsid w:val="00CD50A0"/>
    <w:rsid w:val="00CD5BB2"/>
    <w:rsid w:val="00CD5C60"/>
    <w:rsid w:val="00CD5E23"/>
    <w:rsid w:val="00CD5E42"/>
    <w:rsid w:val="00CD5ECA"/>
    <w:rsid w:val="00CD60C0"/>
    <w:rsid w:val="00CD6845"/>
    <w:rsid w:val="00CD7505"/>
    <w:rsid w:val="00CD75E3"/>
    <w:rsid w:val="00CD7811"/>
    <w:rsid w:val="00CD7A2A"/>
    <w:rsid w:val="00CD7DE8"/>
    <w:rsid w:val="00CD7EB6"/>
    <w:rsid w:val="00CE00F4"/>
    <w:rsid w:val="00CE0259"/>
    <w:rsid w:val="00CE175B"/>
    <w:rsid w:val="00CE180C"/>
    <w:rsid w:val="00CE249F"/>
    <w:rsid w:val="00CE26D2"/>
    <w:rsid w:val="00CE3781"/>
    <w:rsid w:val="00CE4EB5"/>
    <w:rsid w:val="00CE580B"/>
    <w:rsid w:val="00CE6198"/>
    <w:rsid w:val="00CE77E0"/>
    <w:rsid w:val="00CF0003"/>
    <w:rsid w:val="00CF0253"/>
    <w:rsid w:val="00CF157D"/>
    <w:rsid w:val="00CF19A1"/>
    <w:rsid w:val="00CF1BFA"/>
    <w:rsid w:val="00CF2A48"/>
    <w:rsid w:val="00CF2B2A"/>
    <w:rsid w:val="00CF2BD7"/>
    <w:rsid w:val="00CF2C2E"/>
    <w:rsid w:val="00CF2FBB"/>
    <w:rsid w:val="00CF3393"/>
    <w:rsid w:val="00CF3DBC"/>
    <w:rsid w:val="00CF407D"/>
    <w:rsid w:val="00CF4093"/>
    <w:rsid w:val="00CF5606"/>
    <w:rsid w:val="00CF6934"/>
    <w:rsid w:val="00CF70AD"/>
    <w:rsid w:val="00CF725E"/>
    <w:rsid w:val="00CF7DAD"/>
    <w:rsid w:val="00CF7FB9"/>
    <w:rsid w:val="00D00193"/>
    <w:rsid w:val="00D005F8"/>
    <w:rsid w:val="00D0121E"/>
    <w:rsid w:val="00D014EA"/>
    <w:rsid w:val="00D0166D"/>
    <w:rsid w:val="00D0172E"/>
    <w:rsid w:val="00D018F5"/>
    <w:rsid w:val="00D01C5D"/>
    <w:rsid w:val="00D01C8A"/>
    <w:rsid w:val="00D027EE"/>
    <w:rsid w:val="00D02E16"/>
    <w:rsid w:val="00D039D4"/>
    <w:rsid w:val="00D046F9"/>
    <w:rsid w:val="00D049DC"/>
    <w:rsid w:val="00D05174"/>
    <w:rsid w:val="00D052B6"/>
    <w:rsid w:val="00D053D2"/>
    <w:rsid w:val="00D05DEC"/>
    <w:rsid w:val="00D06A3B"/>
    <w:rsid w:val="00D06B13"/>
    <w:rsid w:val="00D06B25"/>
    <w:rsid w:val="00D06DB7"/>
    <w:rsid w:val="00D076F7"/>
    <w:rsid w:val="00D07C02"/>
    <w:rsid w:val="00D07FF3"/>
    <w:rsid w:val="00D104AB"/>
    <w:rsid w:val="00D104D3"/>
    <w:rsid w:val="00D11185"/>
    <w:rsid w:val="00D111C8"/>
    <w:rsid w:val="00D113E4"/>
    <w:rsid w:val="00D1159D"/>
    <w:rsid w:val="00D13BD0"/>
    <w:rsid w:val="00D143E6"/>
    <w:rsid w:val="00D14CA6"/>
    <w:rsid w:val="00D14FBB"/>
    <w:rsid w:val="00D15793"/>
    <w:rsid w:val="00D15D8F"/>
    <w:rsid w:val="00D17FD0"/>
    <w:rsid w:val="00D17FD3"/>
    <w:rsid w:val="00D20AE2"/>
    <w:rsid w:val="00D21C94"/>
    <w:rsid w:val="00D21D6B"/>
    <w:rsid w:val="00D22DA5"/>
    <w:rsid w:val="00D22E63"/>
    <w:rsid w:val="00D23172"/>
    <w:rsid w:val="00D23688"/>
    <w:rsid w:val="00D241C7"/>
    <w:rsid w:val="00D242A3"/>
    <w:rsid w:val="00D249A3"/>
    <w:rsid w:val="00D250D3"/>
    <w:rsid w:val="00D25345"/>
    <w:rsid w:val="00D261D8"/>
    <w:rsid w:val="00D273AA"/>
    <w:rsid w:val="00D27B4D"/>
    <w:rsid w:val="00D30288"/>
    <w:rsid w:val="00D31477"/>
    <w:rsid w:val="00D31DA0"/>
    <w:rsid w:val="00D3258D"/>
    <w:rsid w:val="00D331E1"/>
    <w:rsid w:val="00D3320B"/>
    <w:rsid w:val="00D33576"/>
    <w:rsid w:val="00D33694"/>
    <w:rsid w:val="00D33F6B"/>
    <w:rsid w:val="00D342DD"/>
    <w:rsid w:val="00D34838"/>
    <w:rsid w:val="00D34B3C"/>
    <w:rsid w:val="00D34B4D"/>
    <w:rsid w:val="00D34F03"/>
    <w:rsid w:val="00D34FDE"/>
    <w:rsid w:val="00D352C4"/>
    <w:rsid w:val="00D35C8B"/>
    <w:rsid w:val="00D365F3"/>
    <w:rsid w:val="00D36969"/>
    <w:rsid w:val="00D3697D"/>
    <w:rsid w:val="00D36A82"/>
    <w:rsid w:val="00D3704C"/>
    <w:rsid w:val="00D37616"/>
    <w:rsid w:val="00D376DB"/>
    <w:rsid w:val="00D3774E"/>
    <w:rsid w:val="00D37894"/>
    <w:rsid w:val="00D37947"/>
    <w:rsid w:val="00D37E76"/>
    <w:rsid w:val="00D4062B"/>
    <w:rsid w:val="00D406DC"/>
    <w:rsid w:val="00D41461"/>
    <w:rsid w:val="00D41A90"/>
    <w:rsid w:val="00D41F6F"/>
    <w:rsid w:val="00D420DA"/>
    <w:rsid w:val="00D422D8"/>
    <w:rsid w:val="00D429A2"/>
    <w:rsid w:val="00D434C5"/>
    <w:rsid w:val="00D4351A"/>
    <w:rsid w:val="00D43A02"/>
    <w:rsid w:val="00D43EF7"/>
    <w:rsid w:val="00D4405D"/>
    <w:rsid w:val="00D4489F"/>
    <w:rsid w:val="00D44C15"/>
    <w:rsid w:val="00D44D8C"/>
    <w:rsid w:val="00D452B8"/>
    <w:rsid w:val="00D454AF"/>
    <w:rsid w:val="00D4573C"/>
    <w:rsid w:val="00D45B1F"/>
    <w:rsid w:val="00D462C6"/>
    <w:rsid w:val="00D46596"/>
    <w:rsid w:val="00D46841"/>
    <w:rsid w:val="00D479EF"/>
    <w:rsid w:val="00D47A20"/>
    <w:rsid w:val="00D47D5A"/>
    <w:rsid w:val="00D47D9C"/>
    <w:rsid w:val="00D501F4"/>
    <w:rsid w:val="00D507D1"/>
    <w:rsid w:val="00D507F2"/>
    <w:rsid w:val="00D50B2F"/>
    <w:rsid w:val="00D51799"/>
    <w:rsid w:val="00D51A62"/>
    <w:rsid w:val="00D5206E"/>
    <w:rsid w:val="00D5243A"/>
    <w:rsid w:val="00D53BDB"/>
    <w:rsid w:val="00D53F2D"/>
    <w:rsid w:val="00D54168"/>
    <w:rsid w:val="00D54227"/>
    <w:rsid w:val="00D54A2D"/>
    <w:rsid w:val="00D54B18"/>
    <w:rsid w:val="00D566E3"/>
    <w:rsid w:val="00D567BF"/>
    <w:rsid w:val="00D57D1D"/>
    <w:rsid w:val="00D608AA"/>
    <w:rsid w:val="00D608E2"/>
    <w:rsid w:val="00D612D8"/>
    <w:rsid w:val="00D619A5"/>
    <w:rsid w:val="00D61CE1"/>
    <w:rsid w:val="00D61CE8"/>
    <w:rsid w:val="00D62356"/>
    <w:rsid w:val="00D62804"/>
    <w:rsid w:val="00D62948"/>
    <w:rsid w:val="00D63B09"/>
    <w:rsid w:val="00D63DB1"/>
    <w:rsid w:val="00D64C17"/>
    <w:rsid w:val="00D655BB"/>
    <w:rsid w:val="00D65F66"/>
    <w:rsid w:val="00D6616C"/>
    <w:rsid w:val="00D661C6"/>
    <w:rsid w:val="00D66870"/>
    <w:rsid w:val="00D66CAF"/>
    <w:rsid w:val="00D66DE0"/>
    <w:rsid w:val="00D70281"/>
    <w:rsid w:val="00D71721"/>
    <w:rsid w:val="00D718C1"/>
    <w:rsid w:val="00D72A1D"/>
    <w:rsid w:val="00D73AD8"/>
    <w:rsid w:val="00D73EC7"/>
    <w:rsid w:val="00D7401C"/>
    <w:rsid w:val="00D74D9A"/>
    <w:rsid w:val="00D75113"/>
    <w:rsid w:val="00D75204"/>
    <w:rsid w:val="00D75477"/>
    <w:rsid w:val="00D76F51"/>
    <w:rsid w:val="00D771B7"/>
    <w:rsid w:val="00D8040B"/>
    <w:rsid w:val="00D806E7"/>
    <w:rsid w:val="00D80A09"/>
    <w:rsid w:val="00D80A16"/>
    <w:rsid w:val="00D80CA5"/>
    <w:rsid w:val="00D8206B"/>
    <w:rsid w:val="00D8207C"/>
    <w:rsid w:val="00D82315"/>
    <w:rsid w:val="00D8248C"/>
    <w:rsid w:val="00D83397"/>
    <w:rsid w:val="00D83BE2"/>
    <w:rsid w:val="00D84074"/>
    <w:rsid w:val="00D85188"/>
    <w:rsid w:val="00D858C5"/>
    <w:rsid w:val="00D85ACD"/>
    <w:rsid w:val="00D86566"/>
    <w:rsid w:val="00D8683F"/>
    <w:rsid w:val="00D87043"/>
    <w:rsid w:val="00D87A62"/>
    <w:rsid w:val="00D9034C"/>
    <w:rsid w:val="00D9080B"/>
    <w:rsid w:val="00D90EB7"/>
    <w:rsid w:val="00D90F93"/>
    <w:rsid w:val="00D90FD8"/>
    <w:rsid w:val="00D91448"/>
    <w:rsid w:val="00D91B15"/>
    <w:rsid w:val="00D920DA"/>
    <w:rsid w:val="00D92569"/>
    <w:rsid w:val="00D9285F"/>
    <w:rsid w:val="00D92A38"/>
    <w:rsid w:val="00D92A80"/>
    <w:rsid w:val="00D92F34"/>
    <w:rsid w:val="00D931FA"/>
    <w:rsid w:val="00D93614"/>
    <w:rsid w:val="00D9391F"/>
    <w:rsid w:val="00D93F09"/>
    <w:rsid w:val="00D93FB0"/>
    <w:rsid w:val="00D94130"/>
    <w:rsid w:val="00D94A01"/>
    <w:rsid w:val="00D94D04"/>
    <w:rsid w:val="00D951EF"/>
    <w:rsid w:val="00D952A6"/>
    <w:rsid w:val="00D95B2A"/>
    <w:rsid w:val="00D95B93"/>
    <w:rsid w:val="00D95CED"/>
    <w:rsid w:val="00D96268"/>
    <w:rsid w:val="00D9648E"/>
    <w:rsid w:val="00D96814"/>
    <w:rsid w:val="00D97309"/>
    <w:rsid w:val="00D9770D"/>
    <w:rsid w:val="00D97979"/>
    <w:rsid w:val="00DA1BC1"/>
    <w:rsid w:val="00DA1D6B"/>
    <w:rsid w:val="00DA2299"/>
    <w:rsid w:val="00DA293B"/>
    <w:rsid w:val="00DA2F65"/>
    <w:rsid w:val="00DA3F77"/>
    <w:rsid w:val="00DA4227"/>
    <w:rsid w:val="00DA4CCC"/>
    <w:rsid w:val="00DA5004"/>
    <w:rsid w:val="00DA7592"/>
    <w:rsid w:val="00DA7619"/>
    <w:rsid w:val="00DB00A2"/>
    <w:rsid w:val="00DB00E6"/>
    <w:rsid w:val="00DB01BE"/>
    <w:rsid w:val="00DB0696"/>
    <w:rsid w:val="00DB0D75"/>
    <w:rsid w:val="00DB0E11"/>
    <w:rsid w:val="00DB15F6"/>
    <w:rsid w:val="00DB25B5"/>
    <w:rsid w:val="00DB274D"/>
    <w:rsid w:val="00DB2B7D"/>
    <w:rsid w:val="00DB2D35"/>
    <w:rsid w:val="00DB32A1"/>
    <w:rsid w:val="00DB37C7"/>
    <w:rsid w:val="00DB39CB"/>
    <w:rsid w:val="00DB3DDB"/>
    <w:rsid w:val="00DB419B"/>
    <w:rsid w:val="00DB46F3"/>
    <w:rsid w:val="00DB4D0B"/>
    <w:rsid w:val="00DB67A7"/>
    <w:rsid w:val="00DB6A87"/>
    <w:rsid w:val="00DB6B52"/>
    <w:rsid w:val="00DB7076"/>
    <w:rsid w:val="00DB7B12"/>
    <w:rsid w:val="00DB7BC8"/>
    <w:rsid w:val="00DC0231"/>
    <w:rsid w:val="00DC113B"/>
    <w:rsid w:val="00DC16F5"/>
    <w:rsid w:val="00DC1DAB"/>
    <w:rsid w:val="00DC2287"/>
    <w:rsid w:val="00DC269B"/>
    <w:rsid w:val="00DC2E35"/>
    <w:rsid w:val="00DC33C6"/>
    <w:rsid w:val="00DC3586"/>
    <w:rsid w:val="00DC39BA"/>
    <w:rsid w:val="00DC5619"/>
    <w:rsid w:val="00DC5B26"/>
    <w:rsid w:val="00DC6934"/>
    <w:rsid w:val="00DC6B93"/>
    <w:rsid w:val="00DC73FE"/>
    <w:rsid w:val="00DC7538"/>
    <w:rsid w:val="00DC7B44"/>
    <w:rsid w:val="00DC7DC7"/>
    <w:rsid w:val="00DD020D"/>
    <w:rsid w:val="00DD055B"/>
    <w:rsid w:val="00DD169A"/>
    <w:rsid w:val="00DD16CC"/>
    <w:rsid w:val="00DD1770"/>
    <w:rsid w:val="00DD1E38"/>
    <w:rsid w:val="00DD21EA"/>
    <w:rsid w:val="00DD272A"/>
    <w:rsid w:val="00DD277F"/>
    <w:rsid w:val="00DD2CD2"/>
    <w:rsid w:val="00DD35B3"/>
    <w:rsid w:val="00DD4735"/>
    <w:rsid w:val="00DD4D56"/>
    <w:rsid w:val="00DD4D69"/>
    <w:rsid w:val="00DD555F"/>
    <w:rsid w:val="00DD5DA6"/>
    <w:rsid w:val="00DD67F4"/>
    <w:rsid w:val="00DD6D8E"/>
    <w:rsid w:val="00DD6FA5"/>
    <w:rsid w:val="00DD7D61"/>
    <w:rsid w:val="00DE13A9"/>
    <w:rsid w:val="00DE14EC"/>
    <w:rsid w:val="00DE17D7"/>
    <w:rsid w:val="00DE18DB"/>
    <w:rsid w:val="00DE1A05"/>
    <w:rsid w:val="00DE1C7A"/>
    <w:rsid w:val="00DE1F6B"/>
    <w:rsid w:val="00DE22E9"/>
    <w:rsid w:val="00DE55BF"/>
    <w:rsid w:val="00DE6360"/>
    <w:rsid w:val="00DE6AB4"/>
    <w:rsid w:val="00DE6FAA"/>
    <w:rsid w:val="00DF113E"/>
    <w:rsid w:val="00DF1D42"/>
    <w:rsid w:val="00DF250C"/>
    <w:rsid w:val="00DF2964"/>
    <w:rsid w:val="00DF2C62"/>
    <w:rsid w:val="00DF3790"/>
    <w:rsid w:val="00DF46BA"/>
    <w:rsid w:val="00DF4827"/>
    <w:rsid w:val="00DF505A"/>
    <w:rsid w:val="00DF5193"/>
    <w:rsid w:val="00DF55E0"/>
    <w:rsid w:val="00DF5E7D"/>
    <w:rsid w:val="00DF5FF2"/>
    <w:rsid w:val="00DF6013"/>
    <w:rsid w:val="00DF6127"/>
    <w:rsid w:val="00E00778"/>
    <w:rsid w:val="00E00936"/>
    <w:rsid w:val="00E01290"/>
    <w:rsid w:val="00E01A14"/>
    <w:rsid w:val="00E01A3B"/>
    <w:rsid w:val="00E02A02"/>
    <w:rsid w:val="00E0337A"/>
    <w:rsid w:val="00E036A9"/>
    <w:rsid w:val="00E03A02"/>
    <w:rsid w:val="00E0431A"/>
    <w:rsid w:val="00E0455C"/>
    <w:rsid w:val="00E0467F"/>
    <w:rsid w:val="00E04DEA"/>
    <w:rsid w:val="00E052F2"/>
    <w:rsid w:val="00E0585E"/>
    <w:rsid w:val="00E0606B"/>
    <w:rsid w:val="00E0688D"/>
    <w:rsid w:val="00E06A78"/>
    <w:rsid w:val="00E06B86"/>
    <w:rsid w:val="00E06BE6"/>
    <w:rsid w:val="00E06FCA"/>
    <w:rsid w:val="00E07960"/>
    <w:rsid w:val="00E07A02"/>
    <w:rsid w:val="00E07BF2"/>
    <w:rsid w:val="00E10263"/>
    <w:rsid w:val="00E10759"/>
    <w:rsid w:val="00E11D5B"/>
    <w:rsid w:val="00E121FE"/>
    <w:rsid w:val="00E1269D"/>
    <w:rsid w:val="00E14720"/>
    <w:rsid w:val="00E152B5"/>
    <w:rsid w:val="00E156C9"/>
    <w:rsid w:val="00E164E6"/>
    <w:rsid w:val="00E16B0E"/>
    <w:rsid w:val="00E16CD5"/>
    <w:rsid w:val="00E177D3"/>
    <w:rsid w:val="00E179CF"/>
    <w:rsid w:val="00E21AA7"/>
    <w:rsid w:val="00E21C8A"/>
    <w:rsid w:val="00E22488"/>
    <w:rsid w:val="00E2251C"/>
    <w:rsid w:val="00E22CFB"/>
    <w:rsid w:val="00E22E8C"/>
    <w:rsid w:val="00E234C8"/>
    <w:rsid w:val="00E2387A"/>
    <w:rsid w:val="00E243E8"/>
    <w:rsid w:val="00E2485B"/>
    <w:rsid w:val="00E2570F"/>
    <w:rsid w:val="00E25714"/>
    <w:rsid w:val="00E272BF"/>
    <w:rsid w:val="00E2747B"/>
    <w:rsid w:val="00E30E16"/>
    <w:rsid w:val="00E31684"/>
    <w:rsid w:val="00E31979"/>
    <w:rsid w:val="00E31BC5"/>
    <w:rsid w:val="00E320EC"/>
    <w:rsid w:val="00E3251A"/>
    <w:rsid w:val="00E32714"/>
    <w:rsid w:val="00E32AA1"/>
    <w:rsid w:val="00E3311F"/>
    <w:rsid w:val="00E33BF4"/>
    <w:rsid w:val="00E33D5D"/>
    <w:rsid w:val="00E34AFF"/>
    <w:rsid w:val="00E35459"/>
    <w:rsid w:val="00E35E75"/>
    <w:rsid w:val="00E3710A"/>
    <w:rsid w:val="00E3759B"/>
    <w:rsid w:val="00E40A01"/>
    <w:rsid w:val="00E41DC6"/>
    <w:rsid w:val="00E429E7"/>
    <w:rsid w:val="00E4355B"/>
    <w:rsid w:val="00E438C4"/>
    <w:rsid w:val="00E44CE8"/>
    <w:rsid w:val="00E454CF"/>
    <w:rsid w:val="00E464E7"/>
    <w:rsid w:val="00E46DB5"/>
    <w:rsid w:val="00E471A4"/>
    <w:rsid w:val="00E50374"/>
    <w:rsid w:val="00E50438"/>
    <w:rsid w:val="00E513B0"/>
    <w:rsid w:val="00E515CD"/>
    <w:rsid w:val="00E51E5E"/>
    <w:rsid w:val="00E51FB4"/>
    <w:rsid w:val="00E52130"/>
    <w:rsid w:val="00E52468"/>
    <w:rsid w:val="00E52A22"/>
    <w:rsid w:val="00E52BE9"/>
    <w:rsid w:val="00E52CC6"/>
    <w:rsid w:val="00E53F0E"/>
    <w:rsid w:val="00E54773"/>
    <w:rsid w:val="00E548A6"/>
    <w:rsid w:val="00E54E0F"/>
    <w:rsid w:val="00E553F3"/>
    <w:rsid w:val="00E55578"/>
    <w:rsid w:val="00E555FC"/>
    <w:rsid w:val="00E56804"/>
    <w:rsid w:val="00E5714A"/>
    <w:rsid w:val="00E577AD"/>
    <w:rsid w:val="00E577DB"/>
    <w:rsid w:val="00E61518"/>
    <w:rsid w:val="00E62677"/>
    <w:rsid w:val="00E62AD4"/>
    <w:rsid w:val="00E63A50"/>
    <w:rsid w:val="00E655AF"/>
    <w:rsid w:val="00E656DB"/>
    <w:rsid w:val="00E659B9"/>
    <w:rsid w:val="00E65D4D"/>
    <w:rsid w:val="00E66044"/>
    <w:rsid w:val="00E6741A"/>
    <w:rsid w:val="00E6746A"/>
    <w:rsid w:val="00E67766"/>
    <w:rsid w:val="00E6780F"/>
    <w:rsid w:val="00E67B4E"/>
    <w:rsid w:val="00E67B69"/>
    <w:rsid w:val="00E70837"/>
    <w:rsid w:val="00E70CE7"/>
    <w:rsid w:val="00E70DA3"/>
    <w:rsid w:val="00E70DBF"/>
    <w:rsid w:val="00E710DB"/>
    <w:rsid w:val="00E7116B"/>
    <w:rsid w:val="00E716E9"/>
    <w:rsid w:val="00E717A2"/>
    <w:rsid w:val="00E72298"/>
    <w:rsid w:val="00E7499D"/>
    <w:rsid w:val="00E75212"/>
    <w:rsid w:val="00E75EDE"/>
    <w:rsid w:val="00E761B6"/>
    <w:rsid w:val="00E76333"/>
    <w:rsid w:val="00E764A6"/>
    <w:rsid w:val="00E767D4"/>
    <w:rsid w:val="00E768CA"/>
    <w:rsid w:val="00E77223"/>
    <w:rsid w:val="00E77426"/>
    <w:rsid w:val="00E805C4"/>
    <w:rsid w:val="00E806D1"/>
    <w:rsid w:val="00E80721"/>
    <w:rsid w:val="00E80A38"/>
    <w:rsid w:val="00E80FFA"/>
    <w:rsid w:val="00E8154C"/>
    <w:rsid w:val="00E815B6"/>
    <w:rsid w:val="00E81E8F"/>
    <w:rsid w:val="00E824BB"/>
    <w:rsid w:val="00E82909"/>
    <w:rsid w:val="00E82ABB"/>
    <w:rsid w:val="00E82BE5"/>
    <w:rsid w:val="00E83113"/>
    <w:rsid w:val="00E83C06"/>
    <w:rsid w:val="00E83CF3"/>
    <w:rsid w:val="00E85062"/>
    <w:rsid w:val="00E854B2"/>
    <w:rsid w:val="00E85748"/>
    <w:rsid w:val="00E85D87"/>
    <w:rsid w:val="00E86105"/>
    <w:rsid w:val="00E86344"/>
    <w:rsid w:val="00E869AE"/>
    <w:rsid w:val="00E87101"/>
    <w:rsid w:val="00E87655"/>
    <w:rsid w:val="00E878C3"/>
    <w:rsid w:val="00E90702"/>
    <w:rsid w:val="00E90C0E"/>
    <w:rsid w:val="00E91071"/>
    <w:rsid w:val="00E910BF"/>
    <w:rsid w:val="00E9116C"/>
    <w:rsid w:val="00E91BC4"/>
    <w:rsid w:val="00E934F0"/>
    <w:rsid w:val="00E936CD"/>
    <w:rsid w:val="00E942C7"/>
    <w:rsid w:val="00E943ED"/>
    <w:rsid w:val="00E94502"/>
    <w:rsid w:val="00E948EC"/>
    <w:rsid w:val="00E951A7"/>
    <w:rsid w:val="00E958BF"/>
    <w:rsid w:val="00E96057"/>
    <w:rsid w:val="00E962B9"/>
    <w:rsid w:val="00E96B2F"/>
    <w:rsid w:val="00E96B7D"/>
    <w:rsid w:val="00E96C5C"/>
    <w:rsid w:val="00E9702E"/>
    <w:rsid w:val="00E973E1"/>
    <w:rsid w:val="00E9740B"/>
    <w:rsid w:val="00E97517"/>
    <w:rsid w:val="00E97970"/>
    <w:rsid w:val="00E97F1B"/>
    <w:rsid w:val="00EA032B"/>
    <w:rsid w:val="00EA03BA"/>
    <w:rsid w:val="00EA04DB"/>
    <w:rsid w:val="00EA05F8"/>
    <w:rsid w:val="00EA10C5"/>
    <w:rsid w:val="00EA156F"/>
    <w:rsid w:val="00EA17A8"/>
    <w:rsid w:val="00EA2529"/>
    <w:rsid w:val="00EA2584"/>
    <w:rsid w:val="00EA2AC7"/>
    <w:rsid w:val="00EA2BB4"/>
    <w:rsid w:val="00EA2F45"/>
    <w:rsid w:val="00EA3719"/>
    <w:rsid w:val="00EA3AE9"/>
    <w:rsid w:val="00EA3BF5"/>
    <w:rsid w:val="00EA4729"/>
    <w:rsid w:val="00EA48B7"/>
    <w:rsid w:val="00EA4ADB"/>
    <w:rsid w:val="00EA4D09"/>
    <w:rsid w:val="00EA4F1C"/>
    <w:rsid w:val="00EA595C"/>
    <w:rsid w:val="00EA5D36"/>
    <w:rsid w:val="00EA6B56"/>
    <w:rsid w:val="00EA6EB5"/>
    <w:rsid w:val="00EA74A1"/>
    <w:rsid w:val="00EA7EBC"/>
    <w:rsid w:val="00EB048D"/>
    <w:rsid w:val="00EB0F6C"/>
    <w:rsid w:val="00EB0F71"/>
    <w:rsid w:val="00EB173B"/>
    <w:rsid w:val="00EB1929"/>
    <w:rsid w:val="00EB1C62"/>
    <w:rsid w:val="00EB2AAE"/>
    <w:rsid w:val="00EB2B3E"/>
    <w:rsid w:val="00EB3A56"/>
    <w:rsid w:val="00EB3BFC"/>
    <w:rsid w:val="00EB4377"/>
    <w:rsid w:val="00EB44A2"/>
    <w:rsid w:val="00EB4528"/>
    <w:rsid w:val="00EB4B2C"/>
    <w:rsid w:val="00EB60E1"/>
    <w:rsid w:val="00EB6370"/>
    <w:rsid w:val="00EB66CC"/>
    <w:rsid w:val="00EB6729"/>
    <w:rsid w:val="00EB73CD"/>
    <w:rsid w:val="00EB7FC6"/>
    <w:rsid w:val="00EC061F"/>
    <w:rsid w:val="00EC1160"/>
    <w:rsid w:val="00EC251E"/>
    <w:rsid w:val="00EC366A"/>
    <w:rsid w:val="00EC37F0"/>
    <w:rsid w:val="00EC40BD"/>
    <w:rsid w:val="00EC51B7"/>
    <w:rsid w:val="00EC5474"/>
    <w:rsid w:val="00EC5AEC"/>
    <w:rsid w:val="00EC5BC0"/>
    <w:rsid w:val="00EC5E46"/>
    <w:rsid w:val="00EC5FFC"/>
    <w:rsid w:val="00EC6063"/>
    <w:rsid w:val="00EC7252"/>
    <w:rsid w:val="00EC7408"/>
    <w:rsid w:val="00ED0032"/>
    <w:rsid w:val="00ED157C"/>
    <w:rsid w:val="00ED214D"/>
    <w:rsid w:val="00ED2D43"/>
    <w:rsid w:val="00ED367A"/>
    <w:rsid w:val="00ED3762"/>
    <w:rsid w:val="00ED388D"/>
    <w:rsid w:val="00ED41AE"/>
    <w:rsid w:val="00ED4C25"/>
    <w:rsid w:val="00ED59E5"/>
    <w:rsid w:val="00ED6151"/>
    <w:rsid w:val="00ED64FE"/>
    <w:rsid w:val="00ED66A5"/>
    <w:rsid w:val="00ED6C5A"/>
    <w:rsid w:val="00ED71B6"/>
    <w:rsid w:val="00ED7A80"/>
    <w:rsid w:val="00EE0CA6"/>
    <w:rsid w:val="00EE0E4A"/>
    <w:rsid w:val="00EE1661"/>
    <w:rsid w:val="00EE167F"/>
    <w:rsid w:val="00EE2586"/>
    <w:rsid w:val="00EE332C"/>
    <w:rsid w:val="00EE387A"/>
    <w:rsid w:val="00EE39C9"/>
    <w:rsid w:val="00EE3E5D"/>
    <w:rsid w:val="00EE4810"/>
    <w:rsid w:val="00EE5426"/>
    <w:rsid w:val="00EE549C"/>
    <w:rsid w:val="00EE5E9F"/>
    <w:rsid w:val="00EE7A04"/>
    <w:rsid w:val="00EF0261"/>
    <w:rsid w:val="00EF0613"/>
    <w:rsid w:val="00EF0980"/>
    <w:rsid w:val="00EF0F03"/>
    <w:rsid w:val="00EF11FB"/>
    <w:rsid w:val="00EF15C5"/>
    <w:rsid w:val="00EF19EA"/>
    <w:rsid w:val="00EF21EA"/>
    <w:rsid w:val="00EF2755"/>
    <w:rsid w:val="00EF2E14"/>
    <w:rsid w:val="00EF2FE0"/>
    <w:rsid w:val="00EF3421"/>
    <w:rsid w:val="00EF3DBE"/>
    <w:rsid w:val="00EF40DD"/>
    <w:rsid w:val="00EF447F"/>
    <w:rsid w:val="00EF4DEB"/>
    <w:rsid w:val="00EF5711"/>
    <w:rsid w:val="00EF62BD"/>
    <w:rsid w:val="00EF62F2"/>
    <w:rsid w:val="00EF64CE"/>
    <w:rsid w:val="00EF655C"/>
    <w:rsid w:val="00EF6A99"/>
    <w:rsid w:val="00EF6B69"/>
    <w:rsid w:val="00EF6E7F"/>
    <w:rsid w:val="00EF7EE5"/>
    <w:rsid w:val="00F00FB7"/>
    <w:rsid w:val="00F01384"/>
    <w:rsid w:val="00F020FA"/>
    <w:rsid w:val="00F0264F"/>
    <w:rsid w:val="00F03043"/>
    <w:rsid w:val="00F04D62"/>
    <w:rsid w:val="00F04F21"/>
    <w:rsid w:val="00F05E5F"/>
    <w:rsid w:val="00F06518"/>
    <w:rsid w:val="00F06F42"/>
    <w:rsid w:val="00F0784A"/>
    <w:rsid w:val="00F07BBE"/>
    <w:rsid w:val="00F07DA9"/>
    <w:rsid w:val="00F10469"/>
    <w:rsid w:val="00F110AB"/>
    <w:rsid w:val="00F1112A"/>
    <w:rsid w:val="00F11517"/>
    <w:rsid w:val="00F1180E"/>
    <w:rsid w:val="00F1218E"/>
    <w:rsid w:val="00F12346"/>
    <w:rsid w:val="00F12F6A"/>
    <w:rsid w:val="00F12FF5"/>
    <w:rsid w:val="00F14E1E"/>
    <w:rsid w:val="00F15DD2"/>
    <w:rsid w:val="00F16AE5"/>
    <w:rsid w:val="00F16EF5"/>
    <w:rsid w:val="00F1772C"/>
    <w:rsid w:val="00F17AB4"/>
    <w:rsid w:val="00F17ED2"/>
    <w:rsid w:val="00F17EE5"/>
    <w:rsid w:val="00F203EF"/>
    <w:rsid w:val="00F205A8"/>
    <w:rsid w:val="00F2068E"/>
    <w:rsid w:val="00F20D45"/>
    <w:rsid w:val="00F215A1"/>
    <w:rsid w:val="00F2180E"/>
    <w:rsid w:val="00F21A81"/>
    <w:rsid w:val="00F2254A"/>
    <w:rsid w:val="00F22877"/>
    <w:rsid w:val="00F2294B"/>
    <w:rsid w:val="00F22A02"/>
    <w:rsid w:val="00F22B07"/>
    <w:rsid w:val="00F22DF1"/>
    <w:rsid w:val="00F22E75"/>
    <w:rsid w:val="00F23B3A"/>
    <w:rsid w:val="00F245DD"/>
    <w:rsid w:val="00F24AF5"/>
    <w:rsid w:val="00F24CEB"/>
    <w:rsid w:val="00F25CBC"/>
    <w:rsid w:val="00F25F1D"/>
    <w:rsid w:val="00F26670"/>
    <w:rsid w:val="00F266AB"/>
    <w:rsid w:val="00F26B22"/>
    <w:rsid w:val="00F2736D"/>
    <w:rsid w:val="00F2743B"/>
    <w:rsid w:val="00F27681"/>
    <w:rsid w:val="00F27F1A"/>
    <w:rsid w:val="00F30C2A"/>
    <w:rsid w:val="00F30C6F"/>
    <w:rsid w:val="00F30CFD"/>
    <w:rsid w:val="00F30D97"/>
    <w:rsid w:val="00F315E4"/>
    <w:rsid w:val="00F31936"/>
    <w:rsid w:val="00F31F47"/>
    <w:rsid w:val="00F328D7"/>
    <w:rsid w:val="00F33B6A"/>
    <w:rsid w:val="00F34AF5"/>
    <w:rsid w:val="00F3534D"/>
    <w:rsid w:val="00F3662C"/>
    <w:rsid w:val="00F36DFE"/>
    <w:rsid w:val="00F401EC"/>
    <w:rsid w:val="00F405E6"/>
    <w:rsid w:val="00F413C6"/>
    <w:rsid w:val="00F417B9"/>
    <w:rsid w:val="00F41CD1"/>
    <w:rsid w:val="00F4377B"/>
    <w:rsid w:val="00F43B9A"/>
    <w:rsid w:val="00F43E61"/>
    <w:rsid w:val="00F44BD4"/>
    <w:rsid w:val="00F45116"/>
    <w:rsid w:val="00F468E5"/>
    <w:rsid w:val="00F4691A"/>
    <w:rsid w:val="00F50C21"/>
    <w:rsid w:val="00F50DBC"/>
    <w:rsid w:val="00F51285"/>
    <w:rsid w:val="00F512AB"/>
    <w:rsid w:val="00F520F9"/>
    <w:rsid w:val="00F52400"/>
    <w:rsid w:val="00F5279D"/>
    <w:rsid w:val="00F52A5A"/>
    <w:rsid w:val="00F52C52"/>
    <w:rsid w:val="00F52F85"/>
    <w:rsid w:val="00F53308"/>
    <w:rsid w:val="00F53856"/>
    <w:rsid w:val="00F53FC2"/>
    <w:rsid w:val="00F540DB"/>
    <w:rsid w:val="00F541E9"/>
    <w:rsid w:val="00F5453B"/>
    <w:rsid w:val="00F54ADB"/>
    <w:rsid w:val="00F55B98"/>
    <w:rsid w:val="00F56663"/>
    <w:rsid w:val="00F5693E"/>
    <w:rsid w:val="00F56DD2"/>
    <w:rsid w:val="00F5719F"/>
    <w:rsid w:val="00F57FA0"/>
    <w:rsid w:val="00F616CB"/>
    <w:rsid w:val="00F61DAD"/>
    <w:rsid w:val="00F61DB8"/>
    <w:rsid w:val="00F61F4E"/>
    <w:rsid w:val="00F62444"/>
    <w:rsid w:val="00F62C7A"/>
    <w:rsid w:val="00F632CC"/>
    <w:rsid w:val="00F63F38"/>
    <w:rsid w:val="00F648C5"/>
    <w:rsid w:val="00F64982"/>
    <w:rsid w:val="00F649B3"/>
    <w:rsid w:val="00F64AB2"/>
    <w:rsid w:val="00F64B33"/>
    <w:rsid w:val="00F64BB0"/>
    <w:rsid w:val="00F65CCB"/>
    <w:rsid w:val="00F66B17"/>
    <w:rsid w:val="00F6740E"/>
    <w:rsid w:val="00F67F12"/>
    <w:rsid w:val="00F702CE"/>
    <w:rsid w:val="00F7075D"/>
    <w:rsid w:val="00F71161"/>
    <w:rsid w:val="00F71206"/>
    <w:rsid w:val="00F712CD"/>
    <w:rsid w:val="00F72FEC"/>
    <w:rsid w:val="00F734A5"/>
    <w:rsid w:val="00F7362C"/>
    <w:rsid w:val="00F73BF9"/>
    <w:rsid w:val="00F74374"/>
    <w:rsid w:val="00F74A74"/>
    <w:rsid w:val="00F74B19"/>
    <w:rsid w:val="00F74CE6"/>
    <w:rsid w:val="00F74F38"/>
    <w:rsid w:val="00F7504C"/>
    <w:rsid w:val="00F75275"/>
    <w:rsid w:val="00F7590B"/>
    <w:rsid w:val="00F75D6A"/>
    <w:rsid w:val="00F766A3"/>
    <w:rsid w:val="00F766AB"/>
    <w:rsid w:val="00F773B1"/>
    <w:rsid w:val="00F77EF0"/>
    <w:rsid w:val="00F80F0B"/>
    <w:rsid w:val="00F8108A"/>
    <w:rsid w:val="00F811AB"/>
    <w:rsid w:val="00F815F3"/>
    <w:rsid w:val="00F8283B"/>
    <w:rsid w:val="00F83AC4"/>
    <w:rsid w:val="00F83F66"/>
    <w:rsid w:val="00F84616"/>
    <w:rsid w:val="00F84BB8"/>
    <w:rsid w:val="00F85EB2"/>
    <w:rsid w:val="00F8609F"/>
    <w:rsid w:val="00F86D5F"/>
    <w:rsid w:val="00F86FD7"/>
    <w:rsid w:val="00F875A3"/>
    <w:rsid w:val="00F907D0"/>
    <w:rsid w:val="00F91590"/>
    <w:rsid w:val="00F92505"/>
    <w:rsid w:val="00F92C6D"/>
    <w:rsid w:val="00F93002"/>
    <w:rsid w:val="00F94A93"/>
    <w:rsid w:val="00F94B1E"/>
    <w:rsid w:val="00F94C63"/>
    <w:rsid w:val="00F95188"/>
    <w:rsid w:val="00F957C6"/>
    <w:rsid w:val="00F95B08"/>
    <w:rsid w:val="00F96837"/>
    <w:rsid w:val="00F96AC2"/>
    <w:rsid w:val="00F96D2A"/>
    <w:rsid w:val="00F96F20"/>
    <w:rsid w:val="00F97BDC"/>
    <w:rsid w:val="00F97CEA"/>
    <w:rsid w:val="00FA08CE"/>
    <w:rsid w:val="00FA1418"/>
    <w:rsid w:val="00FA19CF"/>
    <w:rsid w:val="00FA20FC"/>
    <w:rsid w:val="00FA24C1"/>
    <w:rsid w:val="00FA25BD"/>
    <w:rsid w:val="00FA27C3"/>
    <w:rsid w:val="00FA3039"/>
    <w:rsid w:val="00FA4178"/>
    <w:rsid w:val="00FA493A"/>
    <w:rsid w:val="00FA4E3C"/>
    <w:rsid w:val="00FA5167"/>
    <w:rsid w:val="00FA567E"/>
    <w:rsid w:val="00FA5BA6"/>
    <w:rsid w:val="00FA6599"/>
    <w:rsid w:val="00FA7BF8"/>
    <w:rsid w:val="00FB1120"/>
    <w:rsid w:val="00FB1936"/>
    <w:rsid w:val="00FB2602"/>
    <w:rsid w:val="00FB2DAC"/>
    <w:rsid w:val="00FB2F52"/>
    <w:rsid w:val="00FB3088"/>
    <w:rsid w:val="00FB3511"/>
    <w:rsid w:val="00FB36AE"/>
    <w:rsid w:val="00FB4B17"/>
    <w:rsid w:val="00FB51E5"/>
    <w:rsid w:val="00FB582D"/>
    <w:rsid w:val="00FB60BB"/>
    <w:rsid w:val="00FB6498"/>
    <w:rsid w:val="00FB6753"/>
    <w:rsid w:val="00FB6D57"/>
    <w:rsid w:val="00FC0D0B"/>
    <w:rsid w:val="00FC0D1F"/>
    <w:rsid w:val="00FC0DFA"/>
    <w:rsid w:val="00FC0E1E"/>
    <w:rsid w:val="00FC2A78"/>
    <w:rsid w:val="00FC33C3"/>
    <w:rsid w:val="00FC3AB7"/>
    <w:rsid w:val="00FC3E62"/>
    <w:rsid w:val="00FC3F0D"/>
    <w:rsid w:val="00FC46E4"/>
    <w:rsid w:val="00FC556C"/>
    <w:rsid w:val="00FC595B"/>
    <w:rsid w:val="00FC5BCB"/>
    <w:rsid w:val="00FC653E"/>
    <w:rsid w:val="00FC6817"/>
    <w:rsid w:val="00FC73E9"/>
    <w:rsid w:val="00FC7AF6"/>
    <w:rsid w:val="00FC7C27"/>
    <w:rsid w:val="00FC7EEF"/>
    <w:rsid w:val="00FD01F7"/>
    <w:rsid w:val="00FD0BB6"/>
    <w:rsid w:val="00FD1AB0"/>
    <w:rsid w:val="00FD1E89"/>
    <w:rsid w:val="00FD2730"/>
    <w:rsid w:val="00FD3232"/>
    <w:rsid w:val="00FD39DF"/>
    <w:rsid w:val="00FD3A01"/>
    <w:rsid w:val="00FD401F"/>
    <w:rsid w:val="00FD43AA"/>
    <w:rsid w:val="00FD5299"/>
    <w:rsid w:val="00FD5DF2"/>
    <w:rsid w:val="00FD6262"/>
    <w:rsid w:val="00FD76AD"/>
    <w:rsid w:val="00FE01D7"/>
    <w:rsid w:val="00FE0412"/>
    <w:rsid w:val="00FE0EEE"/>
    <w:rsid w:val="00FE0F4A"/>
    <w:rsid w:val="00FE126F"/>
    <w:rsid w:val="00FE17AE"/>
    <w:rsid w:val="00FE1D0F"/>
    <w:rsid w:val="00FE2027"/>
    <w:rsid w:val="00FE263A"/>
    <w:rsid w:val="00FE335E"/>
    <w:rsid w:val="00FE3492"/>
    <w:rsid w:val="00FE34C8"/>
    <w:rsid w:val="00FE4A65"/>
    <w:rsid w:val="00FE4E50"/>
    <w:rsid w:val="00FE62EC"/>
    <w:rsid w:val="00FF016F"/>
    <w:rsid w:val="00FF0B5C"/>
    <w:rsid w:val="00FF0F51"/>
    <w:rsid w:val="00FF0F6B"/>
    <w:rsid w:val="00FF1A32"/>
    <w:rsid w:val="00FF1A46"/>
    <w:rsid w:val="00FF20DA"/>
    <w:rsid w:val="00FF2203"/>
    <w:rsid w:val="00FF26F3"/>
    <w:rsid w:val="00FF2F06"/>
    <w:rsid w:val="00FF3665"/>
    <w:rsid w:val="00FF4007"/>
    <w:rsid w:val="00FF4674"/>
    <w:rsid w:val="00FF5067"/>
    <w:rsid w:val="00FF5563"/>
    <w:rsid w:val="00FF5C29"/>
    <w:rsid w:val="00FF5D5B"/>
    <w:rsid w:val="00FF6457"/>
    <w:rsid w:val="00FF67E0"/>
    <w:rsid w:val="00FF771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59130"/>
  <w15:docId w15:val="{B27BD2E0-A557-4078-B8F5-FDC0F673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D2119"/>
    <w:rPr>
      <w:sz w:val="24"/>
      <w:szCs w:val="24"/>
      <w:lang w:val="sl-SI" w:eastAsia="sl-SI"/>
    </w:rPr>
  </w:style>
  <w:style w:type="paragraph" w:styleId="Naslov1">
    <w:name w:val="heading 1"/>
    <w:basedOn w:val="Navaden"/>
    <w:next w:val="Navaden"/>
    <w:link w:val="Naslov1Znak"/>
    <w:qFormat/>
    <w:pPr>
      <w:spacing w:before="240"/>
      <w:outlineLvl w:val="0"/>
    </w:pPr>
    <w:rPr>
      <w:b/>
      <w:sz w:val="28"/>
      <w:szCs w:val="20"/>
    </w:rPr>
  </w:style>
  <w:style w:type="paragraph" w:styleId="Naslov2">
    <w:name w:val="heading 2"/>
    <w:basedOn w:val="Navaden"/>
    <w:next w:val="Navaden"/>
    <w:qFormat/>
    <w:rsid w:val="00153DF1"/>
    <w:pPr>
      <w:spacing w:before="120" w:line="360" w:lineRule="auto"/>
      <w:jc w:val="center"/>
      <w:outlineLvl w:val="1"/>
    </w:pPr>
    <w:rPr>
      <w:b/>
      <w:sz w:val="26"/>
      <w:szCs w:val="20"/>
    </w:rPr>
  </w:style>
  <w:style w:type="paragraph" w:styleId="Naslov3">
    <w:name w:val="heading 3"/>
    <w:basedOn w:val="Navaden"/>
    <w:next w:val="Navaden"/>
    <w:qFormat/>
    <w:pPr>
      <w:ind w:left="360"/>
      <w:outlineLvl w:val="2"/>
    </w:pPr>
    <w:rPr>
      <w:b/>
      <w:szCs w:val="20"/>
    </w:rPr>
  </w:style>
  <w:style w:type="paragraph" w:styleId="Naslov4">
    <w:name w:val="heading 4"/>
    <w:basedOn w:val="Navaden"/>
    <w:next w:val="Navaden"/>
    <w:qFormat/>
    <w:pPr>
      <w:keepNext/>
      <w:numPr>
        <w:ilvl w:val="12"/>
      </w:numPr>
      <w:jc w:val="center"/>
      <w:outlineLvl w:val="3"/>
    </w:pPr>
    <w:rPr>
      <w:b/>
      <w:sz w:val="28"/>
      <w:szCs w:val="20"/>
    </w:rPr>
  </w:style>
  <w:style w:type="paragraph" w:styleId="Naslov5">
    <w:name w:val="heading 5"/>
    <w:basedOn w:val="Navaden"/>
    <w:next w:val="Navaden"/>
    <w:qFormat/>
    <w:pPr>
      <w:spacing w:before="240" w:after="60"/>
      <w:outlineLvl w:val="4"/>
    </w:pPr>
    <w:rPr>
      <w:rFonts w:ascii="Arial" w:hAnsi="Arial"/>
      <w:sz w:val="22"/>
      <w:szCs w:val="20"/>
    </w:rPr>
  </w:style>
  <w:style w:type="paragraph" w:styleId="Naslov6">
    <w:name w:val="heading 6"/>
    <w:basedOn w:val="Navaden"/>
    <w:next w:val="Navaden"/>
    <w:qFormat/>
    <w:pPr>
      <w:keepNext/>
      <w:jc w:val="right"/>
      <w:outlineLvl w:val="5"/>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ledenaHiperpovezava">
    <w:name w:val="FollowedHyperlink"/>
    <w:rPr>
      <w:color w:val="800080"/>
      <w:u w:val="single"/>
    </w:rPr>
  </w:style>
  <w:style w:type="paragraph" w:customStyle="1" w:styleId="Zadeva">
    <w:name w:val="Zadeva"/>
    <w:basedOn w:val="Navaden"/>
    <w:next w:val="Navaden"/>
    <w:rPr>
      <w:rFonts w:ascii="Novarese" w:hAnsi="Novarese"/>
      <w:b/>
      <w:szCs w:val="20"/>
      <w:lang w:val="en-US"/>
    </w:rPr>
  </w:style>
  <w:style w:type="paragraph" w:customStyle="1" w:styleId="BodyText31">
    <w:name w:val="Body Text 31"/>
    <w:basedOn w:val="Navaden"/>
    <w:pPr>
      <w:jc w:val="both"/>
    </w:pPr>
    <w:rPr>
      <w:szCs w:val="20"/>
      <w:lang w:eastAsia="en-US"/>
    </w:rPr>
  </w:style>
  <w:style w:type="paragraph" w:customStyle="1" w:styleId="Telobesedila-zamik21">
    <w:name w:val="Telo besedila - zamik 21"/>
    <w:basedOn w:val="Navaden"/>
    <w:pPr>
      <w:ind w:left="426" w:hanging="426"/>
      <w:jc w:val="both"/>
    </w:pPr>
    <w:rPr>
      <w:b/>
      <w:szCs w:val="20"/>
    </w:rPr>
  </w:style>
  <w:style w:type="paragraph" w:customStyle="1" w:styleId="Telobesedila31">
    <w:name w:val="Telo besedila 31"/>
    <w:basedOn w:val="Navaden"/>
    <w:pPr>
      <w:jc w:val="both"/>
    </w:pPr>
    <w:rPr>
      <w:szCs w:val="20"/>
    </w:rPr>
  </w:style>
  <w:style w:type="paragraph" w:styleId="Glava">
    <w:name w:val="header"/>
    <w:basedOn w:val="Navaden"/>
    <w:link w:val="GlavaZnak"/>
    <w:pPr>
      <w:tabs>
        <w:tab w:val="center" w:pos="4819"/>
        <w:tab w:val="right" w:pos="9071"/>
      </w:tabs>
    </w:pPr>
    <w:rPr>
      <w:sz w:val="22"/>
      <w:szCs w:val="20"/>
    </w:rPr>
  </w:style>
  <w:style w:type="paragraph" w:customStyle="1" w:styleId="Telobesedila21">
    <w:name w:val="Telo besedila 21"/>
    <w:basedOn w:val="Navaden"/>
    <w:pPr>
      <w:spacing w:after="120"/>
      <w:ind w:left="283"/>
    </w:pPr>
    <w:rPr>
      <w:sz w:val="22"/>
      <w:szCs w:val="20"/>
    </w:rPr>
  </w:style>
  <w:style w:type="character" w:styleId="Hiperpovezava">
    <w:name w:val="Hyperlink"/>
    <w:uiPriority w:val="99"/>
    <w:rPr>
      <w:color w:val="0000FF"/>
      <w:u w:val="single"/>
    </w:rPr>
  </w:style>
  <w:style w:type="paragraph" w:styleId="Noga">
    <w:name w:val="footer"/>
    <w:basedOn w:val="Navaden"/>
    <w:link w:val="NogaZnak"/>
    <w:uiPriority w:val="99"/>
    <w:pPr>
      <w:tabs>
        <w:tab w:val="center" w:pos="4819"/>
        <w:tab w:val="right" w:pos="9071"/>
      </w:tabs>
    </w:pPr>
    <w:rPr>
      <w:sz w:val="22"/>
      <w:szCs w:val="20"/>
    </w:rPr>
  </w:style>
  <w:style w:type="paragraph" w:styleId="Telobesedila">
    <w:name w:val="Body Text"/>
    <w:basedOn w:val="Navaden"/>
    <w:link w:val="TelobesedilaZnak"/>
    <w:rPr>
      <w:rFonts w:ascii="Bookman Old Style" w:hAnsi="Bookman Old Style"/>
      <w:sz w:val="22"/>
      <w:szCs w:val="20"/>
      <w:lang w:eastAsia="en-US"/>
    </w:rPr>
  </w:style>
  <w:style w:type="paragraph" w:styleId="Telobesedila3">
    <w:name w:val="Body Text 3"/>
    <w:basedOn w:val="Navaden"/>
    <w:pPr>
      <w:numPr>
        <w:ilvl w:val="12"/>
      </w:numPr>
    </w:pPr>
    <w:rPr>
      <w:b/>
      <w:sz w:val="28"/>
      <w:szCs w:val="20"/>
    </w:rPr>
  </w:style>
  <w:style w:type="character" w:styleId="tevilkastrani">
    <w:name w:val="page number"/>
    <w:basedOn w:val="Privzetapisavaodstavka"/>
  </w:style>
  <w:style w:type="paragraph" w:styleId="Telobesedila2">
    <w:name w:val="Body Text 2"/>
    <w:basedOn w:val="Navaden"/>
    <w:pPr>
      <w:suppressAutoHyphens/>
      <w:spacing w:line="480" w:lineRule="auto"/>
      <w:jc w:val="both"/>
    </w:pPr>
    <w:rPr>
      <w:rFonts w:ascii="Verdana" w:hAnsi="Verdana"/>
      <w:bCs/>
      <w:spacing w:val="-3"/>
      <w:sz w:val="20"/>
    </w:rPr>
  </w:style>
  <w:style w:type="paragraph" w:styleId="Telobesedila-zamik">
    <w:name w:val="Body Text Indent"/>
    <w:basedOn w:val="Navaden"/>
    <w:pPr>
      <w:spacing w:after="120"/>
      <w:ind w:left="283"/>
    </w:pPr>
  </w:style>
  <w:style w:type="paragraph" w:styleId="Telobesedila-zamik2">
    <w:name w:val="Body Text Indent 2"/>
    <w:basedOn w:val="Navaden"/>
    <w:pPr>
      <w:spacing w:after="120" w:line="480" w:lineRule="auto"/>
      <w:ind w:left="283"/>
    </w:pPr>
  </w:style>
  <w:style w:type="paragraph" w:customStyle="1" w:styleId="alinea2">
    <w:name w:val="alinea2"/>
    <w:basedOn w:val="Navaden"/>
    <w:rsid w:val="006C68D6"/>
    <w:pPr>
      <w:numPr>
        <w:numId w:val="6"/>
      </w:numPr>
      <w:tabs>
        <w:tab w:val="clear" w:pos="360"/>
        <w:tab w:val="num" w:pos="720"/>
      </w:tabs>
      <w:ind w:left="720" w:right="99"/>
      <w:jc w:val="both"/>
    </w:pPr>
    <w:rPr>
      <w:szCs w:val="20"/>
      <w:lang w:val="en-GB"/>
    </w:rPr>
  </w:style>
  <w:style w:type="paragraph" w:customStyle="1" w:styleId="ZnakZnakZnakZnakZnakZnak">
    <w:name w:val="Znak Znak Znak Znak Znak Znak"/>
    <w:basedOn w:val="Navaden"/>
    <w:rsid w:val="006C68D6"/>
    <w:pPr>
      <w:spacing w:after="160" w:line="240" w:lineRule="exact"/>
    </w:pPr>
    <w:rPr>
      <w:snapToGrid w:val="0"/>
      <w:sz w:val="20"/>
      <w:szCs w:val="20"/>
      <w:lang w:val="en-US" w:eastAsia="en-GB"/>
    </w:rPr>
  </w:style>
  <w:style w:type="paragraph" w:styleId="Zgradbadokumenta">
    <w:name w:val="Document Map"/>
    <w:basedOn w:val="Navaden"/>
    <w:link w:val="ZgradbadokumentaZnak"/>
    <w:semiHidden/>
    <w:rsid w:val="006A07C0"/>
    <w:pPr>
      <w:shd w:val="clear" w:color="auto" w:fill="000080"/>
    </w:pPr>
    <w:rPr>
      <w:rFonts w:ascii="Tahoma" w:hAnsi="Tahoma" w:cs="Tahoma"/>
    </w:rPr>
  </w:style>
  <w:style w:type="character" w:styleId="Krepko">
    <w:name w:val="Strong"/>
    <w:qFormat/>
    <w:rsid w:val="008E3F58"/>
    <w:rPr>
      <w:b/>
      <w:bCs/>
    </w:rPr>
  </w:style>
  <w:style w:type="paragraph" w:customStyle="1" w:styleId="ZnakZnakZnakZnakZnakZnakZnakZnakZnak">
    <w:name w:val="Znak Znak Znak Znak Znak Znak Znak Znak Znak"/>
    <w:basedOn w:val="Navaden"/>
    <w:rsid w:val="00850601"/>
    <w:pPr>
      <w:spacing w:after="160" w:line="240" w:lineRule="exact"/>
    </w:pPr>
    <w:rPr>
      <w:snapToGrid w:val="0"/>
      <w:sz w:val="20"/>
      <w:szCs w:val="20"/>
      <w:lang w:val="en-US" w:eastAsia="en-GB"/>
    </w:rPr>
  </w:style>
  <w:style w:type="paragraph" w:styleId="Besedilooblaka">
    <w:name w:val="Balloon Text"/>
    <w:basedOn w:val="Navaden"/>
    <w:semiHidden/>
    <w:rsid w:val="003C7185"/>
    <w:rPr>
      <w:rFonts w:ascii="Tahoma" w:hAnsi="Tahoma" w:cs="Tahoma"/>
      <w:sz w:val="16"/>
      <w:szCs w:val="16"/>
    </w:rPr>
  </w:style>
  <w:style w:type="paragraph" w:customStyle="1" w:styleId="graf">
    <w:name w:val="graf"/>
    <w:basedOn w:val="Navaden"/>
    <w:rsid w:val="00BF2FDC"/>
    <w:pPr>
      <w:jc w:val="both"/>
    </w:pPr>
    <w:rPr>
      <w:rFonts w:ascii="Arial" w:hAnsi="Arial" w:cs="Arial"/>
      <w:color w:val="000000"/>
      <w:szCs w:val="20"/>
    </w:rPr>
  </w:style>
  <w:style w:type="character" w:customStyle="1" w:styleId="TelobesedilaZnak">
    <w:name w:val="Telo besedila Znak"/>
    <w:link w:val="Telobesedila"/>
    <w:rsid w:val="007D66DE"/>
    <w:rPr>
      <w:rFonts w:ascii="Bookman Old Style" w:hAnsi="Bookman Old Style"/>
      <w:sz w:val="22"/>
      <w:lang w:val="sl-SI" w:eastAsia="en-US" w:bidi="ar-SA"/>
    </w:rPr>
  </w:style>
  <w:style w:type="character" w:customStyle="1" w:styleId="Naslov1Znak">
    <w:name w:val="Naslov 1 Znak"/>
    <w:link w:val="Naslov1"/>
    <w:rsid w:val="00102B3C"/>
    <w:rPr>
      <w:b/>
      <w:sz w:val="28"/>
      <w:lang w:val="sl-SI" w:eastAsia="sl-SI" w:bidi="ar-SA"/>
    </w:rPr>
  </w:style>
  <w:style w:type="character" w:customStyle="1" w:styleId="ZnakZnak">
    <w:name w:val="Znak Znak"/>
    <w:rsid w:val="00102B3C"/>
    <w:rPr>
      <w:rFonts w:ascii="Bookman Old Style" w:eastAsia="Times New Roman" w:hAnsi="Bookman Old Style" w:cs="Times New Roman"/>
      <w:sz w:val="22"/>
      <w:szCs w:val="20"/>
      <w:lang w:val="sl-SI"/>
    </w:rPr>
  </w:style>
  <w:style w:type="paragraph" w:customStyle="1" w:styleId="Odstavekseznama1">
    <w:name w:val="Odstavek seznama1"/>
    <w:basedOn w:val="Navaden"/>
    <w:qFormat/>
    <w:rsid w:val="00102B3C"/>
    <w:pPr>
      <w:spacing w:line="276" w:lineRule="auto"/>
      <w:ind w:left="720"/>
      <w:contextualSpacing/>
    </w:pPr>
    <w:rPr>
      <w:rFonts w:ascii="Calibri" w:eastAsia="Calibri" w:hAnsi="Calibri"/>
      <w:sz w:val="22"/>
      <w:szCs w:val="22"/>
      <w:lang w:eastAsia="en-US"/>
    </w:rPr>
  </w:style>
  <w:style w:type="character" w:styleId="Pripombasklic">
    <w:name w:val="annotation reference"/>
    <w:uiPriority w:val="99"/>
    <w:rsid w:val="008A59A0"/>
    <w:rPr>
      <w:sz w:val="16"/>
      <w:szCs w:val="16"/>
    </w:rPr>
  </w:style>
  <w:style w:type="paragraph" w:styleId="Pripombabesedilo">
    <w:name w:val="annotation text"/>
    <w:basedOn w:val="Navaden"/>
    <w:link w:val="PripombabesediloZnak"/>
    <w:uiPriority w:val="99"/>
    <w:rsid w:val="008A59A0"/>
    <w:rPr>
      <w:sz w:val="20"/>
      <w:szCs w:val="20"/>
    </w:rPr>
  </w:style>
  <w:style w:type="paragraph" w:styleId="Zadevapripombe">
    <w:name w:val="annotation subject"/>
    <w:basedOn w:val="Pripombabesedilo"/>
    <w:next w:val="Pripombabesedilo"/>
    <w:semiHidden/>
    <w:rsid w:val="008A59A0"/>
    <w:rPr>
      <w:b/>
      <w:bCs/>
    </w:rPr>
  </w:style>
  <w:style w:type="paragraph" w:customStyle="1" w:styleId="datumtevilka">
    <w:name w:val="datum številka"/>
    <w:basedOn w:val="Navaden"/>
    <w:qFormat/>
    <w:rsid w:val="00247CAC"/>
    <w:pPr>
      <w:tabs>
        <w:tab w:val="left" w:pos="1701"/>
      </w:tabs>
      <w:spacing w:line="260" w:lineRule="exact"/>
    </w:pPr>
    <w:rPr>
      <w:rFonts w:ascii="Arial" w:hAnsi="Arial"/>
      <w:sz w:val="20"/>
      <w:szCs w:val="20"/>
    </w:rPr>
  </w:style>
  <w:style w:type="character" w:customStyle="1" w:styleId="PripombabesediloZnak">
    <w:name w:val="Pripomba – besedilo Znak"/>
    <w:link w:val="Pripombabesedilo"/>
    <w:uiPriority w:val="99"/>
    <w:locked/>
    <w:rsid w:val="007A2BEB"/>
    <w:rPr>
      <w:lang w:val="sl-SI" w:eastAsia="sl-SI" w:bidi="ar-SA"/>
    </w:rPr>
  </w:style>
  <w:style w:type="character" w:styleId="Poudarek">
    <w:name w:val="Emphasis"/>
    <w:qFormat/>
    <w:rsid w:val="00D92A80"/>
    <w:rPr>
      <w:i/>
      <w:iCs/>
    </w:rPr>
  </w:style>
  <w:style w:type="character" w:customStyle="1" w:styleId="ZnakZnak1">
    <w:name w:val="Znak Znak1"/>
    <w:semiHidden/>
    <w:rsid w:val="00116724"/>
    <w:rPr>
      <w:rFonts w:ascii="Times New Roman" w:eastAsia="Times New Roman" w:hAnsi="Times New Roman"/>
      <w:sz w:val="24"/>
      <w:szCs w:val="24"/>
      <w:lang w:val="sl-SI" w:eastAsia="sl-SI"/>
    </w:rPr>
  </w:style>
  <w:style w:type="paragraph" w:customStyle="1" w:styleId="ZnakZnakZnakZnakZnakZnakZnakZnakZnakZnak">
    <w:name w:val="Znak Znak Znak Znak Znak Znak Znak Znak Znak Znak"/>
    <w:basedOn w:val="Navaden"/>
    <w:rsid w:val="003A5BC0"/>
    <w:pPr>
      <w:spacing w:after="160" w:line="240" w:lineRule="exact"/>
    </w:pPr>
    <w:rPr>
      <w:snapToGrid w:val="0"/>
      <w:sz w:val="20"/>
      <w:szCs w:val="20"/>
      <w:lang w:val="en-US" w:eastAsia="en-GB"/>
    </w:rPr>
  </w:style>
  <w:style w:type="paragraph" w:customStyle="1" w:styleId="SlogGlavaArial12ptKrepko">
    <w:name w:val="Slog Glava + Arial 12 pt Krepko"/>
    <w:basedOn w:val="Glava"/>
    <w:rsid w:val="000165E2"/>
    <w:rPr>
      <w:rFonts w:ascii="Arial" w:hAnsi="Arial"/>
      <w:b/>
      <w:bCs/>
      <w:sz w:val="24"/>
    </w:rPr>
  </w:style>
  <w:style w:type="paragraph" w:styleId="Kazalovsebine1">
    <w:name w:val="toc 1"/>
    <w:basedOn w:val="Navaden"/>
    <w:next w:val="Navaden"/>
    <w:autoRedefine/>
    <w:uiPriority w:val="39"/>
    <w:qFormat/>
    <w:rsid w:val="002F2973"/>
    <w:pPr>
      <w:tabs>
        <w:tab w:val="right" w:pos="9069"/>
      </w:tabs>
      <w:spacing w:before="360"/>
    </w:pPr>
    <w:rPr>
      <w:rFonts w:ascii="Arial" w:hAnsi="Arial" w:cs="Arial"/>
      <w:b/>
      <w:bCs/>
      <w:caps/>
      <w:noProof/>
    </w:rPr>
  </w:style>
  <w:style w:type="paragraph" w:styleId="Kazalovsebine3">
    <w:name w:val="toc 3"/>
    <w:basedOn w:val="Navaden"/>
    <w:next w:val="Navaden"/>
    <w:autoRedefine/>
    <w:uiPriority w:val="39"/>
    <w:qFormat/>
    <w:rsid w:val="000165E2"/>
    <w:pPr>
      <w:ind w:left="240"/>
    </w:pPr>
    <w:rPr>
      <w:rFonts w:ascii="Calibri" w:hAnsi="Calibri"/>
      <w:sz w:val="20"/>
      <w:szCs w:val="20"/>
    </w:rPr>
  </w:style>
  <w:style w:type="paragraph" w:styleId="Kazalovsebine2">
    <w:name w:val="toc 2"/>
    <w:basedOn w:val="Navaden"/>
    <w:next w:val="Navaden"/>
    <w:autoRedefine/>
    <w:uiPriority w:val="39"/>
    <w:qFormat/>
    <w:rsid w:val="00590563"/>
    <w:pPr>
      <w:tabs>
        <w:tab w:val="right" w:pos="9069"/>
      </w:tabs>
      <w:spacing w:before="240"/>
      <w:jc w:val="both"/>
    </w:pPr>
    <w:rPr>
      <w:rFonts w:ascii="Calibri" w:hAnsi="Calibri"/>
      <w:b/>
      <w:bCs/>
      <w:sz w:val="20"/>
      <w:szCs w:val="20"/>
    </w:rPr>
  </w:style>
  <w:style w:type="paragraph" w:styleId="NaslovTOC">
    <w:name w:val="TOC Heading"/>
    <w:basedOn w:val="Naslov1"/>
    <w:next w:val="Navaden"/>
    <w:uiPriority w:val="39"/>
    <w:qFormat/>
    <w:rsid w:val="00D44C15"/>
    <w:pPr>
      <w:keepNext/>
      <w:keepLines/>
      <w:spacing w:before="480" w:line="276" w:lineRule="auto"/>
      <w:outlineLvl w:val="9"/>
    </w:pPr>
    <w:rPr>
      <w:rFonts w:ascii="Cambria" w:hAnsi="Cambria"/>
      <w:bCs/>
      <w:color w:val="365F91"/>
      <w:szCs w:val="28"/>
      <w:lang w:eastAsia="en-US"/>
    </w:rPr>
  </w:style>
  <w:style w:type="paragraph" w:styleId="Kazalovsebine4">
    <w:name w:val="toc 4"/>
    <w:basedOn w:val="Navaden"/>
    <w:next w:val="Navaden"/>
    <w:autoRedefine/>
    <w:rsid w:val="00D44C15"/>
    <w:pPr>
      <w:ind w:left="480"/>
    </w:pPr>
    <w:rPr>
      <w:rFonts w:ascii="Calibri" w:hAnsi="Calibri"/>
      <w:sz w:val="20"/>
      <w:szCs w:val="20"/>
    </w:rPr>
  </w:style>
  <w:style w:type="paragraph" w:styleId="Kazalovsebine5">
    <w:name w:val="toc 5"/>
    <w:basedOn w:val="Navaden"/>
    <w:next w:val="Navaden"/>
    <w:autoRedefine/>
    <w:rsid w:val="00D44C15"/>
    <w:pPr>
      <w:ind w:left="720"/>
    </w:pPr>
    <w:rPr>
      <w:rFonts w:ascii="Calibri" w:hAnsi="Calibri"/>
      <w:sz w:val="20"/>
      <w:szCs w:val="20"/>
    </w:rPr>
  </w:style>
  <w:style w:type="paragraph" w:styleId="Kazalovsebine6">
    <w:name w:val="toc 6"/>
    <w:basedOn w:val="Navaden"/>
    <w:next w:val="Navaden"/>
    <w:autoRedefine/>
    <w:rsid w:val="00D44C15"/>
    <w:pPr>
      <w:ind w:left="960"/>
    </w:pPr>
    <w:rPr>
      <w:rFonts w:ascii="Calibri" w:hAnsi="Calibri"/>
      <w:sz w:val="20"/>
      <w:szCs w:val="20"/>
    </w:rPr>
  </w:style>
  <w:style w:type="paragraph" w:styleId="Kazalovsebine7">
    <w:name w:val="toc 7"/>
    <w:basedOn w:val="Navaden"/>
    <w:next w:val="Navaden"/>
    <w:autoRedefine/>
    <w:rsid w:val="00D44C15"/>
    <w:pPr>
      <w:ind w:left="1200"/>
    </w:pPr>
    <w:rPr>
      <w:rFonts w:ascii="Calibri" w:hAnsi="Calibri"/>
      <w:sz w:val="20"/>
      <w:szCs w:val="20"/>
    </w:rPr>
  </w:style>
  <w:style w:type="paragraph" w:styleId="Kazalovsebine8">
    <w:name w:val="toc 8"/>
    <w:basedOn w:val="Navaden"/>
    <w:next w:val="Navaden"/>
    <w:autoRedefine/>
    <w:rsid w:val="00D44C15"/>
    <w:pPr>
      <w:ind w:left="1440"/>
    </w:pPr>
    <w:rPr>
      <w:rFonts w:ascii="Calibri" w:hAnsi="Calibri"/>
      <w:sz w:val="20"/>
      <w:szCs w:val="20"/>
    </w:rPr>
  </w:style>
  <w:style w:type="paragraph" w:styleId="Kazalovsebine9">
    <w:name w:val="toc 9"/>
    <w:basedOn w:val="Navaden"/>
    <w:next w:val="Navaden"/>
    <w:autoRedefine/>
    <w:rsid w:val="00D44C15"/>
    <w:pPr>
      <w:ind w:left="1680"/>
    </w:pPr>
    <w:rPr>
      <w:rFonts w:ascii="Calibri" w:hAnsi="Calibri"/>
      <w:sz w:val="20"/>
      <w:szCs w:val="20"/>
    </w:rPr>
  </w:style>
  <w:style w:type="character" w:customStyle="1" w:styleId="NogaZnak">
    <w:name w:val="Noga Znak"/>
    <w:link w:val="Noga"/>
    <w:uiPriority w:val="99"/>
    <w:rsid w:val="00A03ACB"/>
    <w:rPr>
      <w:sz w:val="22"/>
    </w:rPr>
  </w:style>
  <w:style w:type="paragraph" w:styleId="Odstavekseznama">
    <w:name w:val="List Paragraph"/>
    <w:basedOn w:val="Navaden"/>
    <w:uiPriority w:val="34"/>
    <w:qFormat/>
    <w:rsid w:val="00DB7BC8"/>
    <w:pPr>
      <w:spacing w:line="260" w:lineRule="exact"/>
      <w:ind w:left="720"/>
      <w:contextualSpacing/>
    </w:pPr>
    <w:rPr>
      <w:rFonts w:ascii="Arial" w:hAnsi="Arial"/>
      <w:sz w:val="20"/>
      <w:lang w:val="en-US" w:eastAsia="en-US"/>
    </w:rPr>
  </w:style>
  <w:style w:type="paragraph" w:styleId="Revizija">
    <w:name w:val="Revision"/>
    <w:hidden/>
    <w:uiPriority w:val="99"/>
    <w:semiHidden/>
    <w:rsid w:val="008625DF"/>
    <w:rPr>
      <w:sz w:val="24"/>
      <w:szCs w:val="24"/>
      <w:lang w:val="sl-SI" w:eastAsia="sl-SI"/>
    </w:rPr>
  </w:style>
  <w:style w:type="character" w:customStyle="1" w:styleId="GlavaZnak">
    <w:name w:val="Glava Znak"/>
    <w:link w:val="Glava"/>
    <w:rsid w:val="007B2304"/>
    <w:rPr>
      <w:sz w:val="22"/>
    </w:rPr>
  </w:style>
  <w:style w:type="paragraph" w:customStyle="1" w:styleId="BodyTextIndent21">
    <w:name w:val="Body Text Indent 21"/>
    <w:basedOn w:val="Navaden"/>
    <w:rsid w:val="00E00936"/>
    <w:pPr>
      <w:ind w:left="426" w:hanging="426"/>
      <w:jc w:val="both"/>
    </w:pPr>
    <w:rPr>
      <w:b/>
      <w:szCs w:val="20"/>
    </w:rPr>
  </w:style>
  <w:style w:type="table" w:styleId="Tabelamrea">
    <w:name w:val="Table Grid"/>
    <w:basedOn w:val="Navadnatabela"/>
    <w:uiPriority w:val="39"/>
    <w:rsid w:val="00321D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gradbadokumentaZnak">
    <w:name w:val="Zgradba dokumenta Znak"/>
    <w:link w:val="Zgradbadokumenta"/>
    <w:semiHidden/>
    <w:rsid w:val="00245E5E"/>
    <w:rPr>
      <w:rFonts w:ascii="Tahoma" w:hAnsi="Tahoma" w:cs="Tahoma"/>
      <w:sz w:val="24"/>
      <w:szCs w:val="24"/>
      <w:shd w:val="clear" w:color="auto" w:fill="000080"/>
    </w:rPr>
  </w:style>
  <w:style w:type="paragraph" w:styleId="Sprotnaopomba-besedilo">
    <w:name w:val="footnote text"/>
    <w:basedOn w:val="Navaden"/>
    <w:link w:val="Sprotnaopomba-besediloZnak"/>
    <w:unhideWhenUsed/>
    <w:rsid w:val="00245E5E"/>
    <w:rPr>
      <w:sz w:val="20"/>
      <w:szCs w:val="20"/>
    </w:rPr>
  </w:style>
  <w:style w:type="character" w:customStyle="1" w:styleId="Sprotnaopomba-besediloZnak">
    <w:name w:val="Sprotna opomba - besedilo Znak"/>
    <w:basedOn w:val="Privzetapisavaodstavka"/>
    <w:link w:val="Sprotnaopomba-besedilo"/>
    <w:rsid w:val="00245E5E"/>
  </w:style>
  <w:style w:type="character" w:styleId="Sprotnaopomba-sklic">
    <w:name w:val="footnote reference"/>
    <w:semiHidden/>
    <w:unhideWhenUsed/>
    <w:rsid w:val="00245E5E"/>
    <w:rPr>
      <w:vertAlign w:val="superscript"/>
    </w:rPr>
  </w:style>
  <w:style w:type="paragraph" w:customStyle="1" w:styleId="Textbody">
    <w:name w:val="Text body"/>
    <w:basedOn w:val="Navaden"/>
    <w:rsid w:val="00EA7EBC"/>
    <w:pPr>
      <w:suppressAutoHyphens/>
      <w:autoSpaceDN w:val="0"/>
      <w:textAlignment w:val="baseline"/>
    </w:pPr>
    <w:rPr>
      <w:rFonts w:ascii="Bookman Old Style" w:hAnsi="Bookman Old Style"/>
      <w:kern w:val="3"/>
      <w:sz w:val="22"/>
      <w:szCs w:val="20"/>
      <w:lang w:eastAsia="en-US"/>
    </w:rPr>
  </w:style>
  <w:style w:type="paragraph" w:styleId="Naslov">
    <w:name w:val="Title"/>
    <w:basedOn w:val="Navaden"/>
    <w:next w:val="Navaden"/>
    <w:link w:val="NaslovZnak"/>
    <w:qFormat/>
    <w:rsid w:val="006C1A66"/>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6C1A66"/>
    <w:rPr>
      <w:rFonts w:asciiTheme="majorHAnsi" w:eastAsiaTheme="majorEastAsia" w:hAnsiTheme="majorHAnsi" w:cstheme="majorBidi"/>
      <w:spacing w:val="-10"/>
      <w:kern w:val="28"/>
      <w:sz w:val="56"/>
      <w:szCs w:val="56"/>
      <w:lang w:val="sl-SI" w:eastAsia="sl-SI"/>
    </w:rPr>
  </w:style>
  <w:style w:type="character" w:customStyle="1" w:styleId="Nerazreenaomemba1">
    <w:name w:val="Nerazrešena omemba1"/>
    <w:basedOn w:val="Privzetapisavaodstavka"/>
    <w:uiPriority w:val="99"/>
    <w:semiHidden/>
    <w:unhideWhenUsed/>
    <w:rsid w:val="00210DF7"/>
    <w:rPr>
      <w:color w:val="605E5C"/>
      <w:shd w:val="clear" w:color="auto" w:fill="E1DFDD"/>
    </w:rPr>
  </w:style>
  <w:style w:type="paragraph" w:customStyle="1" w:styleId="odstavek">
    <w:name w:val="odstavek"/>
    <w:basedOn w:val="Navaden"/>
    <w:rsid w:val="0020580E"/>
    <w:pPr>
      <w:spacing w:before="100" w:beforeAutospacing="1" w:after="100" w:afterAutospacing="1"/>
    </w:pPr>
    <w:rPr>
      <w:lang w:eastAsia="en-GB"/>
    </w:rPr>
  </w:style>
  <w:style w:type="paragraph" w:customStyle="1" w:styleId="pf0">
    <w:name w:val="pf0"/>
    <w:basedOn w:val="Navaden"/>
    <w:rsid w:val="003F7D46"/>
    <w:pPr>
      <w:spacing w:before="100" w:beforeAutospacing="1" w:after="100" w:afterAutospacing="1"/>
    </w:pPr>
  </w:style>
  <w:style w:type="character" w:customStyle="1" w:styleId="cf01">
    <w:name w:val="cf01"/>
    <w:basedOn w:val="Privzetapisavaodstavka"/>
    <w:rsid w:val="003F7D46"/>
    <w:rPr>
      <w:rFonts w:ascii="Segoe UI" w:hAnsi="Segoe UI" w:cs="Segoe UI" w:hint="default"/>
      <w:sz w:val="18"/>
      <w:szCs w:val="18"/>
    </w:rPr>
  </w:style>
  <w:style w:type="character" w:customStyle="1" w:styleId="fontstyle01">
    <w:name w:val="fontstyle01"/>
    <w:basedOn w:val="Privzetapisavaodstavka"/>
    <w:rsid w:val="009D69A8"/>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26745">
      <w:bodyDiv w:val="1"/>
      <w:marLeft w:val="0"/>
      <w:marRight w:val="0"/>
      <w:marTop w:val="0"/>
      <w:marBottom w:val="0"/>
      <w:divBdr>
        <w:top w:val="none" w:sz="0" w:space="0" w:color="auto"/>
        <w:left w:val="none" w:sz="0" w:space="0" w:color="auto"/>
        <w:bottom w:val="none" w:sz="0" w:space="0" w:color="auto"/>
        <w:right w:val="none" w:sz="0" w:space="0" w:color="auto"/>
      </w:divBdr>
    </w:div>
    <w:div w:id="819659572">
      <w:bodyDiv w:val="1"/>
      <w:marLeft w:val="0"/>
      <w:marRight w:val="0"/>
      <w:marTop w:val="0"/>
      <w:marBottom w:val="0"/>
      <w:divBdr>
        <w:top w:val="none" w:sz="0" w:space="0" w:color="auto"/>
        <w:left w:val="none" w:sz="0" w:space="0" w:color="auto"/>
        <w:bottom w:val="none" w:sz="0" w:space="0" w:color="auto"/>
        <w:right w:val="none" w:sz="0" w:space="0" w:color="auto"/>
      </w:divBdr>
    </w:div>
    <w:div w:id="1365326934">
      <w:bodyDiv w:val="1"/>
      <w:marLeft w:val="0"/>
      <w:marRight w:val="0"/>
      <w:marTop w:val="0"/>
      <w:marBottom w:val="0"/>
      <w:divBdr>
        <w:top w:val="none" w:sz="0" w:space="0" w:color="auto"/>
        <w:left w:val="none" w:sz="0" w:space="0" w:color="auto"/>
        <w:bottom w:val="none" w:sz="0" w:space="0" w:color="auto"/>
        <w:right w:val="none" w:sz="0" w:space="0" w:color="auto"/>
      </w:divBdr>
    </w:div>
    <w:div w:id="1377466255">
      <w:bodyDiv w:val="1"/>
      <w:marLeft w:val="0"/>
      <w:marRight w:val="0"/>
      <w:marTop w:val="0"/>
      <w:marBottom w:val="0"/>
      <w:divBdr>
        <w:top w:val="none" w:sz="0" w:space="0" w:color="auto"/>
        <w:left w:val="none" w:sz="0" w:space="0" w:color="auto"/>
        <w:bottom w:val="none" w:sz="0" w:space="0" w:color="auto"/>
        <w:right w:val="none" w:sz="0" w:space="0" w:color="auto"/>
      </w:divBdr>
    </w:div>
    <w:div w:id="18899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3-01-3677" TargetMode="External"/><Relationship Id="rId18" Type="http://schemas.openxmlformats.org/officeDocument/2006/relationships/hyperlink" Target="http://www.uradni-list.si/1/objava.jsp?sop=2014-01-2972" TargetMode="External"/><Relationship Id="rId26" Type="http://schemas.openxmlformats.org/officeDocument/2006/relationships/hyperlink" Target="http://www.uradni-list.si/1/objava.jsp?sop=2013-21-0433"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3-21-0433" TargetMode="External"/><Relationship Id="rId17" Type="http://schemas.openxmlformats.org/officeDocument/2006/relationships/hyperlink" Target="http://www.uradni-list.si/1/objava.jsp?sop=2017-01-2917" TargetMode="External"/><Relationship Id="rId25" Type="http://schemas.openxmlformats.org/officeDocument/2006/relationships/hyperlink" Target="http://www.uradni-list.si/1/objava.jsp?sop=2011-01-0449"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uradni-list.si/1/objava.jsp?sop=2014-01-3485" TargetMode="External"/><Relationship Id="rId20" Type="http://schemas.openxmlformats.org/officeDocument/2006/relationships/hyperlink" Target="http://www.uradni-list.si/1/objava.jsp?sop=2014-01-1069" TargetMode="External"/><Relationship Id="rId29" Type="http://schemas.openxmlformats.org/officeDocument/2006/relationships/hyperlink" Target="http://www.uradni-list.si/1/objava.jsp?sop=2015-01-37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449" TargetMode="External"/><Relationship Id="rId24" Type="http://schemas.openxmlformats.org/officeDocument/2006/relationships/footer" Target="footer6.xml"/><Relationship Id="rId32" Type="http://schemas.openxmlformats.org/officeDocument/2006/relationships/hyperlink" Target="http://www.uradni-list.si/1/objava.jsp?sop=2014-01-2972" TargetMode="External"/><Relationship Id="rId5" Type="http://schemas.openxmlformats.org/officeDocument/2006/relationships/webSettings" Target="webSettings.xml"/><Relationship Id="rId15" Type="http://schemas.openxmlformats.org/officeDocument/2006/relationships/hyperlink" Target="http://www.uradni-list.si/1/objava.jsp?sop=2015-01-3772" TargetMode="External"/><Relationship Id="rId23" Type="http://schemas.openxmlformats.org/officeDocument/2006/relationships/footer" Target="footer5.xml"/><Relationship Id="rId28" Type="http://schemas.openxmlformats.org/officeDocument/2006/relationships/hyperlink" Target="http://www.uradni-list.si/1/objava.jsp?sop=2015-01-2277" TargetMode="External"/><Relationship Id="rId10" Type="http://schemas.openxmlformats.org/officeDocument/2006/relationships/footer" Target="footer2.xml"/><Relationship Id="rId19" Type="http://schemas.openxmlformats.org/officeDocument/2006/relationships/hyperlink" Target="http://www.uradni-list.si/1/objava.jsp?sop=2007-01-4602" TargetMode="External"/><Relationship Id="rId31" Type="http://schemas.openxmlformats.org/officeDocument/2006/relationships/hyperlink" Target="http://www.uradni-list.si/1/objava.jsp?sop=2014-01-106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5-01-2277" TargetMode="External"/><Relationship Id="rId22" Type="http://schemas.openxmlformats.org/officeDocument/2006/relationships/footer" Target="footer4.xml"/><Relationship Id="rId27" Type="http://schemas.openxmlformats.org/officeDocument/2006/relationships/hyperlink" Target="http://www.uradni-list.si/1/objava.jsp?sop=2013-01-3677" TargetMode="External"/><Relationship Id="rId30" Type="http://schemas.openxmlformats.org/officeDocument/2006/relationships/hyperlink" Target="http://www.uradni-list.si/1/objava.jsp?sop=2007-01-4602"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817D-EA81-42DA-B20C-70FD7765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14285</Words>
  <Characters>81429</Characters>
  <Application>Microsoft Office Word</Application>
  <DocSecurity>0</DocSecurity>
  <Lines>678</Lines>
  <Paragraphs>191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MINISTRSTVO ZA DELO, DRUŽINO IN SOCIALNE ZADEVE</vt:lpstr>
      <vt:lpstr>MINISTRSTVO ZA DELO, DRUŽINO IN SOCIALNE ZADEVE</vt:lpstr>
    </vt:vector>
  </TitlesOfParts>
  <Company/>
  <LinksUpToDate>false</LinksUpToDate>
  <CharactersWithSpaces>95523</CharactersWithSpaces>
  <SharedDoc>false</SharedDoc>
  <HLinks>
    <vt:vector size="522" baseType="variant">
      <vt:variant>
        <vt:i4>7405612</vt:i4>
      </vt:variant>
      <vt:variant>
        <vt:i4>288</vt:i4>
      </vt:variant>
      <vt:variant>
        <vt:i4>0</vt:i4>
      </vt:variant>
      <vt:variant>
        <vt:i4>5</vt:i4>
      </vt:variant>
      <vt:variant>
        <vt:lpwstr>http://www.uradni-list.si/1/objava.jsp?sop=2014-01-1069</vt:lpwstr>
      </vt:variant>
      <vt:variant>
        <vt:lpwstr/>
      </vt:variant>
      <vt:variant>
        <vt:i4>7536681</vt:i4>
      </vt:variant>
      <vt:variant>
        <vt:i4>285</vt:i4>
      </vt:variant>
      <vt:variant>
        <vt:i4>0</vt:i4>
      </vt:variant>
      <vt:variant>
        <vt:i4>5</vt:i4>
      </vt:variant>
      <vt:variant>
        <vt:lpwstr>http://www.uradni-list.si/1/objava.jsp?sop=2007-01-4602</vt:lpwstr>
      </vt:variant>
      <vt:variant>
        <vt:lpwstr/>
      </vt:variant>
      <vt:variant>
        <vt:i4>7667750</vt:i4>
      </vt:variant>
      <vt:variant>
        <vt:i4>282</vt:i4>
      </vt:variant>
      <vt:variant>
        <vt:i4>0</vt:i4>
      </vt:variant>
      <vt:variant>
        <vt:i4>5</vt:i4>
      </vt:variant>
      <vt:variant>
        <vt:lpwstr>http://www.uradni-list.si/1/objava.jsp?sop=2017-01-2917</vt:lpwstr>
      </vt:variant>
      <vt:variant>
        <vt:lpwstr/>
      </vt:variant>
      <vt:variant>
        <vt:i4>8192040</vt:i4>
      </vt:variant>
      <vt:variant>
        <vt:i4>279</vt:i4>
      </vt:variant>
      <vt:variant>
        <vt:i4>0</vt:i4>
      </vt:variant>
      <vt:variant>
        <vt:i4>5</vt:i4>
      </vt:variant>
      <vt:variant>
        <vt:lpwstr>http://www.uradni-list.si/1/objava.jsp?sop=2014-01-3485</vt:lpwstr>
      </vt:variant>
      <vt:variant>
        <vt:lpwstr/>
      </vt:variant>
      <vt:variant>
        <vt:i4>7536677</vt:i4>
      </vt:variant>
      <vt:variant>
        <vt:i4>276</vt:i4>
      </vt:variant>
      <vt:variant>
        <vt:i4>0</vt:i4>
      </vt:variant>
      <vt:variant>
        <vt:i4>5</vt:i4>
      </vt:variant>
      <vt:variant>
        <vt:lpwstr>http://www.uradni-list.si/1/objava.jsp?sop=2014-01-2972</vt:lpwstr>
      </vt:variant>
      <vt:variant>
        <vt:lpwstr/>
      </vt:variant>
      <vt:variant>
        <vt:i4>8192040</vt:i4>
      </vt:variant>
      <vt:variant>
        <vt:i4>273</vt:i4>
      </vt:variant>
      <vt:variant>
        <vt:i4>0</vt:i4>
      </vt:variant>
      <vt:variant>
        <vt:i4>5</vt:i4>
      </vt:variant>
      <vt:variant>
        <vt:lpwstr>http://www.uradni-list.si/1/objava.jsp?sop=2014-01-3485</vt:lpwstr>
      </vt:variant>
      <vt:variant>
        <vt:lpwstr/>
      </vt:variant>
      <vt:variant>
        <vt:i4>5832794</vt:i4>
      </vt:variant>
      <vt:variant>
        <vt:i4>270</vt:i4>
      </vt:variant>
      <vt:variant>
        <vt:i4>0</vt:i4>
      </vt:variant>
      <vt:variant>
        <vt:i4>5</vt:i4>
      </vt:variant>
      <vt:variant>
        <vt:lpwstr>http://drustvo-celiakija.si/smernice-za-pripravo-brezglutenske-hrane</vt:lpwstr>
      </vt:variant>
      <vt:variant>
        <vt:lpwstr/>
      </vt:variant>
      <vt:variant>
        <vt:i4>4915280</vt:i4>
      </vt:variant>
      <vt:variant>
        <vt:i4>267</vt:i4>
      </vt:variant>
      <vt:variant>
        <vt:i4>0</vt:i4>
      </vt:variant>
      <vt:variant>
        <vt:i4>5</vt:i4>
      </vt:variant>
      <vt:variant>
        <vt:lpwstr>http://www.tgzs.si/uploads/DODATEK K SMERNICAM HACCP ZA GOSTINSTVO GLEDE ALERGENOV obvezno od 13 12 2014.pdf</vt:lpwstr>
      </vt:variant>
      <vt:variant>
        <vt:lpwstr/>
      </vt:variant>
      <vt:variant>
        <vt:i4>3342359</vt:i4>
      </vt:variant>
      <vt:variant>
        <vt:i4>264</vt:i4>
      </vt:variant>
      <vt:variant>
        <vt:i4>0</vt:i4>
      </vt:variant>
      <vt:variant>
        <vt:i4>5</vt:i4>
      </vt:variant>
      <vt:variant>
        <vt:lpwstr>http://www.drustvo-celiakija.si/images/Dokumenti/Smernice_za_brezglutensko_prehrano_za_otroke_in_mladostnike.pdf</vt:lpwstr>
      </vt:variant>
      <vt:variant>
        <vt:lpwstr/>
      </vt:variant>
      <vt:variant>
        <vt:i4>6881396</vt:i4>
      </vt:variant>
      <vt:variant>
        <vt:i4>261</vt:i4>
      </vt:variant>
      <vt:variant>
        <vt:i4>0</vt:i4>
      </vt:variant>
      <vt:variant>
        <vt:i4>5</vt:i4>
      </vt:variant>
      <vt:variant>
        <vt:lpwstr>https://www.google.com/url?sa=t&amp;rct=j&amp;q=&amp;esrc=s&amp;source=web&amp;cd=1&amp;ved=0ahUKEwjN8NuGhtDbAhUSEVAKHQ-4C9gQFggmMAA&amp;url=http%3A%2F%2Fwww.mz.gov.si%2Ffileadmin%2Fmz.gov.si%2Fpageuploads%2Fjavno_zdravje_09%2FSmernice_zdravega_prehranjevanja_za_studente.doc&amp;usg=AOvVaw1kNF0aOK5Kr1iZCfBTJ3BN</vt:lpwstr>
      </vt:variant>
      <vt:variant>
        <vt:lpwstr/>
      </vt:variant>
      <vt:variant>
        <vt:i4>7405612</vt:i4>
      </vt:variant>
      <vt:variant>
        <vt:i4>258</vt:i4>
      </vt:variant>
      <vt:variant>
        <vt:i4>0</vt:i4>
      </vt:variant>
      <vt:variant>
        <vt:i4>5</vt:i4>
      </vt:variant>
      <vt:variant>
        <vt:lpwstr>http://www.uradni-list.si/1/objava.jsp?sop=2014-01-1069</vt:lpwstr>
      </vt:variant>
      <vt:variant>
        <vt:lpwstr/>
      </vt:variant>
      <vt:variant>
        <vt:i4>7536681</vt:i4>
      </vt:variant>
      <vt:variant>
        <vt:i4>255</vt:i4>
      </vt:variant>
      <vt:variant>
        <vt:i4>0</vt:i4>
      </vt:variant>
      <vt:variant>
        <vt:i4>5</vt:i4>
      </vt:variant>
      <vt:variant>
        <vt:lpwstr>http://www.uradni-list.si/1/objava.jsp?sop=2007-01-4602</vt:lpwstr>
      </vt:variant>
      <vt:variant>
        <vt:lpwstr/>
      </vt:variant>
      <vt:variant>
        <vt:i4>7798839</vt:i4>
      </vt:variant>
      <vt:variant>
        <vt:i4>252</vt:i4>
      </vt:variant>
      <vt:variant>
        <vt:i4>0</vt:i4>
      </vt:variant>
      <vt:variant>
        <vt:i4>5</vt:i4>
      </vt:variant>
      <vt:variant>
        <vt:lpwstr>http://www.mddsz.gov.si/si/o_ministrstvu/javne_objave/javni_razpisi_in_javna_narocila/</vt:lpwstr>
      </vt:variant>
      <vt:variant>
        <vt:lpwstr/>
      </vt:variant>
      <vt:variant>
        <vt:i4>5505067</vt:i4>
      </vt:variant>
      <vt:variant>
        <vt:i4>249</vt:i4>
      </vt:variant>
      <vt:variant>
        <vt:i4>0</vt:i4>
      </vt:variant>
      <vt:variant>
        <vt:i4>5</vt:i4>
      </vt:variant>
      <vt:variant>
        <vt:lpwstr>mailto:gp.mddsz@gov.si</vt:lpwstr>
      </vt:variant>
      <vt:variant>
        <vt:lpwstr/>
      </vt:variant>
      <vt:variant>
        <vt:i4>6946876</vt:i4>
      </vt:variant>
      <vt:variant>
        <vt:i4>246</vt:i4>
      </vt:variant>
      <vt:variant>
        <vt:i4>0</vt:i4>
      </vt:variant>
      <vt:variant>
        <vt:i4>5</vt:i4>
      </vt:variant>
      <vt:variant>
        <vt:lpwstr>http://www.soup.si/</vt:lpwstr>
      </vt:variant>
      <vt:variant>
        <vt:lpwstr/>
      </vt:variant>
      <vt:variant>
        <vt:i4>6946849</vt:i4>
      </vt:variant>
      <vt:variant>
        <vt:i4>243</vt:i4>
      </vt:variant>
      <vt:variant>
        <vt:i4>0</vt:i4>
      </vt:variant>
      <vt:variant>
        <vt:i4>5</vt:i4>
      </vt:variant>
      <vt:variant>
        <vt:lpwstr>http://www.soum.si/</vt:lpwstr>
      </vt:variant>
      <vt:variant>
        <vt:lpwstr/>
      </vt:variant>
      <vt:variant>
        <vt:i4>393227</vt:i4>
      </vt:variant>
      <vt:variant>
        <vt:i4>240</vt:i4>
      </vt:variant>
      <vt:variant>
        <vt:i4>0</vt:i4>
      </vt:variant>
      <vt:variant>
        <vt:i4>5</vt:i4>
      </vt:variant>
      <vt:variant>
        <vt:lpwstr>http://www.sou-lj.si/</vt:lpwstr>
      </vt:variant>
      <vt:variant>
        <vt:lpwstr/>
      </vt:variant>
      <vt:variant>
        <vt:i4>1376321</vt:i4>
      </vt:variant>
      <vt:variant>
        <vt:i4>237</vt:i4>
      </vt:variant>
      <vt:variant>
        <vt:i4>0</vt:i4>
      </vt:variant>
      <vt:variant>
        <vt:i4>5</vt:i4>
      </vt:variant>
      <vt:variant>
        <vt:lpwstr>http://www.mddsz.gov.si/</vt:lpwstr>
      </vt:variant>
      <vt:variant>
        <vt:lpwstr/>
      </vt:variant>
      <vt:variant>
        <vt:i4>7536677</vt:i4>
      </vt:variant>
      <vt:variant>
        <vt:i4>234</vt:i4>
      </vt:variant>
      <vt:variant>
        <vt:i4>0</vt:i4>
      </vt:variant>
      <vt:variant>
        <vt:i4>5</vt:i4>
      </vt:variant>
      <vt:variant>
        <vt:lpwstr>http://www.uradni-list.si/1/objava.jsp?sop=2014-01-2972</vt:lpwstr>
      </vt:variant>
      <vt:variant>
        <vt:lpwstr/>
      </vt:variant>
      <vt:variant>
        <vt:i4>7667750</vt:i4>
      </vt:variant>
      <vt:variant>
        <vt:i4>231</vt:i4>
      </vt:variant>
      <vt:variant>
        <vt:i4>0</vt:i4>
      </vt:variant>
      <vt:variant>
        <vt:i4>5</vt:i4>
      </vt:variant>
      <vt:variant>
        <vt:lpwstr>http://www.uradni-list.si/1/objava.jsp?sop=2017-01-2917</vt:lpwstr>
      </vt:variant>
      <vt:variant>
        <vt:lpwstr/>
      </vt:variant>
      <vt:variant>
        <vt:i4>8192040</vt:i4>
      </vt:variant>
      <vt:variant>
        <vt:i4>228</vt:i4>
      </vt:variant>
      <vt:variant>
        <vt:i4>0</vt:i4>
      </vt:variant>
      <vt:variant>
        <vt:i4>5</vt:i4>
      </vt:variant>
      <vt:variant>
        <vt:lpwstr>http://www.uradni-list.si/1/objava.jsp?sop=2014-01-3485</vt:lpwstr>
      </vt:variant>
      <vt:variant>
        <vt:lpwstr/>
      </vt:variant>
      <vt:variant>
        <vt:i4>7733290</vt:i4>
      </vt:variant>
      <vt:variant>
        <vt:i4>225</vt:i4>
      </vt:variant>
      <vt:variant>
        <vt:i4>0</vt:i4>
      </vt:variant>
      <vt:variant>
        <vt:i4>5</vt:i4>
      </vt:variant>
      <vt:variant>
        <vt:lpwstr>http://www.uradni-list.si/1/objava.jsp?sop=2013-01-0109</vt:lpwstr>
      </vt:variant>
      <vt:variant>
        <vt:lpwstr/>
      </vt:variant>
      <vt:variant>
        <vt:i4>7602210</vt:i4>
      </vt:variant>
      <vt:variant>
        <vt:i4>222</vt:i4>
      </vt:variant>
      <vt:variant>
        <vt:i4>0</vt:i4>
      </vt:variant>
      <vt:variant>
        <vt:i4>5</vt:i4>
      </vt:variant>
      <vt:variant>
        <vt:lpwstr>http://www.uradni-list.si/1/objava.jsp?sop=2009-01-4372</vt:lpwstr>
      </vt:variant>
      <vt:variant>
        <vt:lpwstr/>
      </vt:variant>
      <vt:variant>
        <vt:i4>7602214</vt:i4>
      </vt:variant>
      <vt:variant>
        <vt:i4>219</vt:i4>
      </vt:variant>
      <vt:variant>
        <vt:i4>0</vt:i4>
      </vt:variant>
      <vt:variant>
        <vt:i4>5</vt:i4>
      </vt:variant>
      <vt:variant>
        <vt:lpwstr>http://www.uradni-list.si/1/objava.jsp?sop=2008-01-2615</vt:lpwstr>
      </vt:variant>
      <vt:variant>
        <vt:lpwstr/>
      </vt:variant>
      <vt:variant>
        <vt:i4>8126505</vt:i4>
      </vt:variant>
      <vt:variant>
        <vt:i4>216</vt:i4>
      </vt:variant>
      <vt:variant>
        <vt:i4>0</vt:i4>
      </vt:variant>
      <vt:variant>
        <vt:i4>5</vt:i4>
      </vt:variant>
      <vt:variant>
        <vt:lpwstr>http://www.uradni-list.si/1/objava.jsp?sop=2007-01-2694</vt:lpwstr>
      </vt:variant>
      <vt:variant>
        <vt:lpwstr/>
      </vt:variant>
      <vt:variant>
        <vt:i4>7602219</vt:i4>
      </vt:variant>
      <vt:variant>
        <vt:i4>213</vt:i4>
      </vt:variant>
      <vt:variant>
        <vt:i4>0</vt:i4>
      </vt:variant>
      <vt:variant>
        <vt:i4>5</vt:i4>
      </vt:variant>
      <vt:variant>
        <vt:lpwstr>http://www.uradni-list.si/1/objava.jsp?sop=2017-01-3415</vt:lpwstr>
      </vt:variant>
      <vt:variant>
        <vt:lpwstr/>
      </vt:variant>
      <vt:variant>
        <vt:i4>7602219</vt:i4>
      </vt:variant>
      <vt:variant>
        <vt:i4>210</vt:i4>
      </vt:variant>
      <vt:variant>
        <vt:i4>0</vt:i4>
      </vt:variant>
      <vt:variant>
        <vt:i4>5</vt:i4>
      </vt:variant>
      <vt:variant>
        <vt:lpwstr>http://www.uradni-list.si/1/objava.jsp?sop=2017-01-3415</vt:lpwstr>
      </vt:variant>
      <vt:variant>
        <vt:lpwstr/>
      </vt:variant>
      <vt:variant>
        <vt:i4>8192045</vt:i4>
      </vt:variant>
      <vt:variant>
        <vt:i4>207</vt:i4>
      </vt:variant>
      <vt:variant>
        <vt:i4>0</vt:i4>
      </vt:variant>
      <vt:variant>
        <vt:i4>5</vt:i4>
      </vt:variant>
      <vt:variant>
        <vt:lpwstr>http://www.uradni-list.si/1/objava.jsp?sop=2016-01-3384</vt:lpwstr>
      </vt:variant>
      <vt:variant>
        <vt:lpwstr/>
      </vt:variant>
      <vt:variant>
        <vt:i4>7471146</vt:i4>
      </vt:variant>
      <vt:variant>
        <vt:i4>204</vt:i4>
      </vt:variant>
      <vt:variant>
        <vt:i4>0</vt:i4>
      </vt:variant>
      <vt:variant>
        <vt:i4>5</vt:i4>
      </vt:variant>
      <vt:variant>
        <vt:lpwstr>http://www.uradni-list.si/1/objava.jsp?sop=2015-01-3772</vt:lpwstr>
      </vt:variant>
      <vt:variant>
        <vt:lpwstr/>
      </vt:variant>
      <vt:variant>
        <vt:i4>7536687</vt:i4>
      </vt:variant>
      <vt:variant>
        <vt:i4>201</vt:i4>
      </vt:variant>
      <vt:variant>
        <vt:i4>0</vt:i4>
      </vt:variant>
      <vt:variant>
        <vt:i4>5</vt:i4>
      </vt:variant>
      <vt:variant>
        <vt:lpwstr>http://www.uradni-list.si/1/objava.jsp?sop=2015-01-2277</vt:lpwstr>
      </vt:variant>
      <vt:variant>
        <vt:lpwstr/>
      </vt:variant>
      <vt:variant>
        <vt:i4>7471149</vt:i4>
      </vt:variant>
      <vt:variant>
        <vt:i4>198</vt:i4>
      </vt:variant>
      <vt:variant>
        <vt:i4>0</vt:i4>
      </vt:variant>
      <vt:variant>
        <vt:i4>5</vt:i4>
      </vt:variant>
      <vt:variant>
        <vt:lpwstr>http://www.uradni-list.si/1/objava.jsp?sop=2013-01-3677</vt:lpwstr>
      </vt:variant>
      <vt:variant>
        <vt:lpwstr/>
      </vt:variant>
      <vt:variant>
        <vt:i4>7667757</vt:i4>
      </vt:variant>
      <vt:variant>
        <vt:i4>195</vt:i4>
      </vt:variant>
      <vt:variant>
        <vt:i4>0</vt:i4>
      </vt:variant>
      <vt:variant>
        <vt:i4>5</vt:i4>
      </vt:variant>
      <vt:variant>
        <vt:lpwstr>http://www.uradni-list.si/1/objava.jsp?sop=2013-21-0433</vt:lpwstr>
      </vt:variant>
      <vt:variant>
        <vt:lpwstr/>
      </vt:variant>
      <vt:variant>
        <vt:i4>7471149</vt:i4>
      </vt:variant>
      <vt:variant>
        <vt:i4>192</vt:i4>
      </vt:variant>
      <vt:variant>
        <vt:i4>0</vt:i4>
      </vt:variant>
      <vt:variant>
        <vt:i4>5</vt:i4>
      </vt:variant>
      <vt:variant>
        <vt:lpwstr>http://www.uradni-list.si/1/objava.jsp?sop=2011-01-0449</vt:lpwstr>
      </vt:variant>
      <vt:variant>
        <vt:lpwstr/>
      </vt:variant>
      <vt:variant>
        <vt:i4>7733348</vt:i4>
      </vt:variant>
      <vt:variant>
        <vt:i4>189</vt:i4>
      </vt:variant>
      <vt:variant>
        <vt:i4>0</vt:i4>
      </vt:variant>
      <vt:variant>
        <vt:i4>5</vt:i4>
      </vt:variant>
      <vt:variant>
        <vt:lpwstr>http://www.pisrs.si/Pis.web/pregledNpb?idPredpisa=ZAKO7119&amp;idPredpisaChng=ZAKO1227</vt:lpwstr>
      </vt:variant>
      <vt:variant>
        <vt:lpwstr/>
      </vt:variant>
      <vt:variant>
        <vt:i4>7471146</vt:i4>
      </vt:variant>
      <vt:variant>
        <vt:i4>186</vt:i4>
      </vt:variant>
      <vt:variant>
        <vt:i4>0</vt:i4>
      </vt:variant>
      <vt:variant>
        <vt:i4>5</vt:i4>
      </vt:variant>
      <vt:variant>
        <vt:lpwstr>http://www.uradni-list.si/1/objava.jsp?sop=2015-01-3772</vt:lpwstr>
      </vt:variant>
      <vt:variant>
        <vt:lpwstr/>
      </vt:variant>
      <vt:variant>
        <vt:i4>7864416</vt:i4>
      </vt:variant>
      <vt:variant>
        <vt:i4>183</vt:i4>
      </vt:variant>
      <vt:variant>
        <vt:i4>0</vt:i4>
      </vt:variant>
      <vt:variant>
        <vt:i4>5</vt:i4>
      </vt:variant>
      <vt:variant>
        <vt:lpwstr>http://www.pisrs.si/Pis.web/pregledNpb?idPredpisa=ZAKO7056&amp;idPredpisaChng=ZAKO1227</vt:lpwstr>
      </vt:variant>
      <vt:variant>
        <vt:lpwstr/>
      </vt:variant>
      <vt:variant>
        <vt:i4>7536687</vt:i4>
      </vt:variant>
      <vt:variant>
        <vt:i4>180</vt:i4>
      </vt:variant>
      <vt:variant>
        <vt:i4>0</vt:i4>
      </vt:variant>
      <vt:variant>
        <vt:i4>5</vt:i4>
      </vt:variant>
      <vt:variant>
        <vt:lpwstr>http://www.uradni-list.si/1/objava.jsp?sop=2015-01-2277</vt:lpwstr>
      </vt:variant>
      <vt:variant>
        <vt:lpwstr/>
      </vt:variant>
      <vt:variant>
        <vt:i4>7798881</vt:i4>
      </vt:variant>
      <vt:variant>
        <vt:i4>177</vt:i4>
      </vt:variant>
      <vt:variant>
        <vt:i4>0</vt:i4>
      </vt:variant>
      <vt:variant>
        <vt:i4>5</vt:i4>
      </vt:variant>
      <vt:variant>
        <vt:lpwstr>http://www.pisrs.si/Pis.web/pregledNpb?idPredpisa=ZAKO6851&amp;idPredpisaChng=ZAKO1227</vt:lpwstr>
      </vt:variant>
      <vt:variant>
        <vt:lpwstr/>
      </vt:variant>
      <vt:variant>
        <vt:i4>7471149</vt:i4>
      </vt:variant>
      <vt:variant>
        <vt:i4>174</vt:i4>
      </vt:variant>
      <vt:variant>
        <vt:i4>0</vt:i4>
      </vt:variant>
      <vt:variant>
        <vt:i4>5</vt:i4>
      </vt:variant>
      <vt:variant>
        <vt:lpwstr>http://www.uradni-list.si/1/objava.jsp?sop=2013-01-3677</vt:lpwstr>
      </vt:variant>
      <vt:variant>
        <vt:lpwstr/>
      </vt:variant>
      <vt:variant>
        <vt:i4>8126562</vt:i4>
      </vt:variant>
      <vt:variant>
        <vt:i4>171</vt:i4>
      </vt:variant>
      <vt:variant>
        <vt:i4>0</vt:i4>
      </vt:variant>
      <vt:variant>
        <vt:i4>5</vt:i4>
      </vt:variant>
      <vt:variant>
        <vt:lpwstr>http://www.pisrs.si/Pis.web/pregledNpb?idPredpisa=ZAKO6163&amp;idPredpisaChng=ZAKO1227</vt:lpwstr>
      </vt:variant>
      <vt:variant>
        <vt:lpwstr/>
      </vt:variant>
      <vt:variant>
        <vt:i4>7667757</vt:i4>
      </vt:variant>
      <vt:variant>
        <vt:i4>168</vt:i4>
      </vt:variant>
      <vt:variant>
        <vt:i4>0</vt:i4>
      </vt:variant>
      <vt:variant>
        <vt:i4>5</vt:i4>
      </vt:variant>
      <vt:variant>
        <vt:lpwstr>http://www.uradni-list.si/1/objava.jsp?sop=2013-21-0433</vt:lpwstr>
      </vt:variant>
      <vt:variant>
        <vt:lpwstr/>
      </vt:variant>
      <vt:variant>
        <vt:i4>7471149</vt:i4>
      </vt:variant>
      <vt:variant>
        <vt:i4>165</vt:i4>
      </vt:variant>
      <vt:variant>
        <vt:i4>0</vt:i4>
      </vt:variant>
      <vt:variant>
        <vt:i4>5</vt:i4>
      </vt:variant>
      <vt:variant>
        <vt:lpwstr>http://www.uradni-list.si/1/objava.jsp?sop=2011-01-0449</vt:lpwstr>
      </vt:variant>
      <vt:variant>
        <vt:lpwstr/>
      </vt:variant>
      <vt:variant>
        <vt:i4>8126560</vt:i4>
      </vt:variant>
      <vt:variant>
        <vt:i4>162</vt:i4>
      </vt:variant>
      <vt:variant>
        <vt:i4>0</vt:i4>
      </vt:variant>
      <vt:variant>
        <vt:i4>5</vt:i4>
      </vt:variant>
      <vt:variant>
        <vt:lpwstr>http://www.pisrs.si/Pis.web/pregledNpb?idPredpisa=ZAKO6042&amp;idPredpisaChng=ZAKO1227</vt:lpwstr>
      </vt:variant>
      <vt:variant>
        <vt:lpwstr/>
      </vt:variant>
      <vt:variant>
        <vt:i4>8060973</vt:i4>
      </vt:variant>
      <vt:variant>
        <vt:i4>159</vt:i4>
      </vt:variant>
      <vt:variant>
        <vt:i4>0</vt:i4>
      </vt:variant>
      <vt:variant>
        <vt:i4>5</vt:i4>
      </vt:variant>
      <vt:variant>
        <vt:lpwstr>http://www.uradni-list.si/1/objava.jsp?sop=2010-01-5582</vt:lpwstr>
      </vt:variant>
      <vt:variant>
        <vt:lpwstr/>
      </vt:variant>
      <vt:variant>
        <vt:i4>8192099</vt:i4>
      </vt:variant>
      <vt:variant>
        <vt:i4>156</vt:i4>
      </vt:variant>
      <vt:variant>
        <vt:i4>0</vt:i4>
      </vt:variant>
      <vt:variant>
        <vt:i4>5</vt:i4>
      </vt:variant>
      <vt:variant>
        <vt:lpwstr>http://www.pisrs.si/Pis.web/pregledNpb?idPredpisa=ZAKO5744&amp;idPredpisaChng=ZAKO1227</vt:lpwstr>
      </vt:variant>
      <vt:variant>
        <vt:lpwstr/>
      </vt:variant>
      <vt:variant>
        <vt:i4>7536672</vt:i4>
      </vt:variant>
      <vt:variant>
        <vt:i4>153</vt:i4>
      </vt:variant>
      <vt:variant>
        <vt:i4>0</vt:i4>
      </vt:variant>
      <vt:variant>
        <vt:i4>5</vt:i4>
      </vt:variant>
      <vt:variant>
        <vt:lpwstr>http://www.uradni-list.si/1/objava.jsp?sop=2010-01-1847</vt:lpwstr>
      </vt:variant>
      <vt:variant>
        <vt:lpwstr/>
      </vt:variant>
      <vt:variant>
        <vt:i4>7929952</vt:i4>
      </vt:variant>
      <vt:variant>
        <vt:i4>150</vt:i4>
      </vt:variant>
      <vt:variant>
        <vt:i4>0</vt:i4>
      </vt:variant>
      <vt:variant>
        <vt:i4>5</vt:i4>
      </vt:variant>
      <vt:variant>
        <vt:lpwstr>http://www.pisrs.si/Pis.web/pregledNpb?idPredpisa=ZAKO5671&amp;idPredpisaChng=ZAKO1227</vt:lpwstr>
      </vt:variant>
      <vt:variant>
        <vt:lpwstr/>
      </vt:variant>
      <vt:variant>
        <vt:i4>7798821</vt:i4>
      </vt:variant>
      <vt:variant>
        <vt:i4>147</vt:i4>
      </vt:variant>
      <vt:variant>
        <vt:i4>0</vt:i4>
      </vt:variant>
      <vt:variant>
        <vt:i4>5</vt:i4>
      </vt:variant>
      <vt:variant>
        <vt:lpwstr>http://www.uradni-list.si/1/objava.jsp?sop=2009-01-2428</vt:lpwstr>
      </vt:variant>
      <vt:variant>
        <vt:lpwstr/>
      </vt:variant>
      <vt:variant>
        <vt:i4>8192101</vt:i4>
      </vt:variant>
      <vt:variant>
        <vt:i4>144</vt:i4>
      </vt:variant>
      <vt:variant>
        <vt:i4>0</vt:i4>
      </vt:variant>
      <vt:variant>
        <vt:i4>5</vt:i4>
      </vt:variant>
      <vt:variant>
        <vt:lpwstr>http://www.pisrs.si/Pis.web/pregledNpb?idPredpisa=ZAKO5427&amp;idPredpisaChng=ZAKO1227</vt:lpwstr>
      </vt:variant>
      <vt:variant>
        <vt:lpwstr/>
      </vt:variant>
      <vt:variant>
        <vt:i4>7995430</vt:i4>
      </vt:variant>
      <vt:variant>
        <vt:i4>141</vt:i4>
      </vt:variant>
      <vt:variant>
        <vt:i4>0</vt:i4>
      </vt:variant>
      <vt:variant>
        <vt:i4>5</vt:i4>
      </vt:variant>
      <vt:variant>
        <vt:lpwstr>http://www.uradni-list.si/1/objava.jsp?sop=2008-01-4692</vt:lpwstr>
      </vt:variant>
      <vt:variant>
        <vt:lpwstr/>
      </vt:variant>
      <vt:variant>
        <vt:i4>7995491</vt:i4>
      </vt:variant>
      <vt:variant>
        <vt:i4>138</vt:i4>
      </vt:variant>
      <vt:variant>
        <vt:i4>0</vt:i4>
      </vt:variant>
      <vt:variant>
        <vt:i4>5</vt:i4>
      </vt:variant>
      <vt:variant>
        <vt:lpwstr>http://www.pisrs.si/Pis.web/pregledNpb?idPredpisa=ZAKO4652&amp;idPredpisaChng=ZAKO1227</vt:lpwstr>
      </vt:variant>
      <vt:variant>
        <vt:lpwstr/>
      </vt:variant>
      <vt:variant>
        <vt:i4>7798825</vt:i4>
      </vt:variant>
      <vt:variant>
        <vt:i4>135</vt:i4>
      </vt:variant>
      <vt:variant>
        <vt:i4>0</vt:i4>
      </vt:variant>
      <vt:variant>
        <vt:i4>5</vt:i4>
      </vt:variant>
      <vt:variant>
        <vt:lpwstr>http://www.uradni-list.si/1/objava.jsp?sop=2007-01-0600</vt:lpwstr>
      </vt:variant>
      <vt:variant>
        <vt:lpwstr/>
      </vt:variant>
      <vt:variant>
        <vt:i4>8257636</vt:i4>
      </vt:variant>
      <vt:variant>
        <vt:i4>132</vt:i4>
      </vt:variant>
      <vt:variant>
        <vt:i4>0</vt:i4>
      </vt:variant>
      <vt:variant>
        <vt:i4>5</vt:i4>
      </vt:variant>
      <vt:variant>
        <vt:lpwstr>http://www.pisrs.si/Pis.web/pregledNpb?idPredpisa=ZAKO4323&amp;idPredpisaChng=ZAKO1227</vt:lpwstr>
      </vt:variant>
      <vt:variant>
        <vt:lpwstr/>
      </vt:variant>
      <vt:variant>
        <vt:i4>7733293</vt:i4>
      </vt:variant>
      <vt:variant>
        <vt:i4>129</vt:i4>
      </vt:variant>
      <vt:variant>
        <vt:i4>0</vt:i4>
      </vt:variant>
      <vt:variant>
        <vt:i4>5</vt:i4>
      </vt:variant>
      <vt:variant>
        <vt:lpwstr>http://www.uradni-list.si/1/objava.jsp?sop=2006-01-5348</vt:lpwstr>
      </vt:variant>
      <vt:variant>
        <vt:lpwstr/>
      </vt:variant>
      <vt:variant>
        <vt:i4>7864422</vt:i4>
      </vt:variant>
      <vt:variant>
        <vt:i4>126</vt:i4>
      </vt:variant>
      <vt:variant>
        <vt:i4>0</vt:i4>
      </vt:variant>
      <vt:variant>
        <vt:i4>5</vt:i4>
      </vt:variant>
      <vt:variant>
        <vt:lpwstr>http://www.pisrs.si/Pis.web/pregledNpb?idPredpisa=ZAKO3177&amp;idPredpisaChng=ZAKO1227</vt:lpwstr>
      </vt:variant>
      <vt:variant>
        <vt:lpwstr/>
      </vt:variant>
      <vt:variant>
        <vt:i4>7340077</vt:i4>
      </vt:variant>
      <vt:variant>
        <vt:i4>123</vt:i4>
      </vt:variant>
      <vt:variant>
        <vt:i4>0</vt:i4>
      </vt:variant>
      <vt:variant>
        <vt:i4>5</vt:i4>
      </vt:variant>
      <vt:variant>
        <vt:lpwstr>http://www.uradni-list.si/1/objava.jsp?sop=2002-01-2759</vt:lpwstr>
      </vt:variant>
      <vt:variant>
        <vt:lpwstr/>
      </vt:variant>
      <vt:variant>
        <vt:i4>7602272</vt:i4>
      </vt:variant>
      <vt:variant>
        <vt:i4>120</vt:i4>
      </vt:variant>
      <vt:variant>
        <vt:i4>0</vt:i4>
      </vt:variant>
      <vt:variant>
        <vt:i4>5</vt:i4>
      </vt:variant>
      <vt:variant>
        <vt:lpwstr>http://www.pisrs.si/Pis.web/pregledNpb?idPredpisa=ZAKO3319&amp;idPredpisaChng=ZAKO1227</vt:lpwstr>
      </vt:variant>
      <vt:variant>
        <vt:lpwstr/>
      </vt:variant>
      <vt:variant>
        <vt:i4>7536680</vt:i4>
      </vt:variant>
      <vt:variant>
        <vt:i4>117</vt:i4>
      </vt:variant>
      <vt:variant>
        <vt:i4>0</vt:i4>
      </vt:variant>
      <vt:variant>
        <vt:i4>5</vt:i4>
      </vt:variant>
      <vt:variant>
        <vt:lpwstr>http://www.uradni-list.si/1/objava.jsp?sop=2002-01-1253</vt:lpwstr>
      </vt:variant>
      <vt:variant>
        <vt:lpwstr/>
      </vt:variant>
      <vt:variant>
        <vt:i4>8192101</vt:i4>
      </vt:variant>
      <vt:variant>
        <vt:i4>114</vt:i4>
      </vt:variant>
      <vt:variant>
        <vt:i4>0</vt:i4>
      </vt:variant>
      <vt:variant>
        <vt:i4>5</vt:i4>
      </vt:variant>
      <vt:variant>
        <vt:lpwstr>http://www.pisrs.si/Pis.web/pregledNpb?idPredpisa=ZAKO3241&amp;idPredpisaChng=ZAKO1227</vt:lpwstr>
      </vt:variant>
      <vt:variant>
        <vt:lpwstr/>
      </vt:variant>
      <vt:variant>
        <vt:i4>7536680</vt:i4>
      </vt:variant>
      <vt:variant>
        <vt:i4>111</vt:i4>
      </vt:variant>
      <vt:variant>
        <vt:i4>0</vt:i4>
      </vt:variant>
      <vt:variant>
        <vt:i4>5</vt:i4>
      </vt:variant>
      <vt:variant>
        <vt:lpwstr>http://www.uradni-list.si/1/objava.jsp?sop=2001-01-4108</vt:lpwstr>
      </vt:variant>
      <vt:variant>
        <vt:lpwstr/>
      </vt:variant>
      <vt:variant>
        <vt:i4>7798889</vt:i4>
      </vt:variant>
      <vt:variant>
        <vt:i4>108</vt:i4>
      </vt:variant>
      <vt:variant>
        <vt:i4>0</vt:i4>
      </vt:variant>
      <vt:variant>
        <vt:i4>5</vt:i4>
      </vt:variant>
      <vt:variant>
        <vt:lpwstr>http://www.pisrs.si/Pis.web/pregledNpb?idPredpisa=ZAKO3089&amp;idPredpisaChng=ZAKO1227</vt:lpwstr>
      </vt:variant>
      <vt:variant>
        <vt:lpwstr/>
      </vt:variant>
      <vt:variant>
        <vt:i4>7471146</vt:i4>
      </vt:variant>
      <vt:variant>
        <vt:i4>105</vt:i4>
      </vt:variant>
      <vt:variant>
        <vt:i4>0</vt:i4>
      </vt:variant>
      <vt:variant>
        <vt:i4>5</vt:i4>
      </vt:variant>
      <vt:variant>
        <vt:lpwstr>http://www.uradni-list.si/1/objava.jsp?sop=2000-01-5204</vt:lpwstr>
      </vt:variant>
      <vt:variant>
        <vt:lpwstr/>
      </vt:variant>
      <vt:variant>
        <vt:i4>8060975</vt:i4>
      </vt:variant>
      <vt:variant>
        <vt:i4>102</vt:i4>
      </vt:variant>
      <vt:variant>
        <vt:i4>0</vt:i4>
      </vt:variant>
      <vt:variant>
        <vt:i4>5</vt:i4>
      </vt:variant>
      <vt:variant>
        <vt:lpwstr>http://www.uradni-list.si/1/objava.jsp?sop=1999-01-3758</vt:lpwstr>
      </vt:variant>
      <vt:variant>
        <vt:lpwstr/>
      </vt:variant>
      <vt:variant>
        <vt:i4>7536677</vt:i4>
      </vt:variant>
      <vt:variant>
        <vt:i4>99</vt:i4>
      </vt:variant>
      <vt:variant>
        <vt:i4>0</vt:i4>
      </vt:variant>
      <vt:variant>
        <vt:i4>5</vt:i4>
      </vt:variant>
      <vt:variant>
        <vt:lpwstr>http://www.uradni-list.si/1/objava.jsp?sop=2014-01-2972</vt:lpwstr>
      </vt:variant>
      <vt:variant>
        <vt:lpwstr/>
      </vt:variant>
      <vt:variant>
        <vt:i4>7667750</vt:i4>
      </vt:variant>
      <vt:variant>
        <vt:i4>96</vt:i4>
      </vt:variant>
      <vt:variant>
        <vt:i4>0</vt:i4>
      </vt:variant>
      <vt:variant>
        <vt:i4>5</vt:i4>
      </vt:variant>
      <vt:variant>
        <vt:lpwstr>http://www.uradni-list.si/1/objava.jsp?sop=2017-01-2917</vt:lpwstr>
      </vt:variant>
      <vt:variant>
        <vt:lpwstr/>
      </vt:variant>
      <vt:variant>
        <vt:i4>8192040</vt:i4>
      </vt:variant>
      <vt:variant>
        <vt:i4>93</vt:i4>
      </vt:variant>
      <vt:variant>
        <vt:i4>0</vt:i4>
      </vt:variant>
      <vt:variant>
        <vt:i4>5</vt:i4>
      </vt:variant>
      <vt:variant>
        <vt:lpwstr>http://www.uradni-list.si/1/objava.jsp?sop=2014-01-3485</vt:lpwstr>
      </vt:variant>
      <vt:variant>
        <vt:lpwstr/>
      </vt:variant>
      <vt:variant>
        <vt:i4>7733290</vt:i4>
      </vt:variant>
      <vt:variant>
        <vt:i4>90</vt:i4>
      </vt:variant>
      <vt:variant>
        <vt:i4>0</vt:i4>
      </vt:variant>
      <vt:variant>
        <vt:i4>5</vt:i4>
      </vt:variant>
      <vt:variant>
        <vt:lpwstr>http://www.uradni-list.si/1/objava.jsp?sop=2013-01-0109</vt:lpwstr>
      </vt:variant>
      <vt:variant>
        <vt:lpwstr/>
      </vt:variant>
      <vt:variant>
        <vt:i4>7602210</vt:i4>
      </vt:variant>
      <vt:variant>
        <vt:i4>87</vt:i4>
      </vt:variant>
      <vt:variant>
        <vt:i4>0</vt:i4>
      </vt:variant>
      <vt:variant>
        <vt:i4>5</vt:i4>
      </vt:variant>
      <vt:variant>
        <vt:lpwstr>http://www.uradni-list.si/1/objava.jsp?sop=2009-01-4372</vt:lpwstr>
      </vt:variant>
      <vt:variant>
        <vt:lpwstr/>
      </vt:variant>
      <vt:variant>
        <vt:i4>7602214</vt:i4>
      </vt:variant>
      <vt:variant>
        <vt:i4>84</vt:i4>
      </vt:variant>
      <vt:variant>
        <vt:i4>0</vt:i4>
      </vt:variant>
      <vt:variant>
        <vt:i4>5</vt:i4>
      </vt:variant>
      <vt:variant>
        <vt:lpwstr>http://www.uradni-list.si/1/objava.jsp?sop=2008-01-2615</vt:lpwstr>
      </vt:variant>
      <vt:variant>
        <vt:lpwstr/>
      </vt:variant>
      <vt:variant>
        <vt:i4>8126505</vt:i4>
      </vt:variant>
      <vt:variant>
        <vt:i4>81</vt:i4>
      </vt:variant>
      <vt:variant>
        <vt:i4>0</vt:i4>
      </vt:variant>
      <vt:variant>
        <vt:i4>5</vt:i4>
      </vt:variant>
      <vt:variant>
        <vt:lpwstr>http://www.uradni-list.si/1/objava.jsp?sop=2007-01-2694</vt:lpwstr>
      </vt:variant>
      <vt:variant>
        <vt:lpwstr/>
      </vt:variant>
      <vt:variant>
        <vt:i4>7602219</vt:i4>
      </vt:variant>
      <vt:variant>
        <vt:i4>78</vt:i4>
      </vt:variant>
      <vt:variant>
        <vt:i4>0</vt:i4>
      </vt:variant>
      <vt:variant>
        <vt:i4>5</vt:i4>
      </vt:variant>
      <vt:variant>
        <vt:lpwstr>http://www.uradni-list.si/1/objava.jsp?sop=2017-01-3415</vt:lpwstr>
      </vt:variant>
      <vt:variant>
        <vt:lpwstr/>
      </vt:variant>
      <vt:variant>
        <vt:i4>7602219</vt:i4>
      </vt:variant>
      <vt:variant>
        <vt:i4>75</vt:i4>
      </vt:variant>
      <vt:variant>
        <vt:i4>0</vt:i4>
      </vt:variant>
      <vt:variant>
        <vt:i4>5</vt:i4>
      </vt:variant>
      <vt:variant>
        <vt:lpwstr>http://www.uradni-list.si/1/objava.jsp?sop=2017-01-3415</vt:lpwstr>
      </vt:variant>
      <vt:variant>
        <vt:lpwstr/>
      </vt:variant>
      <vt:variant>
        <vt:i4>8192045</vt:i4>
      </vt:variant>
      <vt:variant>
        <vt:i4>72</vt:i4>
      </vt:variant>
      <vt:variant>
        <vt:i4>0</vt:i4>
      </vt:variant>
      <vt:variant>
        <vt:i4>5</vt:i4>
      </vt:variant>
      <vt:variant>
        <vt:lpwstr>http://www.uradni-list.si/1/objava.jsp?sop=2016-01-3384</vt:lpwstr>
      </vt:variant>
      <vt:variant>
        <vt:lpwstr/>
      </vt:variant>
      <vt:variant>
        <vt:i4>7471146</vt:i4>
      </vt:variant>
      <vt:variant>
        <vt:i4>69</vt:i4>
      </vt:variant>
      <vt:variant>
        <vt:i4>0</vt:i4>
      </vt:variant>
      <vt:variant>
        <vt:i4>5</vt:i4>
      </vt:variant>
      <vt:variant>
        <vt:lpwstr>http://www.uradni-list.si/1/objava.jsp?sop=2015-01-3772</vt:lpwstr>
      </vt:variant>
      <vt:variant>
        <vt:lpwstr/>
      </vt:variant>
      <vt:variant>
        <vt:i4>7536687</vt:i4>
      </vt:variant>
      <vt:variant>
        <vt:i4>66</vt:i4>
      </vt:variant>
      <vt:variant>
        <vt:i4>0</vt:i4>
      </vt:variant>
      <vt:variant>
        <vt:i4>5</vt:i4>
      </vt:variant>
      <vt:variant>
        <vt:lpwstr>http://www.uradni-list.si/1/objava.jsp?sop=2015-01-2277</vt:lpwstr>
      </vt:variant>
      <vt:variant>
        <vt:lpwstr/>
      </vt:variant>
      <vt:variant>
        <vt:i4>7471149</vt:i4>
      </vt:variant>
      <vt:variant>
        <vt:i4>63</vt:i4>
      </vt:variant>
      <vt:variant>
        <vt:i4>0</vt:i4>
      </vt:variant>
      <vt:variant>
        <vt:i4>5</vt:i4>
      </vt:variant>
      <vt:variant>
        <vt:lpwstr>http://www.uradni-list.si/1/objava.jsp?sop=2013-01-3677</vt:lpwstr>
      </vt:variant>
      <vt:variant>
        <vt:lpwstr/>
      </vt:variant>
      <vt:variant>
        <vt:i4>7667757</vt:i4>
      </vt:variant>
      <vt:variant>
        <vt:i4>60</vt:i4>
      </vt:variant>
      <vt:variant>
        <vt:i4>0</vt:i4>
      </vt:variant>
      <vt:variant>
        <vt:i4>5</vt:i4>
      </vt:variant>
      <vt:variant>
        <vt:lpwstr>http://www.uradni-list.si/1/objava.jsp?sop=2013-21-0433</vt:lpwstr>
      </vt:variant>
      <vt:variant>
        <vt:lpwstr/>
      </vt:variant>
      <vt:variant>
        <vt:i4>7471149</vt:i4>
      </vt:variant>
      <vt:variant>
        <vt:i4>57</vt:i4>
      </vt:variant>
      <vt:variant>
        <vt:i4>0</vt:i4>
      </vt:variant>
      <vt:variant>
        <vt:i4>5</vt:i4>
      </vt:variant>
      <vt:variant>
        <vt:lpwstr>http://www.uradni-list.si/1/objava.jsp?sop=2011-01-0449</vt:lpwstr>
      </vt:variant>
      <vt:variant>
        <vt:lpwstr/>
      </vt:variant>
      <vt:variant>
        <vt:i4>1114160</vt:i4>
      </vt:variant>
      <vt:variant>
        <vt:i4>50</vt:i4>
      </vt:variant>
      <vt:variant>
        <vt:i4>0</vt:i4>
      </vt:variant>
      <vt:variant>
        <vt:i4>5</vt:i4>
      </vt:variant>
      <vt:variant>
        <vt:lpwstr/>
      </vt:variant>
      <vt:variant>
        <vt:lpwstr>_Toc518294418</vt:lpwstr>
      </vt:variant>
      <vt:variant>
        <vt:i4>1114160</vt:i4>
      </vt:variant>
      <vt:variant>
        <vt:i4>44</vt:i4>
      </vt:variant>
      <vt:variant>
        <vt:i4>0</vt:i4>
      </vt:variant>
      <vt:variant>
        <vt:i4>5</vt:i4>
      </vt:variant>
      <vt:variant>
        <vt:lpwstr/>
      </vt:variant>
      <vt:variant>
        <vt:lpwstr>_Toc518294417</vt:lpwstr>
      </vt:variant>
      <vt:variant>
        <vt:i4>1114160</vt:i4>
      </vt:variant>
      <vt:variant>
        <vt:i4>38</vt:i4>
      </vt:variant>
      <vt:variant>
        <vt:i4>0</vt:i4>
      </vt:variant>
      <vt:variant>
        <vt:i4>5</vt:i4>
      </vt:variant>
      <vt:variant>
        <vt:lpwstr/>
      </vt:variant>
      <vt:variant>
        <vt:lpwstr>_Toc518294416</vt:lpwstr>
      </vt:variant>
      <vt:variant>
        <vt:i4>1114160</vt:i4>
      </vt:variant>
      <vt:variant>
        <vt:i4>32</vt:i4>
      </vt:variant>
      <vt:variant>
        <vt:i4>0</vt:i4>
      </vt:variant>
      <vt:variant>
        <vt:i4>5</vt:i4>
      </vt:variant>
      <vt:variant>
        <vt:lpwstr/>
      </vt:variant>
      <vt:variant>
        <vt:lpwstr>_Toc518294415</vt:lpwstr>
      </vt:variant>
      <vt:variant>
        <vt:i4>1114160</vt:i4>
      </vt:variant>
      <vt:variant>
        <vt:i4>26</vt:i4>
      </vt:variant>
      <vt:variant>
        <vt:i4>0</vt:i4>
      </vt:variant>
      <vt:variant>
        <vt:i4>5</vt:i4>
      </vt:variant>
      <vt:variant>
        <vt:lpwstr/>
      </vt:variant>
      <vt:variant>
        <vt:lpwstr>_Toc518294414</vt:lpwstr>
      </vt:variant>
      <vt:variant>
        <vt:i4>1114160</vt:i4>
      </vt:variant>
      <vt:variant>
        <vt:i4>20</vt:i4>
      </vt:variant>
      <vt:variant>
        <vt:i4>0</vt:i4>
      </vt:variant>
      <vt:variant>
        <vt:i4>5</vt:i4>
      </vt:variant>
      <vt:variant>
        <vt:lpwstr/>
      </vt:variant>
      <vt:variant>
        <vt:lpwstr>_Toc518294413</vt:lpwstr>
      </vt:variant>
      <vt:variant>
        <vt:i4>1114160</vt:i4>
      </vt:variant>
      <vt:variant>
        <vt:i4>14</vt:i4>
      </vt:variant>
      <vt:variant>
        <vt:i4>0</vt:i4>
      </vt:variant>
      <vt:variant>
        <vt:i4>5</vt:i4>
      </vt:variant>
      <vt:variant>
        <vt:lpwstr/>
      </vt:variant>
      <vt:variant>
        <vt:lpwstr>_Toc518294412</vt:lpwstr>
      </vt:variant>
      <vt:variant>
        <vt:i4>1114160</vt:i4>
      </vt:variant>
      <vt:variant>
        <vt:i4>8</vt:i4>
      </vt:variant>
      <vt:variant>
        <vt:i4>0</vt:i4>
      </vt:variant>
      <vt:variant>
        <vt:i4>5</vt:i4>
      </vt:variant>
      <vt:variant>
        <vt:lpwstr/>
      </vt:variant>
      <vt:variant>
        <vt:lpwstr>_Toc518294411</vt:lpwstr>
      </vt:variant>
      <vt:variant>
        <vt:i4>1114160</vt:i4>
      </vt:variant>
      <vt:variant>
        <vt:i4>2</vt:i4>
      </vt:variant>
      <vt:variant>
        <vt:i4>0</vt:i4>
      </vt:variant>
      <vt:variant>
        <vt:i4>5</vt:i4>
      </vt:variant>
      <vt:variant>
        <vt:lpwstr/>
      </vt:variant>
      <vt:variant>
        <vt:lpwstr>_Toc518294410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DELO, DRUŽINO IN SOCIALNE ZADEVE</dc:title>
  <dc:subject/>
  <dc:creator>Uporabnik</dc:creator>
  <cp:keywords/>
  <dc:description/>
  <cp:lastModifiedBy>Irena Vrabelj</cp:lastModifiedBy>
  <cp:revision>3</cp:revision>
  <cp:lastPrinted>2024-07-03T11:57:00Z</cp:lastPrinted>
  <dcterms:created xsi:type="dcterms:W3CDTF">2024-09-20T09:07:00Z</dcterms:created>
  <dcterms:modified xsi:type="dcterms:W3CDTF">2024-09-20T09:07:00Z</dcterms:modified>
</cp:coreProperties>
</file>